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7777777" w:rsidR="00696E94" w:rsidRPr="00760F34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73ADE53" w14:textId="560AA030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16"/>
          <w:szCs w:val="16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784600">
        <w:rPr>
          <w:rFonts w:ascii="Gill Sans MT" w:hAnsi="Gill Sans MT" w:cs="Arial"/>
          <w:b/>
          <w:bCs/>
          <w:sz w:val="28"/>
          <w:szCs w:val="28"/>
        </w:rPr>
        <w:t>November 12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2019 • 7:</w:t>
      </w:r>
      <w:r w:rsidR="00342D23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18812131" w14:textId="140834A5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  <w:r w:rsidR="00F7731D">
        <w:rPr>
          <w:rFonts w:ascii="Arial" w:hAnsi="Arial" w:cs="Arial"/>
          <w:b/>
          <w:bCs/>
          <w:sz w:val="18"/>
          <w:szCs w:val="18"/>
          <w:u w:val="single"/>
        </w:rPr>
        <w:t>______________</w:t>
      </w:r>
    </w:p>
    <w:p w14:paraId="1D1A7975" w14:textId="77777777" w:rsidR="001B13A7" w:rsidRPr="00641825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4E560AC7" w14:textId="2EAC8835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4B41E0D2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>Minutes of Regular Meeting of</w:t>
      </w:r>
      <w:r w:rsidR="00784600" w:rsidRPr="00067F7F">
        <w:rPr>
          <w:rFonts w:ascii="Gill Sans MT" w:hAnsi="Gill Sans MT" w:cs="Arial"/>
          <w:sz w:val="19"/>
          <w:szCs w:val="19"/>
        </w:rPr>
        <w:t xml:space="preserve"> October 8, 2019</w:t>
      </w:r>
    </w:p>
    <w:p w14:paraId="4CD57DC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35466B3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9"/>
          <w:szCs w:val="19"/>
        </w:rPr>
      </w:pPr>
    </w:p>
    <w:p w14:paraId="698B305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5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Guests</w:t>
      </w:r>
    </w:p>
    <w:p w14:paraId="3402A964" w14:textId="69B9A49E" w:rsidR="00696E94" w:rsidRDefault="007846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A</w:t>
      </w:r>
      <w:r w:rsidR="00696E94" w:rsidRPr="00067F7F">
        <w:rPr>
          <w:rFonts w:ascii="Gill Sans MT" w:hAnsi="Gill Sans MT" w:cs="Arial"/>
          <w:sz w:val="19"/>
          <w:szCs w:val="19"/>
        </w:rPr>
        <w:t>)</w:t>
      </w:r>
      <w:r w:rsidR="00696E94" w:rsidRPr="00067F7F">
        <w:rPr>
          <w:rFonts w:ascii="Gill Sans MT" w:hAnsi="Gill Sans MT" w:cs="Arial"/>
          <w:sz w:val="19"/>
          <w:szCs w:val="19"/>
        </w:rPr>
        <w:tab/>
        <w:t>Carolyn Wallace, Alachua County Library District, Micanopy Branch</w:t>
      </w:r>
    </w:p>
    <w:p w14:paraId="11ED3D68" w14:textId="7CFFAD86" w:rsidR="00DD7C74" w:rsidRPr="00067F7F" w:rsidRDefault="00DD7C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Claudia Larson, Micanopy Historic Cemetery Association</w:t>
      </w:r>
    </w:p>
    <w:p w14:paraId="6529349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8D2BDA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Pr="00067F7F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ab/>
        <w:t>Citizen’s Forum (public comments limited to 5 minutes per speaker, please)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108E0AC6" w14:textId="7AD56A7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Citizen Board and Committee Reports</w:t>
      </w:r>
    </w:p>
    <w:p w14:paraId="3440154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>A)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Planning &amp; Historic Preservation Board</w:t>
      </w:r>
    </w:p>
    <w:p w14:paraId="197C822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  <w:t>B)</w:t>
      </w:r>
      <w:r w:rsidRPr="00067F7F">
        <w:rPr>
          <w:rFonts w:ascii="Gill Sans MT" w:hAnsi="Gill Sans MT" w:cs="Arial"/>
          <w:bCs/>
          <w:sz w:val="19"/>
          <w:szCs w:val="19"/>
        </w:rPr>
        <w:tab/>
        <w:t>Tree Committee</w:t>
      </w:r>
    </w:p>
    <w:p w14:paraId="589B0C8E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4F3D885D" w14:textId="255E4E6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sz w:val="19"/>
          <w:szCs w:val="19"/>
        </w:rPr>
        <w:t>8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0C30E47F" w14:textId="0AFD8BB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="00650211" w:rsidRPr="00067F7F">
        <w:rPr>
          <w:rFonts w:ascii="Gill Sans MT" w:hAnsi="Gill Sans MT" w:cs="Arial"/>
          <w:bCs/>
          <w:sz w:val="19"/>
          <w:szCs w:val="19"/>
        </w:rPr>
        <w:t>A</w:t>
      </w:r>
      <w:r w:rsidRPr="00067F7F">
        <w:rPr>
          <w:rFonts w:ascii="Gill Sans MT" w:hAnsi="Gill Sans MT" w:cs="Arial"/>
          <w:bCs/>
          <w:sz w:val="19"/>
          <w:szCs w:val="19"/>
        </w:rPr>
        <w:t>)</w:t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="00650211" w:rsidRPr="00067F7F">
        <w:rPr>
          <w:rFonts w:ascii="Gill Sans MT" w:hAnsi="Gill Sans MT" w:cs="Arial"/>
          <w:bCs/>
          <w:sz w:val="19"/>
          <w:szCs w:val="19"/>
        </w:rPr>
        <w:t>Second and Final</w:t>
      </w:r>
      <w:r w:rsidRPr="00067F7F">
        <w:rPr>
          <w:rFonts w:ascii="Gill Sans MT" w:hAnsi="Gill Sans MT" w:cs="Arial"/>
          <w:bCs/>
          <w:sz w:val="19"/>
          <w:szCs w:val="19"/>
        </w:rPr>
        <w:t xml:space="preserve"> Reading - Ordinance No. 2019-04 Occupational License Tax (Business Tax Receipts)</w:t>
      </w:r>
    </w:p>
    <w:p w14:paraId="4ABA9455" w14:textId="226CB24C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="00650211" w:rsidRPr="00067F7F">
        <w:rPr>
          <w:rFonts w:ascii="Gill Sans MT" w:hAnsi="Gill Sans MT" w:cs="Arial"/>
          <w:bCs/>
          <w:sz w:val="19"/>
          <w:szCs w:val="19"/>
        </w:rPr>
        <w:t>B</w:t>
      </w:r>
      <w:r w:rsidRPr="00067F7F">
        <w:rPr>
          <w:rFonts w:ascii="Gill Sans MT" w:hAnsi="Gill Sans MT" w:cs="Arial"/>
          <w:bCs/>
          <w:sz w:val="19"/>
          <w:szCs w:val="19"/>
        </w:rPr>
        <w:t>)</w:t>
      </w:r>
      <w:r w:rsidRPr="00067F7F">
        <w:rPr>
          <w:rFonts w:ascii="Gill Sans MT" w:hAnsi="Gill Sans MT" w:cs="Arial"/>
          <w:bCs/>
          <w:sz w:val="19"/>
          <w:szCs w:val="19"/>
        </w:rPr>
        <w:tab/>
        <w:t>Resolution 2019-18 Fee Schedule</w:t>
      </w:r>
    </w:p>
    <w:p w14:paraId="16336E72" w14:textId="7C617731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</w:p>
    <w:p w14:paraId="4E20B91F" w14:textId="2EE49596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9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Town Administrator Report</w:t>
      </w:r>
    </w:p>
    <w:p w14:paraId="586AAC7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62E9F2FB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0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441B7088" w14:textId="1C49D670" w:rsidR="001A4CE4" w:rsidRPr="00067F7F" w:rsidRDefault="001A4CE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>A)</w:t>
      </w:r>
      <w:r w:rsidRPr="00067F7F">
        <w:rPr>
          <w:rFonts w:ascii="Gill Sans MT" w:hAnsi="Gill Sans MT" w:cs="Arial"/>
          <w:sz w:val="19"/>
          <w:szCs w:val="19"/>
        </w:rPr>
        <w:tab/>
        <w:t>Board Member Term Expirations:</w:t>
      </w:r>
    </w:p>
    <w:p w14:paraId="57B44D58" w14:textId="1E44B166" w:rsidR="001A4CE4" w:rsidRPr="00067F7F" w:rsidRDefault="001A4CE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>1)</w:t>
      </w:r>
      <w:r w:rsidRPr="00067F7F">
        <w:rPr>
          <w:rFonts w:ascii="Gill Sans MT" w:hAnsi="Gill Sans MT" w:cs="Arial"/>
          <w:sz w:val="19"/>
          <w:szCs w:val="19"/>
        </w:rPr>
        <w:tab/>
        <w:t>David Massey, P&amp;HPB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3)</w:t>
      </w:r>
      <w:r w:rsidRPr="00067F7F">
        <w:rPr>
          <w:rFonts w:ascii="Gill Sans MT" w:hAnsi="Gill Sans MT" w:cs="Arial"/>
          <w:sz w:val="19"/>
          <w:szCs w:val="19"/>
        </w:rPr>
        <w:tab/>
        <w:t>Paul Cohen, Tree Committee</w:t>
      </w:r>
    </w:p>
    <w:p w14:paraId="7778721D" w14:textId="455CF9E3" w:rsidR="001A4CE4" w:rsidRDefault="001A4CE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>2)</w:t>
      </w:r>
      <w:r w:rsidRPr="00067F7F">
        <w:rPr>
          <w:rFonts w:ascii="Gill Sans MT" w:hAnsi="Gill Sans MT" w:cs="Arial"/>
          <w:sz w:val="19"/>
          <w:szCs w:val="19"/>
        </w:rPr>
        <w:tab/>
        <w:t>Fro Warren, P&amp;HPB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4)</w:t>
      </w:r>
      <w:r w:rsidRPr="00067F7F">
        <w:rPr>
          <w:rFonts w:ascii="Gill Sans MT" w:hAnsi="Gill Sans MT" w:cs="Arial"/>
          <w:sz w:val="19"/>
          <w:szCs w:val="19"/>
        </w:rPr>
        <w:tab/>
        <w:t>Buddy Barnard, Code</w:t>
      </w:r>
      <w:r w:rsidR="009907A7">
        <w:rPr>
          <w:rFonts w:ascii="Gill Sans MT" w:hAnsi="Gill Sans MT" w:cs="Arial"/>
          <w:sz w:val="19"/>
          <w:szCs w:val="19"/>
        </w:rPr>
        <w:t xml:space="preserve"> Board</w:t>
      </w:r>
    </w:p>
    <w:p w14:paraId="1AEB510F" w14:textId="174C3D10" w:rsidR="007B5313" w:rsidRPr="00067F7F" w:rsidRDefault="007B5313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B)</w:t>
      </w:r>
      <w:r>
        <w:rPr>
          <w:rFonts w:ascii="Gill Sans MT" w:hAnsi="Gill Sans MT" w:cs="Arial"/>
          <w:sz w:val="19"/>
          <w:szCs w:val="19"/>
        </w:rPr>
        <w:tab/>
        <w:t>Proclamation: November is Prematurity Awareness Month</w:t>
      </w:r>
    </w:p>
    <w:p w14:paraId="45FD1B6D" w14:textId="44BFF1C3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 xml:space="preserve"> 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</w:t>
      </w:r>
    </w:p>
    <w:p w14:paraId="1A11FE70" w14:textId="271E545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1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Unfinished Business</w:t>
      </w:r>
    </w:p>
    <w:p w14:paraId="32EE9C98" w14:textId="3DE33C4E" w:rsidR="00696E94" w:rsidRPr="00067F7F" w:rsidRDefault="00696E94" w:rsidP="006502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="004E232C">
        <w:rPr>
          <w:rFonts w:ascii="Gill Sans MT" w:hAnsi="Gill Sans MT" w:cs="Arial"/>
          <w:sz w:val="19"/>
          <w:szCs w:val="19"/>
        </w:rPr>
        <w:tab/>
        <w:t>A</w:t>
      </w:r>
      <w:r w:rsidRPr="00067F7F">
        <w:rPr>
          <w:rFonts w:ascii="Gill Sans MT" w:hAnsi="Gill Sans MT" w:cs="Arial"/>
          <w:bCs/>
          <w:sz w:val="19"/>
          <w:szCs w:val="19"/>
        </w:rPr>
        <w:t>)</w:t>
      </w:r>
      <w:r w:rsidRPr="00067F7F">
        <w:rPr>
          <w:rFonts w:ascii="Gill Sans MT" w:hAnsi="Gill Sans MT" w:cs="Arial"/>
          <w:bCs/>
          <w:sz w:val="19"/>
          <w:szCs w:val="19"/>
        </w:rPr>
        <w:tab/>
        <w:t>Ballpark Improvement Project</w:t>
      </w:r>
    </w:p>
    <w:p w14:paraId="06FA48DE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  <w:t>1)</w:t>
      </w:r>
      <w:r w:rsidRPr="00067F7F">
        <w:rPr>
          <w:rFonts w:ascii="Gill Sans MT" w:hAnsi="Gill Sans MT" w:cs="Arial"/>
          <w:bCs/>
          <w:sz w:val="19"/>
          <w:szCs w:val="19"/>
        </w:rPr>
        <w:tab/>
        <w:t>Roofs</w:t>
      </w:r>
    </w:p>
    <w:p w14:paraId="4ACA115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  <w:t>2)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Playground Equipment</w:t>
      </w:r>
    </w:p>
    <w:p w14:paraId="4508F6C6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  <w:t>3)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Playground Surface</w:t>
      </w:r>
    </w:p>
    <w:p w14:paraId="03EFE98B" w14:textId="3458633B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="004E232C">
        <w:rPr>
          <w:rFonts w:ascii="Gill Sans MT" w:hAnsi="Gill Sans MT" w:cs="Arial"/>
          <w:bCs/>
          <w:sz w:val="19"/>
          <w:szCs w:val="19"/>
        </w:rPr>
        <w:t>B</w:t>
      </w:r>
      <w:r w:rsidRPr="00067F7F">
        <w:rPr>
          <w:rFonts w:ascii="Gill Sans MT" w:hAnsi="Gill Sans MT" w:cs="Arial"/>
          <w:bCs/>
          <w:sz w:val="19"/>
          <w:szCs w:val="19"/>
        </w:rPr>
        <w:t>)</w:t>
      </w:r>
      <w:r w:rsidRPr="00067F7F">
        <w:rPr>
          <w:rFonts w:ascii="Gill Sans MT" w:hAnsi="Gill Sans MT" w:cs="Arial"/>
          <w:bCs/>
          <w:sz w:val="19"/>
          <w:szCs w:val="19"/>
        </w:rPr>
        <w:tab/>
        <w:t>RFP – Basketball Court Renovation at Firehouse Playground</w:t>
      </w:r>
    </w:p>
    <w:p w14:paraId="25DF244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 xml:space="preserve">        </w:t>
      </w:r>
      <w:r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</w:p>
    <w:p w14:paraId="7C7FAD21" w14:textId="182FAB5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2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Town Commissioner Reports</w:t>
      </w:r>
    </w:p>
    <w:p w14:paraId="4921B610" w14:textId="1D2D188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2) Tim Parker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  <w:r w:rsidR="00CF0F2D">
        <w:rPr>
          <w:rFonts w:ascii="Gill Sans MT" w:hAnsi="Gill Sans MT" w:cs="Arial"/>
          <w:sz w:val="19"/>
          <w:szCs w:val="19"/>
        </w:rPr>
        <w:tab/>
      </w:r>
      <w:r w:rsidR="00CF0F2D">
        <w:rPr>
          <w:rFonts w:ascii="Gill Sans MT" w:hAnsi="Gill Sans MT" w:cs="Arial"/>
          <w:sz w:val="19"/>
          <w:szCs w:val="19"/>
        </w:rPr>
        <w:tab/>
      </w:r>
      <w:r w:rsidR="00CF0F2D">
        <w:rPr>
          <w:rFonts w:ascii="Gill Sans MT" w:hAnsi="Gill Sans MT" w:cs="Arial"/>
          <w:sz w:val="19"/>
          <w:szCs w:val="19"/>
        </w:rPr>
        <w:tab/>
      </w:r>
      <w:r w:rsidR="00650211" w:rsidRPr="00067F7F">
        <w:rPr>
          <w:rFonts w:ascii="Gill Sans MT" w:hAnsi="Gill Sans MT" w:cs="Arial"/>
          <w:sz w:val="19"/>
          <w:szCs w:val="19"/>
        </w:rPr>
        <w:t>•    Commissioner (Seat 4) Troy Blakely</w:t>
      </w:r>
    </w:p>
    <w:p w14:paraId="2D524D05" w14:textId="1931B2CF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3) Ed Burnett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  <w:r w:rsidR="00CF0F2D">
        <w:rPr>
          <w:rFonts w:ascii="Gill Sans MT" w:hAnsi="Gill Sans MT" w:cs="Arial"/>
          <w:sz w:val="19"/>
          <w:szCs w:val="19"/>
        </w:rPr>
        <w:tab/>
      </w:r>
      <w:r w:rsidR="00CF0F2D">
        <w:rPr>
          <w:rFonts w:ascii="Gill Sans MT" w:hAnsi="Gill Sans MT" w:cs="Arial"/>
          <w:sz w:val="19"/>
          <w:szCs w:val="19"/>
        </w:rPr>
        <w:tab/>
      </w:r>
      <w:r w:rsidR="00CF0F2D">
        <w:rPr>
          <w:rFonts w:ascii="Gill Sans MT" w:hAnsi="Gill Sans MT" w:cs="Arial"/>
          <w:sz w:val="19"/>
          <w:szCs w:val="19"/>
        </w:rPr>
        <w:tab/>
      </w:r>
      <w:r w:rsidR="00650211" w:rsidRPr="00067F7F">
        <w:rPr>
          <w:rFonts w:ascii="Gill Sans MT" w:hAnsi="Gill Sans MT" w:cs="Arial"/>
          <w:sz w:val="19"/>
          <w:szCs w:val="19"/>
        </w:rPr>
        <w:t>•    Commissioner (Seat 5) Mike Roberts</w:t>
      </w:r>
    </w:p>
    <w:p w14:paraId="3A6AFAD9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9"/>
          <w:szCs w:val="19"/>
        </w:rPr>
      </w:pPr>
    </w:p>
    <w:p w14:paraId="3526311F" w14:textId="6C6CB54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3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Mayor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(Seat 1)</w:t>
      </w:r>
      <w:r w:rsidRPr="00067F7F">
        <w:rPr>
          <w:rFonts w:ascii="Gill Sans MT" w:hAnsi="Gill Sans MT" w:cs="Arial"/>
          <w:sz w:val="19"/>
          <w:szCs w:val="19"/>
        </w:rPr>
        <w:t xml:space="preserve"> Joe Aufmuth Report</w:t>
      </w:r>
    </w:p>
    <w:p w14:paraId="1537476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4BA3B45" w14:textId="4D91473D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4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1E3C" w14:textId="77777777" w:rsidR="003F0ED4" w:rsidRDefault="003F0ED4" w:rsidP="00A9438D">
      <w:r>
        <w:separator/>
      </w:r>
    </w:p>
  </w:endnote>
  <w:endnote w:type="continuationSeparator" w:id="0">
    <w:p w14:paraId="661E8FE3" w14:textId="77777777" w:rsidR="003F0ED4" w:rsidRDefault="003F0ED4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1338" w14:textId="77777777" w:rsidR="003F0ED4" w:rsidRDefault="003F0ED4" w:rsidP="00A9438D">
      <w:r>
        <w:separator/>
      </w:r>
    </w:p>
  </w:footnote>
  <w:footnote w:type="continuationSeparator" w:id="0">
    <w:p w14:paraId="34BF700F" w14:textId="77777777" w:rsidR="003F0ED4" w:rsidRDefault="003F0ED4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3B6"/>
    <w:rsid w:val="00047BCA"/>
    <w:rsid w:val="00052911"/>
    <w:rsid w:val="00053FA8"/>
    <w:rsid w:val="00062E4A"/>
    <w:rsid w:val="00063CC5"/>
    <w:rsid w:val="00064750"/>
    <w:rsid w:val="00067F7F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A4CE4"/>
    <w:rsid w:val="001A5A15"/>
    <w:rsid w:val="001B0737"/>
    <w:rsid w:val="001B13A7"/>
    <w:rsid w:val="001C199C"/>
    <w:rsid w:val="001C77A9"/>
    <w:rsid w:val="001D2EF4"/>
    <w:rsid w:val="001D377C"/>
    <w:rsid w:val="00200DD4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B313A"/>
    <w:rsid w:val="002D34DF"/>
    <w:rsid w:val="002D7756"/>
    <w:rsid w:val="002D7800"/>
    <w:rsid w:val="002E5B07"/>
    <w:rsid w:val="0030063C"/>
    <w:rsid w:val="00321E80"/>
    <w:rsid w:val="00324F2A"/>
    <w:rsid w:val="003279EB"/>
    <w:rsid w:val="00342D23"/>
    <w:rsid w:val="0036296D"/>
    <w:rsid w:val="003672CE"/>
    <w:rsid w:val="0038626E"/>
    <w:rsid w:val="00391062"/>
    <w:rsid w:val="00396D36"/>
    <w:rsid w:val="003A6954"/>
    <w:rsid w:val="003B5C75"/>
    <w:rsid w:val="003C5346"/>
    <w:rsid w:val="003D33A0"/>
    <w:rsid w:val="003D4241"/>
    <w:rsid w:val="003D57D8"/>
    <w:rsid w:val="003F0ED4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E23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C1B5E"/>
    <w:rsid w:val="005C1D51"/>
    <w:rsid w:val="005E0BD4"/>
    <w:rsid w:val="005E78ED"/>
    <w:rsid w:val="0061214E"/>
    <w:rsid w:val="00612B6A"/>
    <w:rsid w:val="00617FE3"/>
    <w:rsid w:val="006322C6"/>
    <w:rsid w:val="00633CC3"/>
    <w:rsid w:val="00641825"/>
    <w:rsid w:val="006462E1"/>
    <w:rsid w:val="00650211"/>
    <w:rsid w:val="00667696"/>
    <w:rsid w:val="006714F7"/>
    <w:rsid w:val="00673F83"/>
    <w:rsid w:val="00676199"/>
    <w:rsid w:val="00676435"/>
    <w:rsid w:val="00682216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2DAF"/>
    <w:rsid w:val="007370AB"/>
    <w:rsid w:val="0074180E"/>
    <w:rsid w:val="0074596F"/>
    <w:rsid w:val="00747F54"/>
    <w:rsid w:val="00756D11"/>
    <w:rsid w:val="0076638F"/>
    <w:rsid w:val="007778BD"/>
    <w:rsid w:val="00784600"/>
    <w:rsid w:val="00797A54"/>
    <w:rsid w:val="007A1D56"/>
    <w:rsid w:val="007A2E02"/>
    <w:rsid w:val="007B5313"/>
    <w:rsid w:val="007D421C"/>
    <w:rsid w:val="007D47BA"/>
    <w:rsid w:val="007D54D4"/>
    <w:rsid w:val="00800FB7"/>
    <w:rsid w:val="008235FD"/>
    <w:rsid w:val="00827089"/>
    <w:rsid w:val="008321AE"/>
    <w:rsid w:val="00836248"/>
    <w:rsid w:val="00837251"/>
    <w:rsid w:val="00840F10"/>
    <w:rsid w:val="008415B1"/>
    <w:rsid w:val="00846747"/>
    <w:rsid w:val="00851690"/>
    <w:rsid w:val="00851991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C65AB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7A7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53F3"/>
    <w:rsid w:val="00A256F4"/>
    <w:rsid w:val="00A30B28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415F"/>
    <w:rsid w:val="00B97498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54A3C"/>
    <w:rsid w:val="00C62B1F"/>
    <w:rsid w:val="00C659F6"/>
    <w:rsid w:val="00C71B4C"/>
    <w:rsid w:val="00C81FAE"/>
    <w:rsid w:val="00C96E50"/>
    <w:rsid w:val="00CA12A3"/>
    <w:rsid w:val="00CA2CD6"/>
    <w:rsid w:val="00CA6077"/>
    <w:rsid w:val="00CB124E"/>
    <w:rsid w:val="00CE2B0A"/>
    <w:rsid w:val="00CE46B0"/>
    <w:rsid w:val="00CF0F2D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D1D64"/>
    <w:rsid w:val="00DD7C74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73239"/>
    <w:rsid w:val="00E8375B"/>
    <w:rsid w:val="00E94652"/>
    <w:rsid w:val="00EA000F"/>
    <w:rsid w:val="00EA4052"/>
    <w:rsid w:val="00EA74F3"/>
    <w:rsid w:val="00EA7F8C"/>
    <w:rsid w:val="00EB6ADD"/>
    <w:rsid w:val="00EF00AF"/>
    <w:rsid w:val="00F111C2"/>
    <w:rsid w:val="00F114AB"/>
    <w:rsid w:val="00F12428"/>
    <w:rsid w:val="00F125E0"/>
    <w:rsid w:val="00F278AE"/>
    <w:rsid w:val="00F42658"/>
    <w:rsid w:val="00F510EF"/>
    <w:rsid w:val="00F72610"/>
    <w:rsid w:val="00F75B90"/>
    <w:rsid w:val="00F7731D"/>
    <w:rsid w:val="00F978F3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19</cp:revision>
  <cp:lastPrinted>2019-11-07T17:16:00Z</cp:lastPrinted>
  <dcterms:created xsi:type="dcterms:W3CDTF">2019-10-10T12:10:00Z</dcterms:created>
  <dcterms:modified xsi:type="dcterms:W3CDTF">2019-11-07T22:06:00Z</dcterms:modified>
</cp:coreProperties>
</file>