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FBF2B" w14:textId="25A6FEC4" w:rsidR="00E05713" w:rsidRDefault="00C50BF8">
      <w:pPr>
        <w:widowControl w:val="0"/>
        <w:tabs>
          <w:tab w:val="center" w:pos="4061"/>
        </w:tabs>
        <w:jc w:val="both"/>
        <w:rPr>
          <w:sz w:val="20"/>
        </w:rPr>
      </w:pPr>
      <w:r>
        <w:rPr>
          <w:noProof/>
        </w:rPr>
        <w:drawing>
          <wp:inline distT="0" distB="0" distL="0" distR="0" wp14:anchorId="2636F297" wp14:editId="21B486E0">
            <wp:extent cx="1171575" cy="1752600"/>
            <wp:effectExtent l="0" t="0" r="0" b="0"/>
            <wp:docPr id="1" name="Picture 1" descr="Chief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1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752600"/>
                    </a:xfrm>
                    <a:prstGeom prst="rect">
                      <a:avLst/>
                    </a:prstGeom>
                    <a:noFill/>
                    <a:ln>
                      <a:noFill/>
                    </a:ln>
                  </pic:spPr>
                </pic:pic>
              </a:graphicData>
            </a:graphic>
          </wp:inline>
        </w:drawing>
      </w:r>
      <w:r w:rsidR="00E05713">
        <w:fldChar w:fldCharType="begin"/>
      </w:r>
      <w:r w:rsidR="00E05713">
        <w:instrText xml:space="preserve"> SEQ CHAPTER \h \r 1</w:instrText>
      </w:r>
      <w:r w:rsidR="00E05713">
        <w:fldChar w:fldCharType="end"/>
      </w:r>
      <w:r w:rsidR="00E05713">
        <w:rPr>
          <w:sz w:val="20"/>
        </w:rPr>
        <w:tab/>
      </w:r>
      <w:r w:rsidR="003636A3" w:rsidRPr="00A15199">
        <w:rPr>
          <w:sz w:val="56"/>
          <w:szCs w:val="56"/>
        </w:rPr>
        <w:t xml:space="preserve">     </w:t>
      </w:r>
      <w:r w:rsidR="00A15199">
        <w:rPr>
          <w:sz w:val="56"/>
          <w:szCs w:val="56"/>
        </w:rPr>
        <w:t xml:space="preserve"> </w:t>
      </w:r>
      <w:r w:rsidR="00E05713" w:rsidRPr="00A15199">
        <w:rPr>
          <w:rFonts w:ascii="Monotype Corsiva" w:hAnsi="Monotype Corsiva"/>
          <w:b/>
          <w:i/>
          <w:sz w:val="56"/>
          <w:szCs w:val="56"/>
        </w:rPr>
        <w:t xml:space="preserve">Town </w:t>
      </w:r>
      <w:bookmarkStart w:id="0" w:name="_GoBack"/>
      <w:bookmarkEnd w:id="0"/>
      <w:r w:rsidR="00E05713" w:rsidRPr="00A15199">
        <w:rPr>
          <w:rFonts w:ascii="Monotype Corsiva" w:hAnsi="Monotype Corsiva"/>
          <w:b/>
          <w:i/>
          <w:sz w:val="56"/>
          <w:szCs w:val="56"/>
        </w:rPr>
        <w:t>of Micanopy</w:t>
      </w:r>
    </w:p>
    <w:p w14:paraId="19A57704" w14:textId="77777777" w:rsidR="00E05713" w:rsidRPr="00E153DD" w:rsidRDefault="00E05713" w:rsidP="003636A3">
      <w:pPr>
        <w:widowControl w:val="0"/>
        <w:tabs>
          <w:tab w:val="center" w:pos="4061"/>
        </w:tabs>
        <w:jc w:val="center"/>
        <w:rPr>
          <w:b/>
          <w:sz w:val="20"/>
        </w:rPr>
      </w:pPr>
      <w:r w:rsidRPr="00E153DD">
        <w:rPr>
          <w:b/>
          <w:sz w:val="20"/>
        </w:rPr>
        <w:t xml:space="preserve">PO Box </w:t>
      </w:r>
      <w:proofErr w:type="gramStart"/>
      <w:r w:rsidRPr="00E153DD">
        <w:rPr>
          <w:b/>
          <w:sz w:val="20"/>
        </w:rPr>
        <w:t>137  •</w:t>
      </w:r>
      <w:proofErr w:type="gramEnd"/>
      <w:r w:rsidRPr="00E153DD">
        <w:rPr>
          <w:b/>
          <w:sz w:val="20"/>
        </w:rPr>
        <w:t xml:space="preserve">  706 NE Cholokka Blvd</w:t>
      </w:r>
    </w:p>
    <w:p w14:paraId="7BD3963D" w14:textId="77777777" w:rsidR="00E05713" w:rsidRPr="00E153DD" w:rsidRDefault="00E05713" w:rsidP="003636A3">
      <w:pPr>
        <w:widowControl w:val="0"/>
        <w:tabs>
          <w:tab w:val="center" w:pos="4061"/>
        </w:tabs>
        <w:jc w:val="center"/>
        <w:rPr>
          <w:b/>
          <w:sz w:val="20"/>
        </w:rPr>
      </w:pPr>
      <w:r w:rsidRPr="00E153DD">
        <w:rPr>
          <w:b/>
          <w:sz w:val="20"/>
        </w:rPr>
        <w:t>Micanopy, Florida 32667-0137</w:t>
      </w:r>
    </w:p>
    <w:p w14:paraId="7F378E6E" w14:textId="77777777" w:rsidR="00E05713" w:rsidRPr="00E153DD" w:rsidRDefault="00E05713" w:rsidP="003636A3">
      <w:pPr>
        <w:widowControl w:val="0"/>
        <w:tabs>
          <w:tab w:val="center" w:pos="4061"/>
        </w:tabs>
        <w:jc w:val="center"/>
        <w:rPr>
          <w:b/>
          <w:sz w:val="16"/>
          <w:szCs w:val="16"/>
        </w:rPr>
      </w:pPr>
      <w:r w:rsidRPr="00E153DD">
        <w:rPr>
          <w:b/>
          <w:sz w:val="16"/>
          <w:szCs w:val="16"/>
        </w:rPr>
        <w:t>T</w:t>
      </w:r>
      <w:r w:rsidR="00E153DD">
        <w:rPr>
          <w:b/>
          <w:sz w:val="16"/>
          <w:szCs w:val="16"/>
        </w:rPr>
        <w:t>own Hall</w:t>
      </w:r>
      <w:r w:rsidRPr="00E153DD">
        <w:rPr>
          <w:b/>
          <w:sz w:val="16"/>
          <w:szCs w:val="16"/>
        </w:rPr>
        <w:t>: 352-466-</w:t>
      </w:r>
      <w:proofErr w:type="gramStart"/>
      <w:r w:rsidRPr="00E153DD">
        <w:rPr>
          <w:b/>
          <w:sz w:val="16"/>
          <w:szCs w:val="16"/>
        </w:rPr>
        <w:t>3121  •</w:t>
      </w:r>
      <w:proofErr w:type="gramEnd"/>
      <w:r w:rsidRPr="00E153DD">
        <w:rPr>
          <w:b/>
          <w:sz w:val="16"/>
          <w:szCs w:val="16"/>
        </w:rPr>
        <w:t xml:space="preserve">  Fax: 352-466-4912</w:t>
      </w:r>
    </w:p>
    <w:p w14:paraId="115FFDF0" w14:textId="77777777" w:rsidR="00E05713" w:rsidRDefault="00E3273C" w:rsidP="003636A3">
      <w:pPr>
        <w:widowControl w:val="0"/>
        <w:tabs>
          <w:tab w:val="center" w:pos="4061"/>
        </w:tabs>
        <w:jc w:val="center"/>
        <w:rPr>
          <w:b/>
          <w:sz w:val="16"/>
          <w:szCs w:val="16"/>
        </w:rPr>
      </w:pPr>
      <w:hyperlink r:id="rId7" w:history="1">
        <w:r w:rsidRPr="00070A87">
          <w:rPr>
            <w:rStyle w:val="Hyperlink"/>
            <w:b/>
            <w:sz w:val="16"/>
            <w:szCs w:val="16"/>
          </w:rPr>
          <w:t>townhall@micanopytown.com</w:t>
        </w:r>
      </w:hyperlink>
    </w:p>
    <w:p w14:paraId="2A9D89ED" w14:textId="77777777" w:rsidR="00E3273C" w:rsidRDefault="00E3273C" w:rsidP="003636A3">
      <w:pPr>
        <w:widowControl w:val="0"/>
        <w:tabs>
          <w:tab w:val="center" w:pos="4061"/>
        </w:tabs>
        <w:jc w:val="center"/>
        <w:rPr>
          <w:b/>
          <w:sz w:val="16"/>
          <w:szCs w:val="16"/>
        </w:rPr>
      </w:pPr>
      <w:hyperlink r:id="rId8" w:history="1">
        <w:r w:rsidRPr="00070A87">
          <w:rPr>
            <w:rStyle w:val="Hyperlink"/>
            <w:b/>
            <w:sz w:val="16"/>
            <w:szCs w:val="16"/>
          </w:rPr>
          <w:t>www.micanopytown.com</w:t>
        </w:r>
      </w:hyperlink>
    </w:p>
    <w:p w14:paraId="78C1033D" w14:textId="77777777" w:rsidR="006B3CC9" w:rsidRDefault="0082494B" w:rsidP="00492D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sidRPr="00E153DD">
        <w:rPr>
          <w:rFonts w:ascii="Arial" w:hAnsi="Arial" w:cs="Arial"/>
          <w:sz w:val="20"/>
        </w:rPr>
        <w:tab/>
      </w:r>
      <w:r w:rsidRPr="00E153DD">
        <w:rPr>
          <w:rFonts w:ascii="Arial" w:hAnsi="Arial" w:cs="Arial"/>
          <w:sz w:val="20"/>
        </w:rPr>
        <w:tab/>
      </w:r>
      <w:r w:rsidRPr="00E153DD">
        <w:rPr>
          <w:rFonts w:ascii="Arial" w:hAnsi="Arial" w:cs="Arial"/>
          <w:sz w:val="20"/>
        </w:rPr>
        <w:tab/>
      </w:r>
      <w:r w:rsidRPr="00E153DD">
        <w:rPr>
          <w:rFonts w:ascii="Arial" w:hAnsi="Arial" w:cs="Arial"/>
          <w:sz w:val="20"/>
        </w:rPr>
        <w:tab/>
      </w:r>
      <w:r w:rsidR="000B2AC7">
        <w:rPr>
          <w:rFonts w:ascii="Arial" w:hAnsi="Arial" w:cs="Arial"/>
          <w:sz w:val="20"/>
        </w:rPr>
        <w:t xml:space="preserve"> </w:t>
      </w:r>
    </w:p>
    <w:p w14:paraId="1FA63991" w14:textId="77777777" w:rsidR="00E3273C" w:rsidRDefault="00E3273C" w:rsidP="00E3273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sz w:val="20"/>
        </w:rPr>
      </w:pPr>
      <w:proofErr w:type="gramStart"/>
      <w:r>
        <w:rPr>
          <w:rFonts w:ascii="Arial" w:hAnsi="Arial" w:cs="Arial"/>
          <w:sz w:val="20"/>
        </w:rPr>
        <w:t>Date:_</w:t>
      </w:r>
      <w:proofErr w:type="gramEnd"/>
      <w:r>
        <w:rPr>
          <w:rFonts w:ascii="Arial" w:hAnsi="Arial" w:cs="Arial"/>
          <w:sz w:val="20"/>
        </w:rPr>
        <w:t>____________________________________</w:t>
      </w:r>
    </w:p>
    <w:p w14:paraId="46FB33A3" w14:textId="77777777" w:rsidR="00E3273C" w:rsidRDefault="00E3273C"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2DF8C464" w14:textId="77777777" w:rsidR="00E05713" w:rsidRPr="00E3273C" w:rsidRDefault="00082F9B"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8"/>
          <w:szCs w:val="28"/>
        </w:rPr>
      </w:pPr>
      <w:r w:rsidRPr="00E3273C">
        <w:rPr>
          <w:rFonts w:ascii="Arial" w:hAnsi="Arial" w:cs="Arial"/>
          <w:b/>
          <w:sz w:val="28"/>
          <w:szCs w:val="28"/>
        </w:rPr>
        <w:t>Application for Service on Board, Committee, or Task Force</w:t>
      </w:r>
    </w:p>
    <w:p w14:paraId="3B92F171" w14:textId="77777777" w:rsidR="00E3273C" w:rsidRDefault="00E3273C" w:rsidP="00E3273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0F454FF9" w14:textId="77777777" w:rsidR="00E3273C" w:rsidRDefault="00E3273C" w:rsidP="00E3273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Please indicate your preference by checking below:</w:t>
      </w:r>
    </w:p>
    <w:p w14:paraId="7119C7B7" w14:textId="77777777" w:rsidR="00E3273C" w:rsidRPr="009F6D75" w:rsidRDefault="009F6D75" w:rsidP="00E3273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sz w:val="16"/>
          <w:szCs w:val="16"/>
        </w:rPr>
      </w:pPr>
      <w:r>
        <w:rPr>
          <w:rFonts w:ascii="Arial" w:hAnsi="Arial" w:cs="Arial"/>
          <w:b/>
          <w:i/>
          <w:sz w:val="16"/>
          <w:szCs w:val="16"/>
        </w:rPr>
        <w:t>(Positions are generally for a 3-year term)</w:t>
      </w:r>
    </w:p>
    <w:p w14:paraId="050FA388" w14:textId="77777777" w:rsidR="00082F9B" w:rsidRDefault="00E3273C" w:rsidP="00E3273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_______ Planning &amp; Historic Preservation Board</w:t>
      </w:r>
    </w:p>
    <w:p w14:paraId="4401492F" w14:textId="77777777" w:rsidR="00E3273C" w:rsidRDefault="00E3273C" w:rsidP="00E3273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_______ Code Enforcement Board</w:t>
      </w:r>
    </w:p>
    <w:p w14:paraId="0061736F" w14:textId="77777777" w:rsidR="00E3273C" w:rsidRDefault="00E3273C" w:rsidP="00E3273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_______ Tree Committee</w:t>
      </w:r>
    </w:p>
    <w:p w14:paraId="35961742" w14:textId="77777777" w:rsidR="00082F9B" w:rsidRDefault="00082F9B"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0"/>
        </w:rPr>
      </w:pPr>
    </w:p>
    <w:p w14:paraId="5A06FFB7" w14:textId="77777777" w:rsidR="00082F9B" w:rsidRDefault="00082F9B"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598CF54F" w14:textId="77777777" w:rsidR="00082F9B" w:rsidRDefault="00082F9B"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Applicant Name: ____________________________________</w:t>
      </w:r>
    </w:p>
    <w:p w14:paraId="0FABABC6" w14:textId="77777777" w:rsidR="00082F9B" w:rsidRDefault="00082F9B"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47E976C3" w14:textId="77777777" w:rsidR="00082F9B" w:rsidRDefault="00082F9B"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Physical Address: ___________________________________</w:t>
      </w:r>
    </w:p>
    <w:p w14:paraId="627DFAA4" w14:textId="77777777" w:rsidR="00082F9B" w:rsidRDefault="00082F9B"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160563AF" w14:textId="77777777" w:rsidR="00082F9B" w:rsidRDefault="00082F9B"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Mailing Address: ____________________________________</w:t>
      </w:r>
    </w:p>
    <w:p w14:paraId="67CDFEF2" w14:textId="77777777" w:rsidR="00082F9B" w:rsidRDefault="00082F9B"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64BA89F7" w14:textId="77777777" w:rsidR="00082F9B" w:rsidRDefault="00082F9B"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Phone Number: _____________________________________</w:t>
      </w:r>
    </w:p>
    <w:p w14:paraId="634BB2D4" w14:textId="77777777" w:rsidR="00082F9B" w:rsidRDefault="00082F9B"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6A1850A5" w14:textId="77777777" w:rsidR="00082F9B" w:rsidRDefault="00082F9B"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Email Address: ______________________________________</w:t>
      </w:r>
    </w:p>
    <w:p w14:paraId="41DABDC8" w14:textId="77777777" w:rsidR="00082F9B" w:rsidRDefault="00082F9B"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7FAF7473" w14:textId="77777777" w:rsidR="00082F9B" w:rsidRDefault="00082F9B"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Over 18: ____________________             Occupation: ________________________________________</w:t>
      </w:r>
    </w:p>
    <w:p w14:paraId="091354F8" w14:textId="77777777" w:rsidR="00082F9B" w:rsidRDefault="00082F9B"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45AF64DE" w14:textId="77777777" w:rsidR="00082F9B" w:rsidRPr="009F6D75" w:rsidRDefault="00082F9B"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Pr>
          <w:rFonts w:ascii="Arial" w:hAnsi="Arial" w:cs="Arial"/>
          <w:sz w:val="20"/>
        </w:rPr>
        <w:t>Registered Town Voter:     Y</w:t>
      </w:r>
      <w:r w:rsidR="009F6D75">
        <w:rPr>
          <w:rFonts w:ascii="Arial" w:hAnsi="Arial" w:cs="Arial"/>
          <w:sz w:val="16"/>
          <w:szCs w:val="16"/>
        </w:rPr>
        <w:t>es</w:t>
      </w:r>
      <w:r>
        <w:rPr>
          <w:rFonts w:ascii="Arial" w:hAnsi="Arial" w:cs="Arial"/>
          <w:sz w:val="20"/>
        </w:rPr>
        <w:t xml:space="preserve">  </w:t>
      </w:r>
      <w:r w:rsidR="009F6D75">
        <w:rPr>
          <w:rFonts w:ascii="Arial" w:hAnsi="Arial" w:cs="Arial"/>
          <w:sz w:val="20"/>
        </w:rPr>
        <w:t xml:space="preserve"> </w:t>
      </w:r>
      <w:r w:rsidRPr="00E3273C">
        <w:rPr>
          <w:rFonts w:ascii="Arial" w:hAnsi="Arial" w:cs="Arial"/>
          <w:i/>
          <w:sz w:val="16"/>
          <w:szCs w:val="16"/>
        </w:rPr>
        <w:t>or</w:t>
      </w:r>
      <w:r>
        <w:rPr>
          <w:rFonts w:ascii="Arial" w:hAnsi="Arial" w:cs="Arial"/>
          <w:sz w:val="20"/>
        </w:rPr>
        <w:t xml:space="preserve">  </w:t>
      </w:r>
      <w:r w:rsidR="009F6D75">
        <w:rPr>
          <w:rFonts w:ascii="Arial" w:hAnsi="Arial" w:cs="Arial"/>
          <w:sz w:val="20"/>
        </w:rPr>
        <w:t xml:space="preserve"> </w:t>
      </w:r>
      <w:r>
        <w:rPr>
          <w:rFonts w:ascii="Arial" w:hAnsi="Arial" w:cs="Arial"/>
          <w:sz w:val="20"/>
        </w:rPr>
        <w:t>N</w:t>
      </w:r>
      <w:r w:rsidR="009F6D75">
        <w:rPr>
          <w:rFonts w:ascii="Arial" w:hAnsi="Arial" w:cs="Arial"/>
          <w:sz w:val="16"/>
          <w:szCs w:val="16"/>
        </w:rPr>
        <w:t>o</w:t>
      </w:r>
      <w:r>
        <w:rPr>
          <w:rFonts w:ascii="Arial" w:hAnsi="Arial" w:cs="Arial"/>
          <w:sz w:val="20"/>
        </w:rPr>
        <w:t xml:space="preserve">             </w:t>
      </w:r>
      <w:r w:rsidR="00E3273C">
        <w:rPr>
          <w:rFonts w:ascii="Arial" w:hAnsi="Arial" w:cs="Arial"/>
          <w:sz w:val="20"/>
        </w:rPr>
        <w:t xml:space="preserve">                       </w:t>
      </w:r>
      <w:r>
        <w:rPr>
          <w:rFonts w:ascii="Arial" w:hAnsi="Arial" w:cs="Arial"/>
          <w:sz w:val="20"/>
        </w:rPr>
        <w:t>Voted in Last Town Election:      Y</w:t>
      </w:r>
      <w:r w:rsidR="009F6D75">
        <w:rPr>
          <w:rFonts w:ascii="Arial" w:hAnsi="Arial" w:cs="Arial"/>
          <w:sz w:val="16"/>
          <w:szCs w:val="16"/>
        </w:rPr>
        <w:t>es</w:t>
      </w:r>
      <w:r>
        <w:rPr>
          <w:rFonts w:ascii="Arial" w:hAnsi="Arial" w:cs="Arial"/>
          <w:sz w:val="20"/>
        </w:rPr>
        <w:t xml:space="preserve">  </w:t>
      </w:r>
      <w:r w:rsidR="009F6D75">
        <w:rPr>
          <w:rFonts w:ascii="Arial" w:hAnsi="Arial" w:cs="Arial"/>
          <w:sz w:val="20"/>
        </w:rPr>
        <w:t xml:space="preserve"> </w:t>
      </w:r>
      <w:r w:rsidRPr="00E3273C">
        <w:rPr>
          <w:rFonts w:ascii="Arial" w:hAnsi="Arial" w:cs="Arial"/>
          <w:i/>
          <w:sz w:val="16"/>
          <w:szCs w:val="16"/>
        </w:rPr>
        <w:t>or</w:t>
      </w:r>
      <w:r>
        <w:rPr>
          <w:rFonts w:ascii="Arial" w:hAnsi="Arial" w:cs="Arial"/>
          <w:sz w:val="20"/>
        </w:rPr>
        <w:t xml:space="preserve">  </w:t>
      </w:r>
      <w:r w:rsidR="009F6D75">
        <w:rPr>
          <w:rFonts w:ascii="Arial" w:hAnsi="Arial" w:cs="Arial"/>
          <w:sz w:val="20"/>
        </w:rPr>
        <w:t xml:space="preserve"> </w:t>
      </w:r>
      <w:r>
        <w:rPr>
          <w:rFonts w:ascii="Arial" w:hAnsi="Arial" w:cs="Arial"/>
          <w:sz w:val="20"/>
        </w:rPr>
        <w:t>N</w:t>
      </w:r>
      <w:r w:rsidR="009F6D75">
        <w:rPr>
          <w:rFonts w:ascii="Arial" w:hAnsi="Arial" w:cs="Arial"/>
          <w:sz w:val="16"/>
          <w:szCs w:val="16"/>
        </w:rPr>
        <w:t>o</w:t>
      </w:r>
    </w:p>
    <w:p w14:paraId="74BD6A05" w14:textId="77777777" w:rsidR="00082F9B" w:rsidRDefault="00082F9B"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219925B3" w14:textId="77777777" w:rsidR="00082F9B" w:rsidRDefault="00082F9B"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0B47FC74" w14:textId="77777777" w:rsidR="00082F9B" w:rsidRDefault="00082F9B"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Qualifying</w:t>
      </w:r>
      <w:r w:rsidR="009F6D75">
        <w:rPr>
          <w:rFonts w:ascii="Arial" w:hAnsi="Arial" w:cs="Arial"/>
          <w:sz w:val="20"/>
        </w:rPr>
        <w:t xml:space="preserve"> Experience(s):  _______________________________________________________________</w:t>
      </w:r>
      <w:r>
        <w:rPr>
          <w:rFonts w:ascii="Arial" w:hAnsi="Arial" w:cs="Arial"/>
          <w:sz w:val="20"/>
        </w:rPr>
        <w:t xml:space="preserve"> </w:t>
      </w:r>
      <w:r w:rsidR="009F6D75">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AC98FF" w14:textId="77777777" w:rsidR="00082F9B" w:rsidRDefault="00082F9B"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6F766AF1" w14:textId="77777777" w:rsidR="00082F9B" w:rsidRDefault="00082F9B"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Why do you wish to serve</w:t>
      </w:r>
      <w:r w:rsidR="009F6D75">
        <w:rPr>
          <w:rFonts w:ascii="Arial" w:hAnsi="Arial" w:cs="Arial"/>
          <w:sz w:val="20"/>
        </w:rPr>
        <w:t>? ______________________________________________________________</w:t>
      </w:r>
    </w:p>
    <w:p w14:paraId="2CF18681" w14:textId="77777777" w:rsidR="009F6D75" w:rsidRDefault="009F6D75" w:rsidP="00082F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C1CC85" w14:textId="77777777" w:rsidR="009F6D75" w:rsidRDefault="009F6D75" w:rsidP="009F6D7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i/>
          <w:sz w:val="16"/>
          <w:szCs w:val="16"/>
        </w:rPr>
      </w:pPr>
      <w:r>
        <w:rPr>
          <w:rFonts w:ascii="Arial" w:hAnsi="Arial" w:cs="Arial"/>
          <w:i/>
          <w:sz w:val="20"/>
        </w:rPr>
        <w:t>Appointed: ___________________</w:t>
      </w:r>
    </w:p>
    <w:p w14:paraId="4DCFD2FF" w14:textId="77777777" w:rsidR="009F6D75" w:rsidRPr="009F6D75" w:rsidRDefault="009F6D75" w:rsidP="009F6D7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sz w:val="16"/>
          <w:szCs w:val="16"/>
        </w:rPr>
      </w:pPr>
      <w:r>
        <w:rPr>
          <w:rFonts w:ascii="Arial" w:hAnsi="Arial" w:cs="Arial"/>
          <w:i/>
          <w:sz w:val="16"/>
          <w:szCs w:val="16"/>
        </w:rPr>
        <w:t xml:space="preserve">                                                                                                                                                (Date)        </w:t>
      </w:r>
    </w:p>
    <w:p w14:paraId="38DE61D2" w14:textId="77777777" w:rsidR="0014450C" w:rsidRDefault="009F6D75" w:rsidP="00E55A4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rPr>
        <w:lastRenderedPageBreak/>
        <w:t>Th</w:t>
      </w:r>
      <w:r w:rsidR="0014450C">
        <w:rPr>
          <w:rFonts w:ascii="Arial" w:hAnsi="Arial" w:cs="Arial"/>
        </w:rPr>
        <w:t xml:space="preserve">e Town of Micanopy Land Development Code provides for </w:t>
      </w:r>
      <w:r w:rsidR="00B108B9">
        <w:rPr>
          <w:rFonts w:ascii="Arial" w:hAnsi="Arial" w:cs="Arial"/>
        </w:rPr>
        <w:t>three</w:t>
      </w:r>
      <w:r w:rsidR="0014450C">
        <w:rPr>
          <w:rFonts w:ascii="Arial" w:hAnsi="Arial" w:cs="Arial"/>
        </w:rPr>
        <w:t xml:space="preserve"> citizen boa</w:t>
      </w:r>
      <w:r w:rsidR="00B108B9">
        <w:rPr>
          <w:rFonts w:ascii="Arial" w:hAnsi="Arial" w:cs="Arial"/>
        </w:rPr>
        <w:t>r</w:t>
      </w:r>
      <w:r w:rsidR="0014450C">
        <w:rPr>
          <w:rFonts w:ascii="Arial" w:hAnsi="Arial" w:cs="Arial"/>
        </w:rPr>
        <w:t xml:space="preserve">ds to broaden citizen involvement in the important issues facing </w:t>
      </w:r>
      <w:r w:rsidR="00B108B9">
        <w:rPr>
          <w:rFonts w:ascii="Arial" w:hAnsi="Arial" w:cs="Arial"/>
        </w:rPr>
        <w:t>Micanopy</w:t>
      </w:r>
      <w:r w:rsidR="0014450C">
        <w:rPr>
          <w:rFonts w:ascii="Arial" w:hAnsi="Arial" w:cs="Arial"/>
        </w:rPr>
        <w:t xml:space="preserve">. </w:t>
      </w:r>
      <w:r w:rsidR="00B108B9">
        <w:rPr>
          <w:rFonts w:ascii="Arial" w:hAnsi="Arial" w:cs="Arial"/>
        </w:rPr>
        <w:t>The members</w:t>
      </w:r>
      <w:r w:rsidR="005252EE">
        <w:rPr>
          <w:rFonts w:ascii="Arial" w:hAnsi="Arial" w:cs="Arial"/>
        </w:rPr>
        <w:t xml:space="preserve"> of each </w:t>
      </w:r>
      <w:r w:rsidR="00B108B9">
        <w:rPr>
          <w:rFonts w:ascii="Arial" w:hAnsi="Arial" w:cs="Arial"/>
        </w:rPr>
        <w:t>board</w:t>
      </w:r>
      <w:r w:rsidR="00974748">
        <w:rPr>
          <w:rFonts w:ascii="Arial" w:hAnsi="Arial" w:cs="Arial"/>
        </w:rPr>
        <w:t xml:space="preserve"> </w:t>
      </w:r>
      <w:r w:rsidR="00B108B9">
        <w:rPr>
          <w:rFonts w:ascii="Arial" w:hAnsi="Arial" w:cs="Arial"/>
        </w:rPr>
        <w:t xml:space="preserve">shall annually elect a chair and vice chair from among the members and may create and fill other offices as the board deems needed. </w:t>
      </w:r>
      <w:r w:rsidR="0014450C">
        <w:rPr>
          <w:rFonts w:ascii="Arial" w:hAnsi="Arial" w:cs="Arial"/>
        </w:rPr>
        <w:t xml:space="preserve">Citizen involvement in Town governance is critical to the future of our Town and to maintaining a consistent set of policies governing growth and development within our borders. </w:t>
      </w:r>
      <w:r w:rsidR="005252EE">
        <w:rPr>
          <w:rFonts w:ascii="Arial" w:hAnsi="Arial" w:cs="Arial"/>
        </w:rPr>
        <w:t xml:space="preserve">Members </w:t>
      </w:r>
      <w:r w:rsidR="00974748">
        <w:rPr>
          <w:rFonts w:ascii="Arial" w:hAnsi="Arial" w:cs="Arial"/>
        </w:rPr>
        <w:t xml:space="preserve">are appointed by the Town Commission and </w:t>
      </w:r>
      <w:r w:rsidR="005252EE">
        <w:rPr>
          <w:rFonts w:ascii="Arial" w:hAnsi="Arial" w:cs="Arial"/>
        </w:rPr>
        <w:t xml:space="preserve">may be removed without notice and without assignment of cause by a majority vote of the Town Commission. </w:t>
      </w:r>
      <w:r w:rsidR="0014450C">
        <w:rPr>
          <w:rFonts w:ascii="Arial" w:hAnsi="Arial" w:cs="Arial"/>
        </w:rPr>
        <w:t xml:space="preserve">This guideline provides information regarding the different boards, their duties and composition, and requests your involvement in Town governance by asking for your participation in filling </w:t>
      </w:r>
      <w:proofErr w:type="gramStart"/>
      <w:r w:rsidR="0014450C">
        <w:rPr>
          <w:rFonts w:ascii="Arial" w:hAnsi="Arial" w:cs="Arial"/>
        </w:rPr>
        <w:t>all of</w:t>
      </w:r>
      <w:proofErr w:type="gramEnd"/>
      <w:r w:rsidR="0014450C">
        <w:rPr>
          <w:rFonts w:ascii="Arial" w:hAnsi="Arial" w:cs="Arial"/>
        </w:rPr>
        <w:t xml:space="preserve"> these boards.</w:t>
      </w:r>
    </w:p>
    <w:p w14:paraId="465B7F51" w14:textId="77777777" w:rsidR="0014450C" w:rsidRDefault="0014450C" w:rsidP="00E55A4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3F3031F3" w14:textId="77777777" w:rsidR="0014450C" w:rsidRPr="0014450C" w:rsidRDefault="0014450C" w:rsidP="00E55A4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14450C">
        <w:rPr>
          <w:rFonts w:ascii="Arial" w:hAnsi="Arial" w:cs="Arial"/>
          <w:b/>
        </w:rPr>
        <w:t>Planning and Historic Preservation Board</w:t>
      </w:r>
      <w:r w:rsidR="00251F34">
        <w:rPr>
          <w:rFonts w:ascii="Arial" w:hAnsi="Arial" w:cs="Arial"/>
          <w:b/>
        </w:rPr>
        <w:t xml:space="preserve"> (P&amp;HPB)</w:t>
      </w:r>
      <w:r w:rsidRPr="0014450C">
        <w:rPr>
          <w:rFonts w:ascii="Arial" w:hAnsi="Arial" w:cs="Arial"/>
          <w:b/>
        </w:rPr>
        <w:t>:</w:t>
      </w:r>
      <w:r>
        <w:rPr>
          <w:rFonts w:ascii="Arial" w:hAnsi="Arial" w:cs="Arial"/>
        </w:rPr>
        <w:t xml:space="preserve">  The Planning and Historic Preservation Board consist</w:t>
      </w:r>
      <w:r w:rsidR="008A5C65">
        <w:rPr>
          <w:rFonts w:ascii="Arial" w:hAnsi="Arial" w:cs="Arial"/>
        </w:rPr>
        <w:t>s</w:t>
      </w:r>
      <w:r>
        <w:rPr>
          <w:rFonts w:ascii="Arial" w:hAnsi="Arial" w:cs="Arial"/>
        </w:rPr>
        <w:t xml:space="preserve"> of </w:t>
      </w:r>
      <w:r w:rsidR="007144D4">
        <w:rPr>
          <w:rFonts w:ascii="Arial" w:hAnsi="Arial" w:cs="Arial"/>
        </w:rPr>
        <w:t>five</w:t>
      </w:r>
      <w:r>
        <w:rPr>
          <w:rFonts w:ascii="Arial" w:hAnsi="Arial" w:cs="Arial"/>
        </w:rPr>
        <w:t xml:space="preserve"> members</w:t>
      </w:r>
      <w:r w:rsidR="00EB5555">
        <w:rPr>
          <w:rFonts w:ascii="Arial" w:hAnsi="Arial" w:cs="Arial"/>
        </w:rPr>
        <w:t>,</w:t>
      </w:r>
      <w:r>
        <w:rPr>
          <w:rFonts w:ascii="Arial" w:hAnsi="Arial" w:cs="Arial"/>
        </w:rPr>
        <w:t xml:space="preserve"> </w:t>
      </w:r>
      <w:r w:rsidR="00EB5555">
        <w:rPr>
          <w:rFonts w:ascii="Arial" w:hAnsi="Arial" w:cs="Arial"/>
        </w:rPr>
        <w:t xml:space="preserve">appointed to staggered three-year terms, </w:t>
      </w:r>
      <w:r w:rsidR="00251F34">
        <w:rPr>
          <w:rFonts w:ascii="Arial" w:hAnsi="Arial" w:cs="Arial"/>
        </w:rPr>
        <w:t xml:space="preserve">and an architect serving as an advisor to the Board. In addition to the planning-related </w:t>
      </w:r>
      <w:r w:rsidR="0001543B">
        <w:rPr>
          <w:rFonts w:ascii="Arial" w:hAnsi="Arial" w:cs="Arial"/>
        </w:rPr>
        <w:t xml:space="preserve">and historic preservation-related </w:t>
      </w:r>
      <w:r w:rsidR="00251F34">
        <w:rPr>
          <w:rFonts w:ascii="Arial" w:hAnsi="Arial" w:cs="Arial"/>
        </w:rPr>
        <w:t xml:space="preserve">duties and responsibilities assigned in the </w:t>
      </w:r>
      <w:r w:rsidR="008A5C65">
        <w:rPr>
          <w:rFonts w:ascii="Arial" w:hAnsi="Arial" w:cs="Arial"/>
        </w:rPr>
        <w:t>Land Development Code (LDC)</w:t>
      </w:r>
      <w:r w:rsidR="00251F34">
        <w:rPr>
          <w:rFonts w:ascii="Arial" w:hAnsi="Arial" w:cs="Arial"/>
        </w:rPr>
        <w:t xml:space="preserve">, the P&amp;HPB members shall obtain and maintain information on population, property values, the land economy, land use and other information necessary to assess the amount, direction and type of development to be expected in Town. </w:t>
      </w:r>
      <w:r w:rsidR="008A5C65">
        <w:rPr>
          <w:rFonts w:ascii="Arial" w:hAnsi="Arial" w:cs="Arial"/>
        </w:rPr>
        <w:t xml:space="preserve">Additionally, the Board shall monitor and oversee the operation, effectiveness and status of the Code and recommend amendments consistent with the comprehensive plan to the Town Commission. </w:t>
      </w:r>
      <w:r w:rsidR="0001543B">
        <w:rPr>
          <w:rFonts w:ascii="Arial" w:hAnsi="Arial" w:cs="Arial"/>
        </w:rPr>
        <w:t xml:space="preserve">It is the P&amp;HPB’s responsibility to keep the Commission and general public informed on the Town’s land use policies and status of historic preservation efforts and compliance. </w:t>
      </w:r>
      <w:r w:rsidR="00251F34">
        <w:rPr>
          <w:rFonts w:ascii="Arial" w:hAnsi="Arial" w:cs="Arial"/>
        </w:rPr>
        <w:t xml:space="preserve">Those applicants with experience or interest in the field of planning and/or historic preservation shall receive special consideration </w:t>
      </w:r>
      <w:r w:rsidR="00EB5555">
        <w:rPr>
          <w:rFonts w:ascii="Arial" w:hAnsi="Arial" w:cs="Arial"/>
        </w:rPr>
        <w:t xml:space="preserve">from the Commission </w:t>
      </w:r>
      <w:r w:rsidR="00251F34">
        <w:rPr>
          <w:rFonts w:ascii="Arial" w:hAnsi="Arial" w:cs="Arial"/>
        </w:rPr>
        <w:t xml:space="preserve">when applying for membership </w:t>
      </w:r>
      <w:r w:rsidR="008A5C65">
        <w:rPr>
          <w:rFonts w:ascii="Arial" w:hAnsi="Arial" w:cs="Arial"/>
        </w:rPr>
        <w:t>to</w:t>
      </w:r>
      <w:r w:rsidR="00251F34">
        <w:rPr>
          <w:rFonts w:ascii="Arial" w:hAnsi="Arial" w:cs="Arial"/>
        </w:rPr>
        <w:t xml:space="preserve"> the Board.</w:t>
      </w:r>
    </w:p>
    <w:p w14:paraId="36F903DB" w14:textId="77777777" w:rsidR="0014450C" w:rsidRDefault="0014450C" w:rsidP="00E55A4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0A15B477" w14:textId="77777777" w:rsidR="00E55A42" w:rsidRDefault="00E55A42" w:rsidP="00E55A4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7DB8ECC7" w14:textId="77777777" w:rsidR="0014450C" w:rsidRPr="00B108B9" w:rsidRDefault="0014450C" w:rsidP="00E55A4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b/>
        </w:rPr>
        <w:t>Code Enforcement Board:</w:t>
      </w:r>
      <w:r w:rsidR="00B108B9">
        <w:rPr>
          <w:rFonts w:ascii="Arial" w:hAnsi="Arial" w:cs="Arial"/>
        </w:rPr>
        <w:t xml:space="preserve">  The Code Enforcement Board consists of five members</w:t>
      </w:r>
      <w:r w:rsidR="00B858D6">
        <w:rPr>
          <w:rFonts w:ascii="Arial" w:hAnsi="Arial" w:cs="Arial"/>
        </w:rPr>
        <w:t xml:space="preserve"> and two alternate members</w:t>
      </w:r>
      <w:r w:rsidR="00B108B9">
        <w:rPr>
          <w:rFonts w:ascii="Arial" w:hAnsi="Arial" w:cs="Arial"/>
        </w:rPr>
        <w:t>, appointed to staggered three-year terms. Its duties are to hear cases regarding violations of the Land Development Code (LDC) and the Building Code</w:t>
      </w:r>
      <w:r w:rsidR="00505FCC">
        <w:rPr>
          <w:rFonts w:ascii="Arial" w:hAnsi="Arial" w:cs="Arial"/>
        </w:rPr>
        <w:t>;</w:t>
      </w:r>
      <w:r w:rsidR="00B108B9">
        <w:rPr>
          <w:rFonts w:ascii="Arial" w:hAnsi="Arial" w:cs="Arial"/>
        </w:rPr>
        <w:t xml:space="preserve"> subpoena </w:t>
      </w:r>
      <w:r w:rsidR="00505FCC">
        <w:rPr>
          <w:rFonts w:ascii="Arial" w:hAnsi="Arial" w:cs="Arial"/>
        </w:rPr>
        <w:t>violators,</w:t>
      </w:r>
      <w:r w:rsidR="00B108B9">
        <w:rPr>
          <w:rFonts w:ascii="Arial" w:hAnsi="Arial" w:cs="Arial"/>
        </w:rPr>
        <w:t xml:space="preserve"> witnesses,</w:t>
      </w:r>
      <w:r w:rsidR="00505FCC">
        <w:rPr>
          <w:rFonts w:ascii="Arial" w:hAnsi="Arial" w:cs="Arial"/>
        </w:rPr>
        <w:t xml:space="preserve"> and evidence;</w:t>
      </w:r>
      <w:r w:rsidR="00B108B9">
        <w:rPr>
          <w:rFonts w:ascii="Arial" w:hAnsi="Arial" w:cs="Arial"/>
        </w:rPr>
        <w:t xml:space="preserve"> take testimony under oath</w:t>
      </w:r>
      <w:r w:rsidR="00505FCC">
        <w:rPr>
          <w:rFonts w:ascii="Arial" w:hAnsi="Arial" w:cs="Arial"/>
        </w:rPr>
        <w:t>;</w:t>
      </w:r>
      <w:r w:rsidR="00B108B9">
        <w:rPr>
          <w:rFonts w:ascii="Arial" w:hAnsi="Arial" w:cs="Arial"/>
        </w:rPr>
        <w:t xml:space="preserve"> issue orders commanding actions necessary to bring code violations into compliance</w:t>
      </w:r>
      <w:r w:rsidR="00505FCC">
        <w:rPr>
          <w:rFonts w:ascii="Arial" w:hAnsi="Arial" w:cs="Arial"/>
        </w:rPr>
        <w:t>; and impose fines, as necessary</w:t>
      </w:r>
      <w:r w:rsidR="00B108B9">
        <w:rPr>
          <w:rFonts w:ascii="Arial" w:hAnsi="Arial" w:cs="Arial"/>
        </w:rPr>
        <w:t>.</w:t>
      </w:r>
    </w:p>
    <w:p w14:paraId="3A608D4C" w14:textId="77777777" w:rsidR="0014450C" w:rsidRDefault="0014450C" w:rsidP="00E55A4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251971F4" w14:textId="77777777" w:rsidR="00E55A42" w:rsidRDefault="00E55A42" w:rsidP="00E55A4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5C357335" w14:textId="77777777" w:rsidR="0014450C" w:rsidRPr="0001543B" w:rsidRDefault="0014450C" w:rsidP="00E55A4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b/>
        </w:rPr>
        <w:t>Tree Committee:</w:t>
      </w:r>
      <w:r w:rsidR="0001543B">
        <w:rPr>
          <w:rFonts w:ascii="Arial" w:hAnsi="Arial" w:cs="Arial"/>
        </w:rPr>
        <w:t xml:space="preserve">  The Tree Committee </w:t>
      </w:r>
      <w:r w:rsidR="00EB5555">
        <w:rPr>
          <w:rFonts w:ascii="Arial" w:hAnsi="Arial" w:cs="Arial"/>
        </w:rPr>
        <w:t xml:space="preserve">consists of three members, appointed to staggered three-year terms, whose members are recommended by the Mayor and approved by the Commission. </w:t>
      </w:r>
      <w:r w:rsidR="00980B69">
        <w:rPr>
          <w:rFonts w:ascii="Arial" w:hAnsi="Arial" w:cs="Arial"/>
        </w:rPr>
        <w:t>The Tree Committee’s responsibilities shall include: 1) Annual Application for Tree City USA Certification, 2) Preparation and maintenance of an updated specimen tree inventory and their locations, 3) Preparation and maintenance of a tree brochure for residents, 4) Preparation and maintenance of a tree walking tour for visitors, and 5) Act as the public relations coordinators for tree-related education and outreach events of the Town.</w:t>
      </w:r>
      <w:r w:rsidR="00EB5555">
        <w:rPr>
          <w:rFonts w:ascii="Arial" w:hAnsi="Arial" w:cs="Arial"/>
        </w:rPr>
        <w:t xml:space="preserve">  </w:t>
      </w:r>
    </w:p>
    <w:sectPr w:rsidR="0014450C" w:rsidRPr="0001543B">
      <w:headerReference w:type="even" r:id="rId9"/>
      <w:headerReference w:type="default" r:id="rId10"/>
      <w:footerReference w:type="even" r:id="rId11"/>
      <w:footerReference w:type="default" r:id="rId12"/>
      <w:type w:val="continuous"/>
      <w:pgSz w:w="12240" w:h="15840"/>
      <w:pgMar w:top="1200" w:right="1440" w:bottom="12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F005C" w14:textId="77777777" w:rsidR="00CD39BE" w:rsidRDefault="00CD39BE">
      <w:r>
        <w:separator/>
      </w:r>
    </w:p>
  </w:endnote>
  <w:endnote w:type="continuationSeparator" w:id="0">
    <w:p w14:paraId="00C142AA" w14:textId="77777777" w:rsidR="00CD39BE" w:rsidRDefault="00CD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9A4C" w14:textId="77777777" w:rsidR="00E05713" w:rsidRDefault="00E0571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rPr>
        <w:i/>
        <w:sz w:val="12"/>
      </w:rPr>
    </w:pPr>
  </w:p>
  <w:p w14:paraId="76910F60" w14:textId="77777777" w:rsidR="00E05713" w:rsidRDefault="00E55A42">
    <w:pPr>
      <w:widowControl w:val="0"/>
      <w:tabs>
        <w:tab w:val="right" w:pos="9360"/>
      </w:tabs>
      <w:jc w:val="both"/>
      <w:rPr>
        <w:i/>
        <w:sz w:val="12"/>
      </w:rPr>
    </w:pPr>
    <w:r>
      <w:rPr>
        <w:i/>
        <w:sz w:val="12"/>
      </w:rPr>
      <w:t>ApplicationforServiceonBoardCommitteeorTaskForce.docx</w:t>
    </w:r>
    <w:r w:rsidR="00E05713">
      <w:rPr>
        <w:i/>
        <w:sz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AC1C" w14:textId="77777777" w:rsidR="00E05713" w:rsidRDefault="00E0571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i/>
        <w:sz w:val="12"/>
      </w:rPr>
    </w:pPr>
  </w:p>
  <w:p w14:paraId="104DA9CF" w14:textId="77777777" w:rsidR="00E05713" w:rsidRDefault="009F6D75">
    <w:pPr>
      <w:widowControl w:val="0"/>
      <w:tabs>
        <w:tab w:val="right" w:pos="9360"/>
      </w:tabs>
      <w:spacing w:line="0" w:lineRule="atLeast"/>
      <w:jc w:val="both"/>
      <w:rPr>
        <w:i/>
        <w:sz w:val="12"/>
      </w:rPr>
    </w:pPr>
    <w:r>
      <w:rPr>
        <w:i/>
        <w:sz w:val="12"/>
      </w:rPr>
      <w:t>ApplicationforServiceonBoardCommitteeorTaskForce.docx</w:t>
    </w:r>
    <w:r w:rsidR="00E05713">
      <w:rPr>
        <w:i/>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1A2BB" w14:textId="77777777" w:rsidR="00CD39BE" w:rsidRDefault="00CD39BE">
      <w:r>
        <w:separator/>
      </w:r>
    </w:p>
  </w:footnote>
  <w:footnote w:type="continuationSeparator" w:id="0">
    <w:p w14:paraId="6AF3CD71" w14:textId="77777777" w:rsidR="00CD39BE" w:rsidRDefault="00CD3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4DB61" w14:textId="77777777" w:rsidR="00E05713" w:rsidRDefault="00E0571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EA80" w14:textId="77777777" w:rsidR="00E05713" w:rsidRDefault="00E0571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A3"/>
    <w:rsid w:val="0001543B"/>
    <w:rsid w:val="00055B39"/>
    <w:rsid w:val="00082F9B"/>
    <w:rsid w:val="00085393"/>
    <w:rsid w:val="000A368B"/>
    <w:rsid w:val="000B2557"/>
    <w:rsid w:val="000B2AC7"/>
    <w:rsid w:val="0014450C"/>
    <w:rsid w:val="001A0B06"/>
    <w:rsid w:val="00251F34"/>
    <w:rsid w:val="00255776"/>
    <w:rsid w:val="002B6DA6"/>
    <w:rsid w:val="0035011F"/>
    <w:rsid w:val="00362AEA"/>
    <w:rsid w:val="003636A3"/>
    <w:rsid w:val="00492D52"/>
    <w:rsid w:val="00505FCC"/>
    <w:rsid w:val="005252EE"/>
    <w:rsid w:val="005974C1"/>
    <w:rsid w:val="005B0A72"/>
    <w:rsid w:val="00631F18"/>
    <w:rsid w:val="00647A95"/>
    <w:rsid w:val="00693DF7"/>
    <w:rsid w:val="006B3CC9"/>
    <w:rsid w:val="007144D4"/>
    <w:rsid w:val="0082494B"/>
    <w:rsid w:val="00831140"/>
    <w:rsid w:val="008361F0"/>
    <w:rsid w:val="008A5C65"/>
    <w:rsid w:val="008B6F3B"/>
    <w:rsid w:val="008E4F7B"/>
    <w:rsid w:val="00974748"/>
    <w:rsid w:val="00980B69"/>
    <w:rsid w:val="009C0186"/>
    <w:rsid w:val="009F6D75"/>
    <w:rsid w:val="00A15199"/>
    <w:rsid w:val="00AC52B8"/>
    <w:rsid w:val="00B108B9"/>
    <w:rsid w:val="00B858D6"/>
    <w:rsid w:val="00BB7123"/>
    <w:rsid w:val="00C50BF8"/>
    <w:rsid w:val="00CD39BE"/>
    <w:rsid w:val="00D72644"/>
    <w:rsid w:val="00DF2553"/>
    <w:rsid w:val="00E05713"/>
    <w:rsid w:val="00E153DD"/>
    <w:rsid w:val="00E24931"/>
    <w:rsid w:val="00E3273C"/>
    <w:rsid w:val="00E55A42"/>
    <w:rsid w:val="00EB5555"/>
    <w:rsid w:val="00ED5614"/>
    <w:rsid w:val="00F81598"/>
    <w:rsid w:val="00FB6632"/>
    <w:rsid w:val="00FD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94F991"/>
  <w15:chartTrackingRefBased/>
  <w15:docId w15:val="{E9EED154-0566-419D-8839-364FF535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94B"/>
    <w:pPr>
      <w:tabs>
        <w:tab w:val="center" w:pos="4680"/>
        <w:tab w:val="right" w:pos="9360"/>
      </w:tabs>
    </w:pPr>
  </w:style>
  <w:style w:type="character" w:customStyle="1" w:styleId="HeaderChar">
    <w:name w:val="Header Char"/>
    <w:link w:val="Header"/>
    <w:uiPriority w:val="99"/>
    <w:rsid w:val="0082494B"/>
    <w:rPr>
      <w:sz w:val="24"/>
    </w:rPr>
  </w:style>
  <w:style w:type="paragraph" w:styleId="Footer">
    <w:name w:val="footer"/>
    <w:basedOn w:val="Normal"/>
    <w:link w:val="FooterChar"/>
    <w:uiPriority w:val="99"/>
    <w:unhideWhenUsed/>
    <w:rsid w:val="0082494B"/>
    <w:pPr>
      <w:tabs>
        <w:tab w:val="center" w:pos="4680"/>
        <w:tab w:val="right" w:pos="9360"/>
      </w:tabs>
    </w:pPr>
  </w:style>
  <w:style w:type="character" w:customStyle="1" w:styleId="FooterChar">
    <w:name w:val="Footer Char"/>
    <w:link w:val="Footer"/>
    <w:uiPriority w:val="99"/>
    <w:rsid w:val="0082494B"/>
    <w:rPr>
      <w:sz w:val="24"/>
    </w:rPr>
  </w:style>
  <w:style w:type="character" w:styleId="Hyperlink">
    <w:name w:val="Hyperlink"/>
    <w:uiPriority w:val="99"/>
    <w:unhideWhenUsed/>
    <w:rsid w:val="00E3273C"/>
    <w:rPr>
      <w:color w:val="0000FF"/>
      <w:u w:val="single"/>
    </w:rPr>
  </w:style>
  <w:style w:type="paragraph" w:styleId="BalloonText">
    <w:name w:val="Balloon Text"/>
    <w:basedOn w:val="Normal"/>
    <w:link w:val="BalloonTextChar"/>
    <w:uiPriority w:val="99"/>
    <w:semiHidden/>
    <w:unhideWhenUsed/>
    <w:rsid w:val="00C50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icanopytow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wnhall@micanopytown.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4735</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Links>
    <vt:vector size="12" baseType="variant">
      <vt:variant>
        <vt:i4>5636161</vt:i4>
      </vt:variant>
      <vt:variant>
        <vt:i4>5</vt:i4>
      </vt:variant>
      <vt:variant>
        <vt:i4>0</vt:i4>
      </vt:variant>
      <vt:variant>
        <vt:i4>5</vt:i4>
      </vt:variant>
      <vt:variant>
        <vt:lpwstr>http://www.micanopytown.com/</vt:lpwstr>
      </vt:variant>
      <vt:variant>
        <vt:lpwstr/>
      </vt:variant>
      <vt:variant>
        <vt:i4>3407892</vt:i4>
      </vt:variant>
      <vt:variant>
        <vt:i4>2</vt:i4>
      </vt:variant>
      <vt:variant>
        <vt:i4>0</vt:i4>
      </vt:variant>
      <vt:variant>
        <vt:i4>5</vt:i4>
      </vt:variant>
      <vt:variant>
        <vt:lpwstr>mailto:townhall@micanopytown.com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TClerk</dc:creator>
  <cp:keywords/>
  <cp:lastModifiedBy>Nathan</cp:lastModifiedBy>
  <cp:revision>2</cp:revision>
  <cp:lastPrinted>2014-04-03T19:10:00Z</cp:lastPrinted>
  <dcterms:created xsi:type="dcterms:W3CDTF">2019-05-09T11:59:00Z</dcterms:created>
  <dcterms:modified xsi:type="dcterms:W3CDTF">2019-05-09T11:59:00Z</dcterms:modified>
</cp:coreProperties>
</file>