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1079269C"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FA2E78">
        <w:rPr>
          <w:rFonts w:ascii="Gill Sans MT" w:eastAsiaTheme="majorEastAsia" w:hAnsi="Gill Sans MT" w:cstheme="majorBidi"/>
          <w:b/>
          <w:bCs/>
          <w:iCs/>
          <w:sz w:val="24"/>
          <w:szCs w:val="24"/>
        </w:rPr>
        <w:t>March</w:t>
      </w:r>
      <w:r w:rsidR="00930909">
        <w:rPr>
          <w:rFonts w:ascii="Gill Sans MT" w:eastAsiaTheme="majorEastAsia" w:hAnsi="Gill Sans MT" w:cstheme="majorBidi"/>
          <w:b/>
          <w:bCs/>
          <w:iCs/>
          <w:sz w:val="24"/>
          <w:szCs w:val="24"/>
        </w:rPr>
        <w:t xml:space="preserve"> 9</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w:t>
      </w:r>
      <w:r w:rsidR="003176D5">
        <w:rPr>
          <w:rFonts w:ascii="Gill Sans MT" w:eastAsiaTheme="majorEastAsia" w:hAnsi="Gill Sans MT" w:cstheme="majorBidi"/>
          <w:b/>
          <w:bCs/>
          <w:iCs/>
          <w:sz w:val="24"/>
          <w:szCs w:val="24"/>
        </w:rPr>
        <w:t>1</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3CC9A733" w:rsidR="00D75A18" w:rsidRDefault="00D75A18" w:rsidP="00421103">
      <w:pPr>
        <w:rPr>
          <w:rFonts w:ascii="Gill Sans MT" w:hAnsi="Gill Sans MT"/>
        </w:rPr>
      </w:pPr>
    </w:p>
    <w:p w14:paraId="1F202E17" w14:textId="77777777" w:rsidR="007F3B5B" w:rsidRDefault="007F3B5B"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2C8853D4"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755DF5">
        <w:rPr>
          <w:rFonts w:ascii="Gill Sans MT" w:hAnsi="Gill Sans MT"/>
        </w:rPr>
        <w:t>Present</w:t>
      </w:r>
      <w:r w:rsidR="0091428D">
        <w:rPr>
          <w:rFonts w:ascii="Gill Sans MT" w:hAnsi="Gill Sans MT"/>
        </w:rPr>
        <w:t xml:space="preserve"> </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0FA2E36C" w:rsidR="00A66E0B" w:rsidRDefault="00CC16E9" w:rsidP="00231FCB">
      <w:pPr>
        <w:pStyle w:val="ListParagraph"/>
        <w:numPr>
          <w:ilvl w:val="0"/>
          <w:numId w:val="12"/>
        </w:numPr>
        <w:rPr>
          <w:rFonts w:ascii="Gill Sans MT" w:hAnsi="Gill Sans MT"/>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4101588E"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r>
      <w:r w:rsidR="00E34E21">
        <w:rPr>
          <w:rFonts w:ascii="Gill Sans MT" w:hAnsi="Gill Sans MT"/>
          <w:szCs w:val="20"/>
        </w:rPr>
        <w:t>Pres</w:t>
      </w:r>
      <w:r w:rsidR="008523AD">
        <w:rPr>
          <w:rFonts w:ascii="Gill Sans MT" w:hAnsi="Gill Sans MT"/>
          <w:szCs w:val="20"/>
        </w:rPr>
        <w:t>ent</w:t>
      </w:r>
    </w:p>
    <w:p w14:paraId="0155D496" w14:textId="322BE60F" w:rsidR="00AC7B65" w:rsidRDefault="000C1D68" w:rsidP="00231FCB">
      <w:pPr>
        <w:pStyle w:val="ListParagraph"/>
        <w:numPr>
          <w:ilvl w:val="0"/>
          <w:numId w:val="12"/>
        </w:numPr>
        <w:rPr>
          <w:rFonts w:ascii="Gill Sans MT" w:hAnsi="Gill Sans MT"/>
          <w:szCs w:val="20"/>
        </w:rPr>
      </w:pPr>
      <w:r>
        <w:rPr>
          <w:rFonts w:ascii="Gill Sans MT" w:hAnsi="Gill Sans MT"/>
          <w:szCs w:val="20"/>
        </w:rPr>
        <w:t>Scott Walker</w:t>
      </w:r>
      <w:r w:rsidR="00AC7B65">
        <w:rPr>
          <w:rFonts w:ascii="Gill Sans MT" w:hAnsi="Gill Sans MT"/>
          <w:szCs w:val="20"/>
        </w:rPr>
        <w:t>, Town Attorney</w:t>
      </w:r>
      <w:r w:rsidR="00AC7B65">
        <w:rPr>
          <w:rFonts w:ascii="Gill Sans MT" w:hAnsi="Gill Sans MT"/>
          <w:szCs w:val="20"/>
        </w:rPr>
        <w:tab/>
      </w:r>
      <w:r w:rsidR="00AC7B65">
        <w:rPr>
          <w:rFonts w:ascii="Gill Sans MT" w:hAnsi="Gill Sans MT"/>
          <w:szCs w:val="20"/>
        </w:rPr>
        <w:tab/>
      </w:r>
      <w:r w:rsidR="00AC7B65">
        <w:rPr>
          <w:rFonts w:ascii="Gill Sans MT" w:hAnsi="Gill Sans MT"/>
          <w:szCs w:val="20"/>
        </w:rPr>
        <w:tab/>
        <w:t>Present</w:t>
      </w:r>
    </w:p>
    <w:p w14:paraId="55B115D0" w14:textId="059EC294" w:rsidR="00FC4C57" w:rsidRPr="00D61A76" w:rsidRDefault="001F1D56" w:rsidP="00FC4C57">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1834995D"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6B2A143E"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w:t>
      </w:r>
      <w:r w:rsidR="00761C32">
        <w:rPr>
          <w:rFonts w:ascii="Gill Sans MT" w:hAnsi="Gill Sans MT" w:cstheme="majorHAnsi"/>
        </w:rPr>
        <w:t xml:space="preserve">Meeting of </w:t>
      </w:r>
      <w:r w:rsidR="00B65114">
        <w:rPr>
          <w:rFonts w:ascii="Gill Sans MT" w:hAnsi="Gill Sans MT" w:cstheme="majorHAnsi"/>
        </w:rPr>
        <w:t>February 9</w:t>
      </w:r>
      <w:r w:rsidR="00E34E21">
        <w:rPr>
          <w:rFonts w:ascii="Gill Sans MT" w:hAnsi="Gill Sans MT" w:cstheme="majorHAnsi"/>
        </w:rPr>
        <w:t>, 202</w:t>
      </w:r>
      <w:r w:rsidR="00655203">
        <w:rPr>
          <w:rFonts w:ascii="Gill Sans MT" w:hAnsi="Gill Sans MT" w:cstheme="majorHAnsi"/>
        </w:rPr>
        <w:t>1</w:t>
      </w:r>
      <w:r w:rsidR="00A95B09">
        <w:rPr>
          <w:rFonts w:ascii="Gill Sans MT" w:hAnsi="Gill Sans MT" w:cstheme="majorHAnsi"/>
        </w:rPr>
        <w:t xml:space="preserve"> </w:t>
      </w:r>
    </w:p>
    <w:p w14:paraId="403716A9" w14:textId="3082B425"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21C7A054" w:rsidR="00505D2A" w:rsidRDefault="00505D2A" w:rsidP="00043EE3">
      <w:pPr>
        <w:ind w:left="1440"/>
        <w:jc w:val="both"/>
        <w:rPr>
          <w:rFonts w:ascii="Gill Sans MT" w:hAnsi="Gill Sans MT" w:cstheme="majorHAnsi"/>
          <w:b/>
          <w:i/>
          <w:sz w:val="18"/>
          <w:szCs w:val="18"/>
        </w:rPr>
      </w:pPr>
      <w:bookmarkStart w:id="0" w:name="_Hlk66348352"/>
      <w:bookmarkStart w:id="1" w:name="_Hlk11246337"/>
      <w:r w:rsidRPr="007C75EE">
        <w:rPr>
          <w:rFonts w:ascii="Gill Sans MT" w:hAnsi="Gill Sans MT" w:cstheme="majorHAnsi"/>
          <w:b/>
          <w:i/>
          <w:sz w:val="18"/>
          <w:szCs w:val="18"/>
        </w:rPr>
        <w:t>Motion made and second (</w:t>
      </w:r>
      <w:r w:rsidR="003459B4">
        <w:rPr>
          <w:rFonts w:ascii="Gill Sans MT" w:hAnsi="Gill Sans MT" w:cstheme="majorHAnsi"/>
          <w:b/>
          <w:i/>
          <w:sz w:val="18"/>
          <w:szCs w:val="18"/>
        </w:rPr>
        <w:t>Mance</w:t>
      </w:r>
      <w:r w:rsidR="0041142B">
        <w:rPr>
          <w:rFonts w:ascii="Gill Sans MT" w:hAnsi="Gill Sans MT" w:cstheme="majorHAnsi"/>
          <w:b/>
          <w:i/>
          <w:sz w:val="18"/>
          <w:szCs w:val="18"/>
        </w:rPr>
        <w:t>/</w:t>
      </w:r>
      <w:r w:rsidR="003459B4">
        <w:rPr>
          <w:rFonts w:ascii="Gill Sans MT" w:hAnsi="Gill Sans MT" w:cstheme="majorHAnsi"/>
          <w:b/>
          <w:i/>
          <w:sz w:val="18"/>
          <w:szCs w:val="18"/>
        </w:rPr>
        <w:t>Parker</w:t>
      </w:r>
      <w:r w:rsidR="00B65114">
        <w:rPr>
          <w:rFonts w:ascii="Gill Sans MT" w:hAnsi="Gill Sans MT" w:cstheme="majorHAnsi"/>
          <w:b/>
          <w:i/>
          <w:sz w:val="18"/>
          <w:szCs w:val="18"/>
        </w:rPr>
        <w:t xml:space="preserve"> </w:t>
      </w:r>
      <w:r w:rsidRPr="007C75EE">
        <w:rPr>
          <w:rFonts w:ascii="Gill Sans MT" w:hAnsi="Gill Sans MT" w:cstheme="majorHAnsi"/>
          <w:b/>
          <w:i/>
          <w:sz w:val="18"/>
          <w:szCs w:val="18"/>
        </w:rPr>
        <w:t>) to</w:t>
      </w:r>
      <w:bookmarkEnd w:id="0"/>
      <w:r w:rsidRPr="007C75EE">
        <w:rPr>
          <w:rFonts w:ascii="Gill Sans MT" w:hAnsi="Gill Sans MT" w:cstheme="majorHAnsi"/>
          <w:b/>
          <w:i/>
          <w:sz w:val="18"/>
          <w:szCs w:val="18"/>
        </w:rPr>
        <w:t xml:space="preserve"> approve the</w:t>
      </w:r>
      <w:r w:rsidR="00B75E8F" w:rsidRPr="007C75EE">
        <w:rPr>
          <w:rFonts w:ascii="Gill Sans MT" w:hAnsi="Gill Sans MT" w:cstheme="majorHAnsi"/>
          <w:b/>
          <w:i/>
          <w:sz w:val="18"/>
          <w:szCs w:val="18"/>
        </w:rPr>
        <w:t xml:space="preserve"> </w:t>
      </w:r>
      <w:r w:rsidR="001F2C32" w:rsidRPr="007C75EE">
        <w:rPr>
          <w:rFonts w:ascii="Gill Sans MT" w:hAnsi="Gill Sans MT" w:cstheme="majorHAnsi"/>
          <w:b/>
          <w:i/>
          <w:sz w:val="18"/>
          <w:szCs w:val="18"/>
        </w:rPr>
        <w:t xml:space="preserve">consent agenda; </w:t>
      </w:r>
      <w:r w:rsidR="009A6938" w:rsidRPr="007C75EE">
        <w:rPr>
          <w:rFonts w:ascii="Gill Sans MT" w:hAnsi="Gill Sans MT" w:cstheme="majorHAnsi"/>
          <w:b/>
          <w:i/>
          <w:sz w:val="18"/>
          <w:szCs w:val="18"/>
        </w:rPr>
        <w:t>P</w:t>
      </w:r>
      <w:r w:rsidR="001F2C32" w:rsidRPr="007C75EE">
        <w:rPr>
          <w:rFonts w:ascii="Gill Sans MT" w:hAnsi="Gill Sans MT" w:cstheme="majorHAnsi"/>
          <w:b/>
          <w:i/>
          <w:sz w:val="18"/>
          <w:szCs w:val="18"/>
        </w:rPr>
        <w:t>ass</w:t>
      </w:r>
      <w:r w:rsidRPr="007C75EE">
        <w:rPr>
          <w:rFonts w:ascii="Gill Sans MT" w:hAnsi="Gill Sans MT" w:cstheme="majorHAnsi"/>
          <w:b/>
          <w:i/>
          <w:sz w:val="18"/>
          <w:szCs w:val="18"/>
        </w:rPr>
        <w:t xml:space="preserve">ed </w:t>
      </w:r>
      <w:r w:rsidR="00B91E8B">
        <w:rPr>
          <w:rFonts w:ascii="Gill Sans MT" w:hAnsi="Gill Sans MT" w:cstheme="majorHAnsi"/>
          <w:b/>
          <w:i/>
          <w:sz w:val="18"/>
          <w:szCs w:val="18"/>
        </w:rPr>
        <w:t>5</w:t>
      </w:r>
      <w:r w:rsidRPr="007C75EE">
        <w:rPr>
          <w:rFonts w:ascii="Gill Sans MT" w:hAnsi="Gill Sans MT" w:cstheme="majorHAnsi"/>
          <w:b/>
          <w:i/>
          <w:sz w:val="18"/>
          <w:szCs w:val="18"/>
        </w:rPr>
        <w:t>-0</w:t>
      </w:r>
      <w:r w:rsidR="00E75339" w:rsidRPr="007C75EE">
        <w:rPr>
          <w:rFonts w:ascii="Gill Sans MT" w:hAnsi="Gill Sans MT" w:cstheme="majorHAnsi"/>
          <w:b/>
          <w:i/>
          <w:sz w:val="18"/>
          <w:szCs w:val="18"/>
        </w:rPr>
        <w:t xml:space="preserve"> </w:t>
      </w:r>
    </w:p>
    <w:p w14:paraId="64E6C5E2" w14:textId="3B79CB45" w:rsidR="003459B4" w:rsidRPr="00DA75A1" w:rsidRDefault="003459B4" w:rsidP="00043EE3">
      <w:pPr>
        <w:ind w:left="1440"/>
        <w:jc w:val="both"/>
        <w:rPr>
          <w:rFonts w:ascii="Gill Sans MT" w:hAnsi="Gill Sans MT" w:cstheme="majorHAnsi"/>
          <w:bCs/>
          <w:i/>
          <w:sz w:val="18"/>
          <w:szCs w:val="18"/>
        </w:rPr>
      </w:pPr>
      <w:r>
        <w:rPr>
          <w:rFonts w:ascii="Gill Sans MT" w:hAnsi="Gill Sans MT" w:cstheme="majorHAnsi"/>
          <w:b/>
          <w:i/>
          <w:sz w:val="18"/>
          <w:szCs w:val="18"/>
        </w:rPr>
        <w:t>Motion made and second (Mance/Roberts) to move item 12A)</w:t>
      </w:r>
      <w:r w:rsidR="00DA75A1">
        <w:rPr>
          <w:rFonts w:ascii="Gill Sans MT" w:hAnsi="Gill Sans MT" w:cstheme="majorHAnsi"/>
          <w:b/>
          <w:i/>
          <w:sz w:val="18"/>
          <w:szCs w:val="18"/>
        </w:rPr>
        <w:t xml:space="preserve"> Micanopy Athletic Association Property Use Agreement to 7A); Passed 5-0 (</w:t>
      </w:r>
      <w:r w:rsidR="00DA75A1">
        <w:rPr>
          <w:rFonts w:ascii="Gill Sans MT" w:hAnsi="Gill Sans MT" w:cstheme="majorHAnsi"/>
          <w:bCs/>
          <w:i/>
          <w:sz w:val="18"/>
          <w:szCs w:val="18"/>
        </w:rPr>
        <w:t xml:space="preserve">Item listed in order of presentation as </w:t>
      </w:r>
      <w:r w:rsidR="003F232D">
        <w:rPr>
          <w:rFonts w:ascii="Gill Sans MT" w:hAnsi="Gill Sans MT" w:cstheme="majorHAnsi"/>
          <w:bCs/>
          <w:i/>
          <w:sz w:val="18"/>
          <w:szCs w:val="18"/>
        </w:rPr>
        <w:t>9A</w:t>
      </w:r>
      <w:r w:rsidR="00DA75A1">
        <w:rPr>
          <w:rFonts w:ascii="Gill Sans MT" w:hAnsi="Gill Sans MT" w:cstheme="majorHAnsi"/>
          <w:bCs/>
          <w:i/>
          <w:sz w:val="18"/>
          <w:szCs w:val="18"/>
        </w:rPr>
        <w:t xml:space="preserve">)). </w:t>
      </w:r>
    </w:p>
    <w:p w14:paraId="300B64E5" w14:textId="369B5E77" w:rsidR="003B4670" w:rsidRDefault="003B4670" w:rsidP="003B4670">
      <w:pPr>
        <w:jc w:val="both"/>
        <w:rPr>
          <w:rFonts w:ascii="Gill Sans MT" w:hAnsi="Gill Sans MT" w:cstheme="majorHAnsi"/>
          <w:bCs/>
          <w:iCs/>
          <w:sz w:val="19"/>
          <w:szCs w:val="19"/>
        </w:rPr>
      </w:pPr>
    </w:p>
    <w:p w14:paraId="0183C5A3" w14:textId="216FE82B" w:rsidR="00FC4C57" w:rsidRDefault="00FC4C57" w:rsidP="003B4670">
      <w:pPr>
        <w:jc w:val="both"/>
        <w:rPr>
          <w:rFonts w:ascii="Gill Sans MT" w:hAnsi="Gill Sans MT" w:cstheme="majorHAnsi"/>
          <w:bCs/>
          <w:iCs/>
          <w:sz w:val="19"/>
          <w:szCs w:val="19"/>
        </w:rPr>
      </w:pPr>
      <w:r>
        <w:rPr>
          <w:rFonts w:ascii="Gill Sans MT" w:hAnsi="Gill Sans MT" w:cstheme="majorHAnsi"/>
          <w:bCs/>
          <w:iCs/>
          <w:sz w:val="19"/>
          <w:szCs w:val="19"/>
        </w:rPr>
        <w:t>5.</w:t>
      </w:r>
      <w:r>
        <w:rPr>
          <w:rFonts w:ascii="Gill Sans MT" w:hAnsi="Gill Sans MT" w:cstheme="majorHAnsi"/>
          <w:bCs/>
          <w:iCs/>
          <w:sz w:val="19"/>
          <w:szCs w:val="19"/>
        </w:rPr>
        <w:tab/>
        <w:t>Swearing in of Commissioner &amp; Organizational Meeting</w:t>
      </w:r>
    </w:p>
    <w:p w14:paraId="5D2A7470" w14:textId="06FC51BB" w:rsidR="00FC4C57" w:rsidRDefault="00FC4C57" w:rsidP="00FC4C57">
      <w:pPr>
        <w:ind w:left="720"/>
        <w:jc w:val="both"/>
        <w:rPr>
          <w:rFonts w:ascii="Gill Sans MT" w:hAnsi="Gill Sans MT" w:cstheme="majorHAnsi"/>
          <w:bCs/>
          <w:iCs/>
          <w:sz w:val="19"/>
          <w:szCs w:val="19"/>
        </w:rPr>
      </w:pPr>
      <w:r>
        <w:rPr>
          <w:rFonts w:ascii="Gill Sans MT" w:hAnsi="Gill Sans MT" w:cstheme="majorHAnsi"/>
          <w:bCs/>
          <w:iCs/>
          <w:sz w:val="19"/>
          <w:szCs w:val="19"/>
        </w:rPr>
        <w:t>A)</w:t>
      </w:r>
      <w:r>
        <w:rPr>
          <w:rFonts w:ascii="Gill Sans MT" w:hAnsi="Gill Sans MT" w:cstheme="majorHAnsi"/>
          <w:bCs/>
          <w:iCs/>
          <w:sz w:val="19"/>
          <w:szCs w:val="19"/>
        </w:rPr>
        <w:tab/>
        <w:t>Swearing in of Commissioner Mance</w:t>
      </w:r>
    </w:p>
    <w:p w14:paraId="18D833E6" w14:textId="3734614C" w:rsidR="006B4733" w:rsidRDefault="00AF58AC" w:rsidP="006B4733">
      <w:pPr>
        <w:ind w:left="1440"/>
        <w:jc w:val="both"/>
        <w:rPr>
          <w:rFonts w:ascii="Gill Sans MT" w:hAnsi="Gill Sans MT" w:cstheme="majorHAnsi"/>
          <w:bCs/>
          <w:iCs/>
          <w:sz w:val="19"/>
          <w:szCs w:val="19"/>
        </w:rPr>
      </w:pPr>
      <w:r>
        <w:rPr>
          <w:rFonts w:ascii="Gill Sans MT" w:hAnsi="Gill Sans MT" w:cstheme="majorHAnsi"/>
          <w:bCs/>
          <w:iCs/>
          <w:sz w:val="19"/>
          <w:szCs w:val="19"/>
        </w:rPr>
        <w:t>Commissioner Mance was sworn in by Town Administrator Gonano for a three-year term in Seat #3.</w:t>
      </w:r>
    </w:p>
    <w:p w14:paraId="160A9A1C" w14:textId="6F858323" w:rsidR="00FC4C57" w:rsidRDefault="00FC4C57" w:rsidP="00FC4C57">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Annual Organizational Meeting</w:t>
      </w:r>
    </w:p>
    <w:p w14:paraId="7004D072" w14:textId="488F94C7" w:rsidR="00AF58AC" w:rsidRDefault="00AF58AC" w:rsidP="00AF58AC">
      <w:pPr>
        <w:ind w:left="1440"/>
        <w:jc w:val="both"/>
        <w:rPr>
          <w:rFonts w:ascii="Gill Sans MT" w:hAnsi="Gill Sans MT" w:cstheme="majorHAnsi"/>
          <w:bCs/>
          <w:iCs/>
          <w:sz w:val="19"/>
          <w:szCs w:val="19"/>
        </w:rPr>
      </w:pPr>
      <w:r>
        <w:rPr>
          <w:rFonts w:ascii="Gill Sans MT" w:hAnsi="Gill Sans MT" w:cstheme="majorHAnsi"/>
          <w:bCs/>
          <w:iCs/>
          <w:sz w:val="19"/>
          <w:szCs w:val="19"/>
        </w:rPr>
        <w:t>1)</w:t>
      </w:r>
      <w:r>
        <w:rPr>
          <w:rFonts w:ascii="Gill Sans MT" w:hAnsi="Gill Sans MT" w:cstheme="majorHAnsi"/>
          <w:bCs/>
          <w:iCs/>
          <w:sz w:val="19"/>
          <w:szCs w:val="19"/>
        </w:rPr>
        <w:tab/>
        <w:t xml:space="preserve">Per Charter Article III, Section 301(e), Mayor Aufmuth passed the gavel to Town Administrator Gonano for the </w:t>
      </w:r>
      <w:r>
        <w:rPr>
          <w:rFonts w:ascii="Gill Sans MT" w:hAnsi="Gill Sans MT" w:cstheme="majorHAnsi"/>
          <w:bCs/>
          <w:iCs/>
          <w:sz w:val="19"/>
          <w:szCs w:val="19"/>
        </w:rPr>
        <w:tab/>
        <w:t>purpose of accepting nominations for the position of Mayor.</w:t>
      </w:r>
    </w:p>
    <w:p w14:paraId="474B60D9" w14:textId="1D130667" w:rsidR="00AF58AC" w:rsidRDefault="00AF58AC" w:rsidP="00AF58AC">
      <w:pPr>
        <w:ind w:left="2160"/>
        <w:jc w:val="both"/>
        <w:rPr>
          <w:rFonts w:ascii="Gill Sans MT" w:hAnsi="Gill Sans MT" w:cstheme="majorHAnsi"/>
          <w:b/>
          <w:i/>
          <w:sz w:val="18"/>
          <w:szCs w:val="18"/>
        </w:rPr>
      </w:pPr>
      <w:r w:rsidRPr="007C75EE">
        <w:rPr>
          <w:rFonts w:ascii="Gill Sans MT" w:hAnsi="Gill Sans MT" w:cstheme="majorHAnsi"/>
          <w:b/>
          <w:i/>
          <w:sz w:val="18"/>
          <w:szCs w:val="18"/>
        </w:rPr>
        <w:t>Motion made and second (</w:t>
      </w:r>
      <w:r>
        <w:rPr>
          <w:rFonts w:ascii="Gill Sans MT" w:hAnsi="Gill Sans MT" w:cstheme="majorHAnsi"/>
          <w:b/>
          <w:i/>
          <w:sz w:val="18"/>
          <w:szCs w:val="18"/>
        </w:rPr>
        <w:t>Blakely/Roberts</w:t>
      </w:r>
      <w:r w:rsidRPr="007C75EE">
        <w:rPr>
          <w:rFonts w:ascii="Gill Sans MT" w:hAnsi="Gill Sans MT" w:cstheme="majorHAnsi"/>
          <w:b/>
          <w:i/>
          <w:sz w:val="18"/>
          <w:szCs w:val="18"/>
        </w:rPr>
        <w:t>) to</w:t>
      </w:r>
      <w:r w:rsidR="00ED1DDC">
        <w:rPr>
          <w:rFonts w:ascii="Gill Sans MT" w:hAnsi="Gill Sans MT" w:cstheme="majorHAnsi"/>
          <w:b/>
          <w:i/>
          <w:sz w:val="18"/>
          <w:szCs w:val="18"/>
        </w:rPr>
        <w:t xml:space="preserve"> nominate Joseph Aufmuth for Mayor.</w:t>
      </w:r>
    </w:p>
    <w:p w14:paraId="7DE95024" w14:textId="15D59083" w:rsidR="00ED1DDC" w:rsidRDefault="00ED1DDC" w:rsidP="00AF58AC">
      <w:pPr>
        <w:ind w:left="2160"/>
        <w:jc w:val="both"/>
        <w:rPr>
          <w:rFonts w:ascii="Gill Sans MT" w:hAnsi="Gill Sans MT" w:cstheme="majorHAnsi"/>
          <w:b/>
          <w:i/>
          <w:sz w:val="18"/>
          <w:szCs w:val="18"/>
        </w:rPr>
      </w:pPr>
      <w:r>
        <w:rPr>
          <w:rFonts w:ascii="Gill Sans MT" w:hAnsi="Gill Sans MT" w:cstheme="majorHAnsi"/>
          <w:bCs/>
          <w:iCs/>
          <w:sz w:val="18"/>
          <w:szCs w:val="18"/>
        </w:rPr>
        <w:t>Having not received any other nominations for the position of Mayor</w:t>
      </w:r>
      <w:r w:rsidR="004D24E9">
        <w:rPr>
          <w:rFonts w:ascii="Gill Sans MT" w:hAnsi="Gill Sans MT" w:cstheme="majorHAnsi"/>
          <w:bCs/>
          <w:iCs/>
          <w:sz w:val="18"/>
          <w:szCs w:val="18"/>
        </w:rPr>
        <w:t>, Joseph Aufmuth was seated as Mayor.</w:t>
      </w:r>
    </w:p>
    <w:p w14:paraId="4A9713B2" w14:textId="2777B85E" w:rsidR="00ED1DDC" w:rsidRDefault="00ED1DDC" w:rsidP="00ED1DDC">
      <w:pPr>
        <w:ind w:left="1440"/>
        <w:jc w:val="both"/>
        <w:rPr>
          <w:rFonts w:ascii="Gill Sans MT" w:hAnsi="Gill Sans MT" w:cstheme="majorHAnsi"/>
          <w:bCs/>
          <w:iCs/>
          <w:sz w:val="18"/>
          <w:szCs w:val="18"/>
        </w:rPr>
      </w:pPr>
      <w:r>
        <w:rPr>
          <w:rFonts w:ascii="Gill Sans MT" w:hAnsi="Gill Sans MT" w:cstheme="majorHAnsi"/>
          <w:bCs/>
          <w:iCs/>
          <w:sz w:val="18"/>
          <w:szCs w:val="18"/>
        </w:rPr>
        <w:t>2)</w:t>
      </w:r>
      <w:r>
        <w:rPr>
          <w:rFonts w:ascii="Gill Sans MT" w:hAnsi="Gill Sans MT" w:cstheme="majorHAnsi"/>
          <w:bCs/>
          <w:iCs/>
          <w:sz w:val="18"/>
          <w:szCs w:val="18"/>
        </w:rPr>
        <w:tab/>
        <w:t xml:space="preserve">Passing the gavel back to Mayor Aufmuth, the Mayor opened the floor for nominations for the position of Mayor Pro </w:t>
      </w:r>
      <w:r>
        <w:rPr>
          <w:rFonts w:ascii="Gill Sans MT" w:hAnsi="Gill Sans MT" w:cstheme="majorHAnsi"/>
          <w:bCs/>
          <w:iCs/>
          <w:sz w:val="18"/>
          <w:szCs w:val="18"/>
        </w:rPr>
        <w:tab/>
        <w:t>Tem.</w:t>
      </w:r>
    </w:p>
    <w:p w14:paraId="36E8AFA3" w14:textId="7B74E6C6" w:rsidR="00ED1DDC" w:rsidRDefault="00ED1DDC" w:rsidP="00ED1DDC">
      <w:pPr>
        <w:ind w:left="2160"/>
        <w:jc w:val="both"/>
        <w:rPr>
          <w:rFonts w:ascii="Gill Sans MT" w:hAnsi="Gill Sans MT" w:cstheme="majorHAnsi"/>
          <w:b/>
          <w:i/>
          <w:sz w:val="18"/>
          <w:szCs w:val="18"/>
        </w:rPr>
      </w:pPr>
      <w:r>
        <w:rPr>
          <w:rFonts w:ascii="Gill Sans MT" w:hAnsi="Gill Sans MT" w:cstheme="majorHAnsi"/>
          <w:b/>
          <w:i/>
          <w:sz w:val="18"/>
          <w:szCs w:val="18"/>
        </w:rPr>
        <w:t>Motion made and second (Roberts/</w:t>
      </w:r>
      <w:r w:rsidR="004D24E9">
        <w:rPr>
          <w:rFonts w:ascii="Gill Sans MT" w:hAnsi="Gill Sans MT" w:cstheme="majorHAnsi"/>
          <w:b/>
          <w:i/>
          <w:sz w:val="18"/>
          <w:szCs w:val="18"/>
        </w:rPr>
        <w:t>Blakely</w:t>
      </w:r>
      <w:r>
        <w:rPr>
          <w:rFonts w:ascii="Gill Sans MT" w:hAnsi="Gill Sans MT" w:cstheme="majorHAnsi"/>
          <w:b/>
          <w:i/>
          <w:sz w:val="18"/>
          <w:szCs w:val="18"/>
        </w:rPr>
        <w:t>) to nominate Tim Parker for Mayor Pro Tem.</w:t>
      </w:r>
    </w:p>
    <w:p w14:paraId="460001CC" w14:textId="510A1F1D" w:rsidR="00ED1DDC" w:rsidRDefault="00ED1DDC" w:rsidP="00ED1DDC">
      <w:pPr>
        <w:ind w:left="2160"/>
        <w:jc w:val="both"/>
        <w:rPr>
          <w:rFonts w:ascii="Gill Sans MT" w:hAnsi="Gill Sans MT" w:cstheme="majorHAnsi"/>
          <w:b/>
          <w:i/>
          <w:sz w:val="18"/>
          <w:szCs w:val="18"/>
        </w:rPr>
      </w:pPr>
      <w:r>
        <w:rPr>
          <w:rFonts w:ascii="Gill Sans MT" w:hAnsi="Gill Sans MT" w:cstheme="majorHAnsi"/>
          <w:bCs/>
          <w:iCs/>
          <w:sz w:val="18"/>
          <w:szCs w:val="18"/>
        </w:rPr>
        <w:t xml:space="preserve">Having not received any other nominations for the position of Mayor Pro Tem, the </w:t>
      </w:r>
      <w:r w:rsidR="004D24E9">
        <w:rPr>
          <w:rFonts w:ascii="Gill Sans MT" w:hAnsi="Gill Sans MT" w:cstheme="majorHAnsi"/>
          <w:bCs/>
          <w:iCs/>
          <w:sz w:val="18"/>
          <w:szCs w:val="18"/>
        </w:rPr>
        <w:t>Tim Parker was seated as Mayor Pro Tem.</w:t>
      </w:r>
    </w:p>
    <w:p w14:paraId="706C8907" w14:textId="77777777" w:rsidR="00ED1DDC" w:rsidRDefault="00ED1DDC" w:rsidP="003B4670">
      <w:pPr>
        <w:jc w:val="both"/>
        <w:rPr>
          <w:rFonts w:ascii="Gill Sans MT" w:hAnsi="Gill Sans MT" w:cstheme="majorHAnsi"/>
          <w:bCs/>
          <w:iCs/>
          <w:sz w:val="19"/>
          <w:szCs w:val="19"/>
        </w:rPr>
      </w:pPr>
    </w:p>
    <w:p w14:paraId="35C050F7" w14:textId="3E522544" w:rsidR="003B4670" w:rsidRDefault="00FC4C57" w:rsidP="003B4670">
      <w:pPr>
        <w:jc w:val="both"/>
        <w:rPr>
          <w:rFonts w:ascii="Gill Sans MT" w:hAnsi="Gill Sans MT" w:cstheme="majorHAnsi"/>
          <w:bCs/>
          <w:iCs/>
          <w:sz w:val="19"/>
          <w:szCs w:val="19"/>
        </w:rPr>
      </w:pPr>
      <w:r>
        <w:rPr>
          <w:rFonts w:ascii="Gill Sans MT" w:hAnsi="Gill Sans MT" w:cstheme="majorHAnsi"/>
          <w:bCs/>
          <w:iCs/>
          <w:sz w:val="19"/>
          <w:szCs w:val="19"/>
        </w:rPr>
        <w:t>6</w:t>
      </w:r>
      <w:r w:rsidR="003B4670">
        <w:rPr>
          <w:rFonts w:ascii="Gill Sans MT" w:hAnsi="Gill Sans MT" w:cstheme="majorHAnsi"/>
          <w:bCs/>
          <w:iCs/>
          <w:sz w:val="19"/>
          <w:szCs w:val="19"/>
        </w:rPr>
        <w:t>.</w:t>
      </w:r>
      <w:r w:rsidR="003B4670">
        <w:rPr>
          <w:rFonts w:ascii="Gill Sans MT" w:hAnsi="Gill Sans MT" w:cstheme="majorHAnsi"/>
          <w:bCs/>
          <w:iCs/>
          <w:sz w:val="19"/>
          <w:szCs w:val="19"/>
        </w:rPr>
        <w:tab/>
        <w:t>Guests</w:t>
      </w:r>
    </w:p>
    <w:p w14:paraId="188337FD" w14:textId="3972FA06" w:rsidR="00FC4C57" w:rsidRDefault="003A1BBC" w:rsidP="00FC4C57">
      <w:pPr>
        <w:ind w:left="720"/>
        <w:jc w:val="both"/>
        <w:rPr>
          <w:rFonts w:ascii="Gill Sans MT" w:hAnsi="Gill Sans MT" w:cstheme="majorHAnsi"/>
          <w:bCs/>
          <w:iCs/>
          <w:sz w:val="19"/>
          <w:szCs w:val="19"/>
        </w:rPr>
      </w:pPr>
      <w:r>
        <w:rPr>
          <w:rFonts w:ascii="Gill Sans MT" w:hAnsi="Gill Sans MT" w:cstheme="majorHAnsi"/>
          <w:bCs/>
          <w:iCs/>
          <w:sz w:val="19"/>
          <w:szCs w:val="19"/>
        </w:rPr>
        <w:t>A)</w:t>
      </w:r>
      <w:r w:rsidR="00FC4C57">
        <w:rPr>
          <w:rFonts w:ascii="Gill Sans MT" w:hAnsi="Gill Sans MT" w:cstheme="majorHAnsi"/>
          <w:bCs/>
          <w:iCs/>
          <w:sz w:val="19"/>
          <w:szCs w:val="19"/>
        </w:rPr>
        <w:tab/>
        <w:t>Lena McNeer, Alachua County Library District</w:t>
      </w:r>
    </w:p>
    <w:p w14:paraId="0AEE7A32" w14:textId="3D80B2A5" w:rsidR="00DA75A1" w:rsidRDefault="00DA75A1" w:rsidP="00DA75A1">
      <w:pPr>
        <w:ind w:left="1440"/>
        <w:jc w:val="both"/>
        <w:rPr>
          <w:rFonts w:ascii="Gill Sans MT" w:hAnsi="Gill Sans MT" w:cstheme="majorHAnsi"/>
          <w:bCs/>
          <w:iCs/>
          <w:sz w:val="19"/>
          <w:szCs w:val="19"/>
        </w:rPr>
      </w:pPr>
      <w:r>
        <w:rPr>
          <w:rFonts w:ascii="Gill Sans MT" w:hAnsi="Gill Sans MT" w:cstheme="majorHAnsi"/>
          <w:bCs/>
          <w:iCs/>
          <w:sz w:val="19"/>
          <w:szCs w:val="19"/>
        </w:rPr>
        <w:t xml:space="preserve">Librarian, Lena McNeer, reported that the Micanopy Library </w:t>
      </w:r>
      <w:r w:rsidR="00ED1DDC">
        <w:rPr>
          <w:rFonts w:ascii="Gill Sans MT" w:hAnsi="Gill Sans MT" w:cstheme="majorHAnsi"/>
          <w:bCs/>
          <w:iCs/>
          <w:sz w:val="19"/>
          <w:szCs w:val="19"/>
        </w:rPr>
        <w:t>would be ex</w:t>
      </w:r>
      <w:r w:rsidR="006513F8">
        <w:rPr>
          <w:rFonts w:ascii="Gill Sans MT" w:hAnsi="Gill Sans MT" w:cstheme="majorHAnsi"/>
          <w:bCs/>
          <w:iCs/>
          <w:sz w:val="19"/>
          <w:szCs w:val="19"/>
        </w:rPr>
        <w:t>pan</w:t>
      </w:r>
      <w:r w:rsidR="00ED1DDC">
        <w:rPr>
          <w:rFonts w:ascii="Gill Sans MT" w:hAnsi="Gill Sans MT" w:cstheme="majorHAnsi"/>
          <w:bCs/>
          <w:iCs/>
          <w:sz w:val="19"/>
          <w:szCs w:val="19"/>
        </w:rPr>
        <w:t>ding their hours of operation.</w:t>
      </w:r>
    </w:p>
    <w:p w14:paraId="27F7D96E" w14:textId="3094E4AD" w:rsidR="00FC4C57" w:rsidRDefault="00FC4C57" w:rsidP="00FC4C57">
      <w:pPr>
        <w:jc w:val="both"/>
        <w:rPr>
          <w:rFonts w:ascii="Gill Sans MT" w:hAnsi="Gill Sans MT" w:cstheme="majorHAnsi"/>
          <w:bCs/>
          <w:iCs/>
          <w:sz w:val="19"/>
          <w:szCs w:val="19"/>
        </w:rPr>
      </w:pPr>
    </w:p>
    <w:p w14:paraId="5B157CCA" w14:textId="77777777" w:rsidR="007F3B5B" w:rsidRDefault="007F3B5B" w:rsidP="00FC4C57">
      <w:pPr>
        <w:jc w:val="both"/>
        <w:rPr>
          <w:rFonts w:ascii="Gill Sans MT" w:hAnsi="Gill Sans MT" w:cstheme="majorHAnsi"/>
          <w:bCs/>
          <w:iCs/>
          <w:sz w:val="19"/>
          <w:szCs w:val="19"/>
        </w:rPr>
      </w:pPr>
    </w:p>
    <w:p w14:paraId="5F1A2DFA" w14:textId="26B6DEFD" w:rsidR="00341975" w:rsidRDefault="00FC4C57" w:rsidP="00FC4C57">
      <w:pPr>
        <w:jc w:val="both"/>
        <w:rPr>
          <w:rFonts w:ascii="Gill Sans MT" w:hAnsi="Gill Sans MT" w:cstheme="majorHAnsi"/>
          <w:bCs/>
          <w:iCs/>
          <w:sz w:val="19"/>
          <w:szCs w:val="19"/>
        </w:rPr>
      </w:pPr>
      <w:r>
        <w:rPr>
          <w:rFonts w:ascii="Gill Sans MT" w:hAnsi="Gill Sans MT" w:cstheme="majorHAnsi"/>
          <w:bCs/>
          <w:iCs/>
          <w:sz w:val="19"/>
          <w:szCs w:val="19"/>
        </w:rPr>
        <w:lastRenderedPageBreak/>
        <w:t>7.</w:t>
      </w:r>
      <w:r>
        <w:rPr>
          <w:rFonts w:ascii="Gill Sans MT" w:hAnsi="Gill Sans MT" w:cstheme="majorHAnsi"/>
          <w:bCs/>
          <w:iCs/>
          <w:sz w:val="19"/>
          <w:szCs w:val="19"/>
        </w:rPr>
        <w:tab/>
        <w:t>Citizen’s Forum – Public Comment</w:t>
      </w:r>
      <w:r w:rsidR="003A1BBC">
        <w:rPr>
          <w:rFonts w:ascii="Gill Sans MT" w:hAnsi="Gill Sans MT" w:cstheme="majorHAnsi"/>
          <w:bCs/>
          <w:iCs/>
          <w:sz w:val="19"/>
          <w:szCs w:val="19"/>
        </w:rPr>
        <w:tab/>
      </w:r>
    </w:p>
    <w:bookmarkEnd w:id="1"/>
    <w:p w14:paraId="32E7E62C" w14:textId="0D4E3A1F" w:rsidR="00ED1DDC" w:rsidRPr="00DE561C" w:rsidRDefault="000079B8" w:rsidP="00375E93">
      <w:pPr>
        <w:jc w:val="both"/>
        <w:rPr>
          <w:rFonts w:ascii="Gill Sans MT" w:hAnsi="Gill Sans MT" w:cstheme="majorHAnsi"/>
        </w:rPr>
      </w:pPr>
      <w:r>
        <w:rPr>
          <w:rFonts w:ascii="Gill Sans MT" w:hAnsi="Gill Sans MT" w:cstheme="majorHAnsi"/>
        </w:rPr>
        <w:tab/>
      </w:r>
      <w:r w:rsidR="006D6876">
        <w:rPr>
          <w:rFonts w:ascii="Gill Sans MT" w:hAnsi="Gill Sans MT" w:cstheme="majorHAnsi"/>
        </w:rPr>
        <w:t>A</w:t>
      </w:r>
      <w:r w:rsidR="00A9688F">
        <w:rPr>
          <w:rFonts w:ascii="Gill Sans MT" w:hAnsi="Gill Sans MT" w:cstheme="majorHAnsi"/>
        </w:rPr>
        <w:t>)</w:t>
      </w:r>
      <w:r w:rsidR="00A9688F">
        <w:rPr>
          <w:rFonts w:ascii="Gill Sans MT" w:hAnsi="Gill Sans MT" w:cstheme="majorHAnsi"/>
        </w:rPr>
        <w:tab/>
      </w:r>
      <w:r w:rsidR="00ED1DDC">
        <w:rPr>
          <w:rFonts w:ascii="Gill Sans MT" w:hAnsi="Gill Sans MT" w:cstheme="majorHAnsi"/>
        </w:rPr>
        <w:t>Homer</w:t>
      </w:r>
      <w:r w:rsidR="00375E93">
        <w:rPr>
          <w:rFonts w:ascii="Gill Sans MT" w:hAnsi="Gill Sans MT" w:cstheme="majorHAnsi"/>
        </w:rPr>
        <w:t xml:space="preserve"> </w:t>
      </w:r>
      <w:r w:rsidR="00ED1DDC">
        <w:rPr>
          <w:rFonts w:ascii="Gill Sans MT" w:hAnsi="Gill Sans MT" w:cstheme="majorHAnsi"/>
        </w:rPr>
        <w:t xml:space="preserve"> Jack </w:t>
      </w:r>
      <w:r w:rsidR="00375E93">
        <w:rPr>
          <w:rFonts w:ascii="Gill Sans MT" w:hAnsi="Gill Sans MT" w:cstheme="majorHAnsi"/>
        </w:rPr>
        <w:t xml:space="preserve"> </w:t>
      </w:r>
      <w:r w:rsidR="00ED1DDC">
        <w:rPr>
          <w:rFonts w:ascii="Gill Sans MT" w:hAnsi="Gill Sans MT" w:cstheme="majorHAnsi"/>
        </w:rPr>
        <w:t>Moore</w:t>
      </w:r>
      <w:r w:rsidR="00375E93">
        <w:rPr>
          <w:rFonts w:ascii="Gill Sans MT" w:hAnsi="Gill Sans MT" w:cstheme="majorHAnsi"/>
        </w:rPr>
        <w:t xml:space="preserve"> </w:t>
      </w:r>
      <w:r w:rsidR="00ED1DDC">
        <w:rPr>
          <w:rFonts w:ascii="Gill Sans MT" w:hAnsi="Gill Sans MT" w:cstheme="majorHAnsi"/>
        </w:rPr>
        <w:t xml:space="preserve"> </w:t>
      </w:r>
      <w:r w:rsidR="00ED1DDC">
        <w:rPr>
          <w:rFonts w:ascii="Gill Sans MT" w:hAnsi="Gill Sans MT" w:cstheme="majorHAnsi"/>
          <w:i/>
          <w:iCs/>
        </w:rPr>
        <w:t>(153 NW Seminary Avenue)</w:t>
      </w:r>
      <w:r w:rsidR="00375E93">
        <w:rPr>
          <w:rFonts w:ascii="Gill Sans MT" w:hAnsi="Gill Sans MT" w:cstheme="majorHAnsi"/>
          <w:i/>
          <w:iCs/>
        </w:rPr>
        <w:t xml:space="preserve"> </w:t>
      </w:r>
      <w:r w:rsidR="00DE561C">
        <w:rPr>
          <w:rFonts w:ascii="Gill Sans MT" w:hAnsi="Gill Sans MT" w:cstheme="majorHAnsi"/>
        </w:rPr>
        <w:t xml:space="preserve"> Property </w:t>
      </w:r>
      <w:r w:rsidR="00375E93">
        <w:rPr>
          <w:rFonts w:ascii="Gill Sans MT" w:hAnsi="Gill Sans MT" w:cstheme="majorHAnsi"/>
        </w:rPr>
        <w:t xml:space="preserve"> </w:t>
      </w:r>
      <w:r w:rsidR="00DE561C">
        <w:rPr>
          <w:rFonts w:ascii="Gill Sans MT" w:hAnsi="Gill Sans MT" w:cstheme="majorHAnsi"/>
        </w:rPr>
        <w:t xml:space="preserve">owner, </w:t>
      </w:r>
      <w:r w:rsidR="00375E93">
        <w:rPr>
          <w:rFonts w:ascii="Gill Sans MT" w:hAnsi="Gill Sans MT" w:cstheme="majorHAnsi"/>
        </w:rPr>
        <w:t xml:space="preserve"> </w:t>
      </w:r>
      <w:r w:rsidR="00DE561C">
        <w:rPr>
          <w:rFonts w:ascii="Gill Sans MT" w:hAnsi="Gill Sans MT" w:cstheme="majorHAnsi"/>
        </w:rPr>
        <w:t xml:space="preserve">Jack </w:t>
      </w:r>
      <w:r w:rsidR="00375E93">
        <w:rPr>
          <w:rFonts w:ascii="Gill Sans MT" w:hAnsi="Gill Sans MT" w:cstheme="majorHAnsi"/>
        </w:rPr>
        <w:t xml:space="preserve"> </w:t>
      </w:r>
      <w:r w:rsidR="00DE561C">
        <w:rPr>
          <w:rFonts w:ascii="Gill Sans MT" w:hAnsi="Gill Sans MT" w:cstheme="majorHAnsi"/>
        </w:rPr>
        <w:t xml:space="preserve">Moore </w:t>
      </w:r>
      <w:r w:rsidR="00375E93">
        <w:rPr>
          <w:rFonts w:ascii="Gill Sans MT" w:hAnsi="Gill Sans MT" w:cstheme="majorHAnsi"/>
        </w:rPr>
        <w:t xml:space="preserve"> </w:t>
      </w:r>
      <w:r w:rsidR="00DE561C">
        <w:rPr>
          <w:rFonts w:ascii="Gill Sans MT" w:hAnsi="Gill Sans MT" w:cstheme="majorHAnsi"/>
        </w:rPr>
        <w:t xml:space="preserve">had </w:t>
      </w:r>
      <w:r w:rsidR="00375E93">
        <w:rPr>
          <w:rFonts w:ascii="Gill Sans MT" w:hAnsi="Gill Sans MT" w:cstheme="majorHAnsi"/>
        </w:rPr>
        <w:t xml:space="preserve"> </w:t>
      </w:r>
      <w:r w:rsidR="00DE561C">
        <w:rPr>
          <w:rFonts w:ascii="Gill Sans MT" w:hAnsi="Gill Sans MT" w:cstheme="majorHAnsi"/>
        </w:rPr>
        <w:t>written</w:t>
      </w:r>
      <w:r w:rsidR="00375E93">
        <w:rPr>
          <w:rFonts w:ascii="Gill Sans MT" w:hAnsi="Gill Sans MT" w:cstheme="majorHAnsi"/>
        </w:rPr>
        <w:t xml:space="preserve"> </w:t>
      </w:r>
      <w:r w:rsidR="00DE561C">
        <w:rPr>
          <w:rFonts w:ascii="Gill Sans MT" w:hAnsi="Gill Sans MT" w:cstheme="majorHAnsi"/>
        </w:rPr>
        <w:t xml:space="preserve"> a</w:t>
      </w:r>
      <w:r w:rsidR="00375E93">
        <w:rPr>
          <w:rFonts w:ascii="Gill Sans MT" w:hAnsi="Gill Sans MT" w:cstheme="majorHAnsi"/>
        </w:rPr>
        <w:t xml:space="preserve"> </w:t>
      </w:r>
      <w:r w:rsidR="00DE561C">
        <w:rPr>
          <w:rFonts w:ascii="Gill Sans MT" w:hAnsi="Gill Sans MT" w:cstheme="majorHAnsi"/>
        </w:rPr>
        <w:t xml:space="preserve"> newsletter, </w:t>
      </w:r>
      <w:r w:rsidR="00375E93">
        <w:rPr>
          <w:rFonts w:ascii="Gill Sans MT" w:hAnsi="Gill Sans MT" w:cstheme="majorHAnsi"/>
        </w:rPr>
        <w:t xml:space="preserve">  </w:t>
      </w:r>
      <w:r w:rsidR="00833FEC">
        <w:rPr>
          <w:rFonts w:ascii="Gill Sans MT" w:hAnsi="Gill Sans MT" w:cstheme="majorHAnsi"/>
          <w:i/>
          <w:iCs/>
        </w:rPr>
        <w:t>The</w:t>
      </w:r>
      <w:r w:rsidR="00DE561C">
        <w:rPr>
          <w:rFonts w:ascii="Gill Sans MT" w:hAnsi="Gill Sans MT" w:cstheme="majorHAnsi"/>
        </w:rPr>
        <w:tab/>
      </w:r>
      <w:r w:rsidR="00DE561C">
        <w:rPr>
          <w:rFonts w:ascii="Gill Sans MT" w:hAnsi="Gill Sans MT" w:cstheme="majorHAnsi"/>
        </w:rPr>
        <w:tab/>
      </w:r>
      <w:r w:rsidR="00DE561C">
        <w:rPr>
          <w:rFonts w:ascii="Gill Sans MT" w:hAnsi="Gill Sans MT" w:cstheme="majorHAnsi"/>
        </w:rPr>
        <w:tab/>
      </w:r>
      <w:r w:rsidR="00DE561C" w:rsidRPr="00DE561C">
        <w:rPr>
          <w:rFonts w:ascii="Gill Sans MT" w:hAnsi="Gill Sans MT" w:cstheme="majorHAnsi"/>
          <w:i/>
          <w:iCs/>
        </w:rPr>
        <w:t>Micanopy N</w:t>
      </w:r>
      <w:r w:rsidR="00833FEC">
        <w:rPr>
          <w:rFonts w:ascii="Gill Sans MT" w:hAnsi="Gill Sans MT" w:cstheme="majorHAnsi"/>
          <w:i/>
          <w:iCs/>
        </w:rPr>
        <w:t>O</w:t>
      </w:r>
      <w:r w:rsidR="00DE561C" w:rsidRPr="00DE561C">
        <w:rPr>
          <w:rFonts w:ascii="Gill Sans MT" w:hAnsi="Gill Sans MT" w:cstheme="majorHAnsi"/>
          <w:i/>
          <w:iCs/>
        </w:rPr>
        <w:t xml:space="preserve"> Dog</w:t>
      </w:r>
      <w:r w:rsidR="00DE561C">
        <w:rPr>
          <w:rFonts w:ascii="Gill Sans MT" w:hAnsi="Gill Sans MT" w:cstheme="majorHAnsi"/>
        </w:rPr>
        <w:t xml:space="preserve">, in an effort to organize residents against the proposed Dollar General being built at the corner of </w:t>
      </w:r>
      <w:r w:rsidR="00DE561C">
        <w:rPr>
          <w:rFonts w:ascii="Gill Sans MT" w:hAnsi="Gill Sans MT" w:cstheme="majorHAnsi"/>
        </w:rPr>
        <w:tab/>
      </w:r>
      <w:r w:rsidR="00DE561C">
        <w:rPr>
          <w:rFonts w:ascii="Gill Sans MT" w:hAnsi="Gill Sans MT" w:cstheme="majorHAnsi"/>
        </w:rPr>
        <w:tab/>
        <w:t>Hwy. 441</w:t>
      </w:r>
      <w:r w:rsidR="00375E93">
        <w:rPr>
          <w:rFonts w:ascii="Gill Sans MT" w:hAnsi="Gill Sans MT" w:cstheme="majorHAnsi"/>
        </w:rPr>
        <w:t xml:space="preserve"> </w:t>
      </w:r>
      <w:r w:rsidR="007F3B5B">
        <w:rPr>
          <w:rFonts w:ascii="Gill Sans MT" w:hAnsi="Gill Sans MT" w:cstheme="majorHAnsi"/>
        </w:rPr>
        <w:t xml:space="preserve"> </w:t>
      </w:r>
      <w:r w:rsidR="00DE561C">
        <w:rPr>
          <w:rFonts w:ascii="Gill Sans MT" w:hAnsi="Gill Sans MT" w:cstheme="majorHAnsi"/>
        </w:rPr>
        <w:t xml:space="preserve"> &amp; </w:t>
      </w:r>
      <w:r w:rsidR="00375E93">
        <w:rPr>
          <w:rFonts w:ascii="Gill Sans MT" w:hAnsi="Gill Sans MT" w:cstheme="majorHAnsi"/>
        </w:rPr>
        <w:t xml:space="preserve"> </w:t>
      </w:r>
      <w:r w:rsidR="007F3B5B">
        <w:rPr>
          <w:rFonts w:ascii="Gill Sans MT" w:hAnsi="Gill Sans MT" w:cstheme="majorHAnsi"/>
        </w:rPr>
        <w:t xml:space="preserve"> </w:t>
      </w:r>
      <w:r w:rsidR="00DE561C">
        <w:rPr>
          <w:rFonts w:ascii="Gill Sans MT" w:hAnsi="Gill Sans MT" w:cstheme="majorHAnsi"/>
        </w:rPr>
        <w:t>SE 165</w:t>
      </w:r>
      <w:r w:rsidR="00DE561C" w:rsidRPr="00DE561C">
        <w:rPr>
          <w:rFonts w:ascii="Gill Sans MT" w:hAnsi="Gill Sans MT" w:cstheme="majorHAnsi"/>
          <w:vertAlign w:val="superscript"/>
        </w:rPr>
        <w:t>th</w:t>
      </w:r>
      <w:r w:rsidR="00DE561C">
        <w:rPr>
          <w:rFonts w:ascii="Gill Sans MT" w:hAnsi="Gill Sans MT" w:cstheme="majorHAnsi"/>
        </w:rPr>
        <w:t xml:space="preserve"> Avenue, </w:t>
      </w:r>
      <w:r w:rsidR="007F3B5B">
        <w:rPr>
          <w:rFonts w:ascii="Gill Sans MT" w:hAnsi="Gill Sans MT" w:cstheme="majorHAnsi"/>
        </w:rPr>
        <w:t xml:space="preserve"> </w:t>
      </w:r>
      <w:r w:rsidR="00DE561C">
        <w:rPr>
          <w:rFonts w:ascii="Gill Sans MT" w:hAnsi="Gill Sans MT" w:cstheme="majorHAnsi"/>
        </w:rPr>
        <w:t xml:space="preserve">which </w:t>
      </w:r>
      <w:r w:rsidR="007F3B5B">
        <w:rPr>
          <w:rFonts w:ascii="Gill Sans MT" w:hAnsi="Gill Sans MT" w:cstheme="majorHAnsi"/>
        </w:rPr>
        <w:t xml:space="preserve"> </w:t>
      </w:r>
      <w:r w:rsidR="00DE561C">
        <w:rPr>
          <w:rFonts w:ascii="Gill Sans MT" w:hAnsi="Gill Sans MT" w:cstheme="majorHAnsi"/>
        </w:rPr>
        <w:t xml:space="preserve">would </w:t>
      </w:r>
      <w:r w:rsidR="007F3B5B">
        <w:rPr>
          <w:rFonts w:ascii="Gill Sans MT" w:hAnsi="Gill Sans MT" w:cstheme="majorHAnsi"/>
        </w:rPr>
        <w:t xml:space="preserve"> </w:t>
      </w:r>
      <w:r w:rsidR="00DE561C">
        <w:rPr>
          <w:rFonts w:ascii="Gill Sans MT" w:hAnsi="Gill Sans MT" w:cstheme="majorHAnsi"/>
        </w:rPr>
        <w:t xml:space="preserve">be </w:t>
      </w:r>
      <w:r w:rsidR="007F3B5B">
        <w:rPr>
          <w:rFonts w:ascii="Gill Sans MT" w:hAnsi="Gill Sans MT" w:cstheme="majorHAnsi"/>
        </w:rPr>
        <w:t xml:space="preserve"> </w:t>
      </w:r>
      <w:r w:rsidR="00DE561C">
        <w:rPr>
          <w:rFonts w:ascii="Gill Sans MT" w:hAnsi="Gill Sans MT" w:cstheme="majorHAnsi"/>
        </w:rPr>
        <w:t xml:space="preserve">located </w:t>
      </w:r>
      <w:r w:rsidR="007F3B5B">
        <w:rPr>
          <w:rFonts w:ascii="Gill Sans MT" w:hAnsi="Gill Sans MT" w:cstheme="majorHAnsi"/>
        </w:rPr>
        <w:t xml:space="preserve"> at  the  entrance  to  the  Town  of  Micanopy,  but  in</w:t>
      </w:r>
      <w:r w:rsidR="00375E93">
        <w:rPr>
          <w:rFonts w:ascii="Gill Sans MT" w:hAnsi="Gill Sans MT" w:cstheme="majorHAnsi"/>
        </w:rPr>
        <w:t xml:space="preserve"> </w:t>
      </w:r>
      <w:r w:rsidR="007F3B5B">
        <w:rPr>
          <w:rFonts w:ascii="Gill Sans MT" w:hAnsi="Gill Sans MT" w:cstheme="majorHAnsi"/>
        </w:rPr>
        <w:tab/>
      </w:r>
      <w:r w:rsidR="007F3B5B">
        <w:rPr>
          <w:rFonts w:ascii="Gill Sans MT" w:hAnsi="Gill Sans MT" w:cstheme="majorHAnsi"/>
        </w:rPr>
        <w:tab/>
        <w:t xml:space="preserve">unincorporated </w:t>
      </w:r>
      <w:r w:rsidR="00DE561C">
        <w:rPr>
          <w:rFonts w:ascii="Gill Sans MT" w:hAnsi="Gill Sans MT" w:cstheme="majorHAnsi"/>
        </w:rPr>
        <w:t>Alachua County</w:t>
      </w:r>
      <w:r w:rsidR="00185AC9">
        <w:rPr>
          <w:rFonts w:ascii="Gill Sans MT" w:hAnsi="Gill Sans MT" w:cstheme="majorHAnsi"/>
        </w:rPr>
        <w:t xml:space="preserve">. </w:t>
      </w:r>
      <w:r w:rsidR="00375E93">
        <w:rPr>
          <w:rFonts w:ascii="Gill Sans MT" w:hAnsi="Gill Sans MT" w:cstheme="majorHAnsi"/>
        </w:rPr>
        <w:t xml:space="preserve">Mr. Moore explained that he was not categorically opposed to Dollar General, but </w:t>
      </w:r>
      <w:r w:rsidR="007F3B5B">
        <w:rPr>
          <w:rFonts w:ascii="Gill Sans MT" w:hAnsi="Gill Sans MT" w:cstheme="majorHAnsi"/>
        </w:rPr>
        <w:tab/>
      </w:r>
      <w:r w:rsidR="007F3B5B">
        <w:rPr>
          <w:rFonts w:ascii="Gill Sans MT" w:hAnsi="Gill Sans MT" w:cstheme="majorHAnsi"/>
        </w:rPr>
        <w:tab/>
      </w:r>
      <w:r w:rsidR="00375E93">
        <w:rPr>
          <w:rFonts w:ascii="Gill Sans MT" w:hAnsi="Gill Sans MT" w:cstheme="majorHAnsi"/>
        </w:rPr>
        <w:t xml:space="preserve">that he was opposed to this currently proposed historical site. </w:t>
      </w:r>
    </w:p>
    <w:p w14:paraId="13997FB8" w14:textId="696AE216" w:rsidR="0098264A" w:rsidRDefault="00ED1DDC" w:rsidP="00ED1DDC">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r>
      <w:r w:rsidR="003207BD">
        <w:rPr>
          <w:rFonts w:ascii="Gill Sans MT" w:hAnsi="Gill Sans MT" w:cstheme="majorHAnsi"/>
        </w:rPr>
        <w:t xml:space="preserve">Jeffrey Forbes </w:t>
      </w:r>
      <w:r w:rsidR="003207BD">
        <w:rPr>
          <w:rFonts w:ascii="Gill Sans MT" w:hAnsi="Gill Sans MT" w:cstheme="majorHAnsi"/>
          <w:i/>
          <w:iCs/>
        </w:rPr>
        <w:t>(206 E Ocala Avenue)</w:t>
      </w:r>
      <w:r w:rsidR="009F7B28">
        <w:rPr>
          <w:rFonts w:ascii="Gill Sans MT" w:hAnsi="Gill Sans MT" w:cstheme="majorHAnsi"/>
        </w:rPr>
        <w:t xml:space="preserve"> Jeffrey Forbes </w:t>
      </w:r>
      <w:r w:rsidR="00185AC9">
        <w:rPr>
          <w:rFonts w:ascii="Gill Sans MT" w:hAnsi="Gill Sans MT" w:cstheme="majorHAnsi"/>
        </w:rPr>
        <w:t xml:space="preserve">reported on the efforts of the Alachua County Development </w:t>
      </w:r>
      <w:r w:rsidR="00185AC9">
        <w:rPr>
          <w:rFonts w:ascii="Gill Sans MT" w:hAnsi="Gill Sans MT" w:cstheme="majorHAnsi"/>
        </w:rPr>
        <w:tab/>
        <w:t xml:space="preserve">Review Committee (DRC) to have Tuscawilla Road designated a </w:t>
      </w:r>
      <w:r w:rsidR="00185AC9" w:rsidRPr="00185AC9">
        <w:rPr>
          <w:rFonts w:ascii="Gill Sans MT" w:hAnsi="Gill Sans MT" w:cstheme="majorHAnsi"/>
          <w:i/>
          <w:iCs/>
        </w:rPr>
        <w:t>County Scenic Road</w:t>
      </w:r>
      <w:r w:rsidR="00185AC9">
        <w:rPr>
          <w:rFonts w:ascii="Gill Sans MT" w:hAnsi="Gill Sans MT" w:cstheme="majorHAnsi"/>
        </w:rPr>
        <w:t xml:space="preserve">. </w:t>
      </w:r>
      <w:r w:rsidR="00375E93">
        <w:rPr>
          <w:rFonts w:ascii="Gill Sans MT" w:hAnsi="Gill Sans MT" w:cstheme="majorHAnsi"/>
        </w:rPr>
        <w:t xml:space="preserve">The County Commission voted </w:t>
      </w:r>
      <w:r w:rsidR="00375E93">
        <w:rPr>
          <w:rFonts w:ascii="Gill Sans MT" w:hAnsi="Gill Sans MT" w:cstheme="majorHAnsi"/>
        </w:rPr>
        <w:tab/>
        <w:t xml:space="preserve">to designate Tuscawilla </w:t>
      </w:r>
      <w:r w:rsidR="007F3B5B">
        <w:rPr>
          <w:rFonts w:ascii="Gill Sans MT" w:hAnsi="Gill Sans MT" w:cstheme="majorHAnsi"/>
        </w:rPr>
        <w:t>Road</w:t>
      </w:r>
      <w:r w:rsidR="00375E93">
        <w:rPr>
          <w:rFonts w:ascii="Gill Sans MT" w:hAnsi="Gill Sans MT" w:cstheme="majorHAnsi"/>
        </w:rPr>
        <w:t>, but the designation must still go through two public hearings prior to being accepted.</w:t>
      </w:r>
    </w:p>
    <w:p w14:paraId="6C3D53F8" w14:textId="77777777" w:rsidR="005B4DCB" w:rsidRPr="000B7859" w:rsidRDefault="005B4DCB" w:rsidP="000B7859">
      <w:pPr>
        <w:ind w:left="720"/>
        <w:jc w:val="both"/>
        <w:rPr>
          <w:rFonts w:ascii="Gill Sans MT" w:hAnsi="Gill Sans MT" w:cstheme="majorHAnsi"/>
        </w:rPr>
      </w:pPr>
    </w:p>
    <w:p w14:paraId="614956E3" w14:textId="3406DB9E" w:rsidR="00732A1A" w:rsidRDefault="00FC4C57" w:rsidP="00732A1A">
      <w:pPr>
        <w:jc w:val="both"/>
        <w:rPr>
          <w:rFonts w:ascii="Gill Sans MT" w:hAnsi="Gill Sans MT" w:cstheme="majorHAnsi"/>
        </w:rPr>
      </w:pPr>
      <w:r>
        <w:rPr>
          <w:rFonts w:ascii="Gill Sans MT" w:hAnsi="Gill Sans MT" w:cstheme="majorHAnsi"/>
        </w:rPr>
        <w:t>8</w:t>
      </w:r>
      <w:r w:rsidR="00732A1A">
        <w:rPr>
          <w:rFonts w:ascii="Gill Sans MT" w:hAnsi="Gill Sans MT" w:cstheme="majorHAnsi"/>
        </w:rPr>
        <w:t>.</w:t>
      </w:r>
      <w:r w:rsidR="00732A1A">
        <w:rPr>
          <w:rFonts w:ascii="Gill Sans MT" w:hAnsi="Gill Sans MT" w:cstheme="majorHAnsi"/>
        </w:rPr>
        <w:tab/>
        <w:t>Citizen Board and Committee Reports</w:t>
      </w:r>
    </w:p>
    <w:p w14:paraId="68FACF8F" w14:textId="17A930EB" w:rsidR="000C099C" w:rsidRDefault="00732A1A" w:rsidP="00732A1A">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DB4D51">
        <w:rPr>
          <w:rFonts w:ascii="Gill Sans MT" w:hAnsi="Gill Sans MT" w:cstheme="majorHAnsi"/>
        </w:rPr>
        <w:t xml:space="preserve"> (P&amp;HPB)</w:t>
      </w:r>
    </w:p>
    <w:p w14:paraId="50C657D9" w14:textId="5CA4CFAD" w:rsidR="007763CA" w:rsidRDefault="007763CA" w:rsidP="007763CA">
      <w:pPr>
        <w:ind w:left="1440"/>
        <w:jc w:val="both"/>
        <w:rPr>
          <w:rFonts w:ascii="Gill Sans MT" w:hAnsi="Gill Sans MT" w:cstheme="majorHAnsi"/>
        </w:rPr>
      </w:pPr>
      <w:r>
        <w:rPr>
          <w:rFonts w:ascii="Gill Sans MT" w:hAnsi="Gill Sans MT" w:cstheme="majorHAnsi"/>
        </w:rPr>
        <w:t xml:space="preserve">Chair Fro Warren reported </w:t>
      </w:r>
      <w:r w:rsidR="007F3B5B">
        <w:rPr>
          <w:rFonts w:ascii="Gill Sans MT" w:hAnsi="Gill Sans MT" w:cstheme="majorHAnsi"/>
        </w:rPr>
        <w:t xml:space="preserve">that </w:t>
      </w:r>
      <w:r w:rsidR="00DF1D88">
        <w:rPr>
          <w:rFonts w:ascii="Gill Sans MT" w:hAnsi="Gill Sans MT" w:cstheme="majorHAnsi"/>
        </w:rPr>
        <w:t>at</w:t>
      </w:r>
      <w:r>
        <w:rPr>
          <w:rFonts w:ascii="Gill Sans MT" w:hAnsi="Gill Sans MT" w:cstheme="majorHAnsi"/>
        </w:rPr>
        <w:t xml:space="preserve"> the February 23</w:t>
      </w:r>
      <w:r w:rsidRPr="007763CA">
        <w:rPr>
          <w:rFonts w:ascii="Gill Sans MT" w:hAnsi="Gill Sans MT" w:cstheme="majorHAnsi"/>
          <w:vertAlign w:val="superscript"/>
        </w:rPr>
        <w:t>rd</w:t>
      </w:r>
      <w:r>
        <w:rPr>
          <w:rFonts w:ascii="Gill Sans MT" w:hAnsi="Gill Sans MT" w:cstheme="majorHAnsi"/>
        </w:rPr>
        <w:t xml:space="preserve"> P&amp;HPB meeting </w:t>
      </w:r>
      <w:r w:rsidR="00DF1D88">
        <w:rPr>
          <w:rFonts w:ascii="Gill Sans MT" w:hAnsi="Gill Sans MT" w:cstheme="majorHAnsi"/>
        </w:rPr>
        <w:t xml:space="preserve">as part of the annual organizational meeting, he was chosen as Chair and Marian Baron was chosen as Vice Chair. Fro continued </w:t>
      </w:r>
      <w:r>
        <w:rPr>
          <w:rFonts w:ascii="Gill Sans MT" w:hAnsi="Gill Sans MT" w:cstheme="majorHAnsi"/>
        </w:rPr>
        <w:t>reporting that</w:t>
      </w:r>
      <w:r w:rsidR="00DF1D88">
        <w:rPr>
          <w:rFonts w:ascii="Gill Sans MT" w:hAnsi="Gill Sans MT" w:cstheme="majorHAnsi"/>
        </w:rPr>
        <w:t xml:space="preserve"> no action had been taken on</w:t>
      </w:r>
      <w:r>
        <w:rPr>
          <w:rFonts w:ascii="Gill Sans MT" w:hAnsi="Gill Sans MT" w:cstheme="majorHAnsi"/>
        </w:rPr>
        <w:t xml:space="preserve"> a</w:t>
      </w:r>
      <w:r w:rsidR="00DF1D88">
        <w:rPr>
          <w:rFonts w:ascii="Gill Sans MT" w:hAnsi="Gill Sans MT" w:cstheme="majorHAnsi"/>
        </w:rPr>
        <w:t xml:space="preserve"> request for a</w:t>
      </w:r>
      <w:r>
        <w:rPr>
          <w:rFonts w:ascii="Gill Sans MT" w:hAnsi="Gill Sans MT" w:cstheme="majorHAnsi"/>
        </w:rPr>
        <w:t xml:space="preserve"> lot split </w:t>
      </w:r>
      <w:r w:rsidR="00DF1D88">
        <w:rPr>
          <w:rFonts w:ascii="Gill Sans MT" w:hAnsi="Gill Sans MT" w:cstheme="majorHAnsi"/>
        </w:rPr>
        <w:t>on Tahota Street</w:t>
      </w:r>
      <w:r>
        <w:rPr>
          <w:rFonts w:ascii="Gill Sans MT" w:hAnsi="Gill Sans MT" w:cstheme="majorHAnsi"/>
        </w:rPr>
        <w:t>, the bronze color for the fire house roof had been approved,</w:t>
      </w:r>
      <w:r w:rsidR="008804CE" w:rsidRPr="008804CE">
        <w:rPr>
          <w:rFonts w:ascii="Gill Sans MT" w:hAnsi="Gill Sans MT" w:cstheme="majorHAnsi"/>
        </w:rPr>
        <w:t xml:space="preserve"> </w:t>
      </w:r>
      <w:r w:rsidR="008804CE">
        <w:rPr>
          <w:rFonts w:ascii="Gill Sans MT" w:hAnsi="Gill Sans MT" w:cstheme="majorHAnsi"/>
        </w:rPr>
        <w:t>that the P&amp;HPBs March meeting would be held on March 30</w:t>
      </w:r>
      <w:r w:rsidR="008804CE" w:rsidRPr="007763CA">
        <w:rPr>
          <w:rFonts w:ascii="Gill Sans MT" w:hAnsi="Gill Sans MT" w:cstheme="majorHAnsi"/>
          <w:vertAlign w:val="superscript"/>
        </w:rPr>
        <w:t>th</w:t>
      </w:r>
      <w:r w:rsidR="008804CE">
        <w:rPr>
          <w:rFonts w:ascii="Gill Sans MT" w:hAnsi="Gill Sans MT" w:cstheme="majorHAnsi"/>
        </w:rPr>
        <w:t xml:space="preserve">, and </w:t>
      </w:r>
      <w:r>
        <w:rPr>
          <w:rFonts w:ascii="Gill Sans MT" w:hAnsi="Gill Sans MT" w:cstheme="majorHAnsi"/>
        </w:rPr>
        <w:t xml:space="preserve">the </w:t>
      </w:r>
      <w:r w:rsidR="00DF1D88">
        <w:rPr>
          <w:rFonts w:ascii="Gill Sans MT" w:hAnsi="Gill Sans MT" w:cstheme="majorHAnsi"/>
        </w:rPr>
        <w:t>B</w:t>
      </w:r>
      <w:r>
        <w:rPr>
          <w:rFonts w:ascii="Gill Sans MT" w:hAnsi="Gill Sans MT" w:cstheme="majorHAnsi"/>
        </w:rPr>
        <w:t>oard recommended that the Commission take action on speeding and other traffic issues in Town.</w:t>
      </w:r>
      <w:r w:rsidR="001B4AAF">
        <w:rPr>
          <w:rFonts w:ascii="Gill Sans MT" w:hAnsi="Gill Sans MT" w:cstheme="majorHAnsi"/>
        </w:rPr>
        <w:t xml:space="preserve"> Commissioner Mance detailed the past actions concerning use of the Speed Spy provided by ASO. Mayor Aufmuth asked Town Administrator Gonano to contact the Sheriff’s office to request use of the Speed Spy.</w:t>
      </w:r>
      <w:r w:rsidR="008804CE">
        <w:rPr>
          <w:rFonts w:ascii="Gill Sans MT" w:hAnsi="Gill Sans MT" w:cstheme="majorHAnsi"/>
        </w:rPr>
        <w:t xml:space="preserve"> Marian Baron and Steve Elder reported that the P&amp;HPB members had discussed placing a </w:t>
      </w:r>
      <w:r w:rsidR="008804CE" w:rsidRPr="008804CE">
        <w:rPr>
          <w:rFonts w:ascii="Gill Sans MT" w:hAnsi="Gill Sans MT" w:cstheme="majorHAnsi"/>
          <w:i/>
          <w:iCs/>
        </w:rPr>
        <w:t>STOP</w:t>
      </w:r>
      <w:r w:rsidR="008804CE">
        <w:rPr>
          <w:rFonts w:ascii="Gill Sans MT" w:hAnsi="Gill Sans MT" w:cstheme="majorHAnsi"/>
        </w:rPr>
        <w:t xml:space="preserve"> sign at the intersection of Tuscawilla Road and Cholokka Blvd. Mayor Aufmuth answered that the roads were County-owned roads and that Alachua County would need to be contacted regarding that.</w:t>
      </w:r>
    </w:p>
    <w:p w14:paraId="64EDC0B3" w14:textId="77777777" w:rsidR="00915963" w:rsidRDefault="00732A1A" w:rsidP="00036451">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Tree Committee</w:t>
      </w:r>
      <w:r w:rsidR="00036451">
        <w:rPr>
          <w:rFonts w:ascii="Gill Sans MT" w:hAnsi="Gill Sans MT" w:cstheme="majorHAnsi"/>
        </w:rPr>
        <w:t xml:space="preserve"> </w:t>
      </w:r>
    </w:p>
    <w:p w14:paraId="3C971919" w14:textId="28B0DE4D" w:rsidR="00732A1A" w:rsidRDefault="00915963" w:rsidP="00915963">
      <w:pPr>
        <w:ind w:left="1440"/>
        <w:jc w:val="both"/>
        <w:rPr>
          <w:rFonts w:ascii="Gill Sans MT" w:hAnsi="Gill Sans MT" w:cstheme="majorHAnsi"/>
          <w:iCs/>
        </w:rPr>
      </w:pPr>
      <w:r>
        <w:rPr>
          <w:rFonts w:ascii="Gill Sans MT" w:hAnsi="Gill Sans MT" w:cstheme="majorHAnsi"/>
        </w:rPr>
        <w:t xml:space="preserve">Paul Cohen </w:t>
      </w:r>
      <w:r w:rsidR="007763CA">
        <w:rPr>
          <w:rFonts w:ascii="Gill Sans MT" w:hAnsi="Gill Sans MT" w:cstheme="majorHAnsi"/>
        </w:rPr>
        <w:t xml:space="preserve">reported on efforts to have the </w:t>
      </w:r>
      <w:r w:rsidR="007763CA" w:rsidRPr="007763CA">
        <w:rPr>
          <w:rFonts w:ascii="Gill Sans MT" w:hAnsi="Gill Sans MT" w:cstheme="majorHAnsi"/>
          <w:i/>
          <w:iCs/>
        </w:rPr>
        <w:t xml:space="preserve">Tree City </w:t>
      </w:r>
      <w:r w:rsidR="00D236B9">
        <w:rPr>
          <w:rFonts w:ascii="Gill Sans MT" w:hAnsi="Gill Sans MT" w:cstheme="majorHAnsi"/>
          <w:i/>
          <w:iCs/>
        </w:rPr>
        <w:t xml:space="preserve">Growth Awards </w:t>
      </w:r>
      <w:r w:rsidR="00D236B9">
        <w:rPr>
          <w:rFonts w:ascii="Gill Sans MT" w:hAnsi="Gill Sans MT" w:cstheme="majorHAnsi"/>
        </w:rPr>
        <w:t xml:space="preserve">and </w:t>
      </w:r>
      <w:r w:rsidR="007763CA" w:rsidRPr="007763CA">
        <w:rPr>
          <w:rFonts w:ascii="Gill Sans MT" w:hAnsi="Gill Sans MT" w:cstheme="majorHAnsi"/>
          <w:i/>
          <w:iCs/>
        </w:rPr>
        <w:t>Certification</w:t>
      </w:r>
      <w:r w:rsidR="007763CA">
        <w:rPr>
          <w:rFonts w:ascii="Gill Sans MT" w:hAnsi="Gill Sans MT" w:cstheme="majorHAnsi"/>
          <w:iCs/>
        </w:rPr>
        <w:t xml:space="preserve"> reinstated in Micanopy and plans to plant a tree for Arbor Day during Micanopy’s 200</w:t>
      </w:r>
      <w:r w:rsidR="007763CA" w:rsidRPr="007763CA">
        <w:rPr>
          <w:rFonts w:ascii="Gill Sans MT" w:hAnsi="Gill Sans MT" w:cstheme="majorHAnsi"/>
          <w:iCs/>
          <w:vertAlign w:val="superscript"/>
        </w:rPr>
        <w:t>th</w:t>
      </w:r>
      <w:r w:rsidR="007763CA">
        <w:rPr>
          <w:rFonts w:ascii="Gill Sans MT" w:hAnsi="Gill Sans MT" w:cstheme="majorHAnsi"/>
          <w:iCs/>
        </w:rPr>
        <w:t xml:space="preserve"> Anniversary Celebration.</w:t>
      </w:r>
    </w:p>
    <w:p w14:paraId="748C3C59" w14:textId="42F4266E" w:rsidR="003F232D" w:rsidRDefault="003F232D" w:rsidP="003F232D">
      <w:pPr>
        <w:jc w:val="both"/>
        <w:rPr>
          <w:rFonts w:ascii="Gill Sans MT" w:hAnsi="Gill Sans MT" w:cstheme="majorHAnsi"/>
          <w:iCs/>
        </w:rPr>
      </w:pPr>
    </w:p>
    <w:p w14:paraId="2B732CCB" w14:textId="489365ED" w:rsidR="003F232D" w:rsidRDefault="003F232D" w:rsidP="003F232D">
      <w:pPr>
        <w:jc w:val="both"/>
        <w:rPr>
          <w:rFonts w:ascii="Gill Sans MT" w:hAnsi="Gill Sans MT" w:cstheme="majorHAnsi"/>
          <w:iCs/>
        </w:rPr>
      </w:pPr>
      <w:r>
        <w:rPr>
          <w:rFonts w:ascii="Gill Sans MT" w:hAnsi="Gill Sans MT" w:cstheme="majorHAnsi"/>
          <w:iCs/>
        </w:rPr>
        <w:t>9.</w:t>
      </w:r>
      <w:r>
        <w:rPr>
          <w:rFonts w:ascii="Gill Sans MT" w:hAnsi="Gill Sans MT" w:cstheme="majorHAnsi"/>
          <w:iCs/>
        </w:rPr>
        <w:tab/>
        <w:t xml:space="preserve">Micanopy </w:t>
      </w:r>
      <w:r w:rsidR="00134CE1">
        <w:rPr>
          <w:rFonts w:ascii="Gill Sans MT" w:hAnsi="Gill Sans MT" w:cstheme="majorHAnsi"/>
          <w:iCs/>
        </w:rPr>
        <w:t>Athletic Association Property Use Agreement</w:t>
      </w:r>
    </w:p>
    <w:p w14:paraId="6BFF6BF0" w14:textId="0E3F7BB4" w:rsidR="0044773A" w:rsidRDefault="00134CE1" w:rsidP="0044773A">
      <w:pPr>
        <w:ind w:left="720"/>
        <w:jc w:val="both"/>
        <w:rPr>
          <w:rFonts w:ascii="Gill Sans MT" w:hAnsi="Gill Sans MT" w:cstheme="majorHAnsi"/>
        </w:rPr>
      </w:pPr>
      <w:r>
        <w:rPr>
          <w:rFonts w:ascii="Gill Sans MT" w:hAnsi="Gill Sans MT" w:cstheme="majorHAnsi"/>
          <w:iCs/>
        </w:rPr>
        <w:t>A)</w:t>
      </w:r>
      <w:r>
        <w:rPr>
          <w:rFonts w:ascii="Gill Sans MT" w:hAnsi="Gill Sans MT" w:cstheme="majorHAnsi"/>
          <w:iCs/>
        </w:rPr>
        <w:tab/>
      </w:r>
      <w:r w:rsidR="0044773A">
        <w:rPr>
          <w:rFonts w:ascii="Gill Sans MT" w:hAnsi="Gill Sans MT" w:cstheme="majorHAnsi"/>
        </w:rPr>
        <w:t xml:space="preserve">Micanopy Athletic Association </w:t>
      </w:r>
      <w:r w:rsidR="007D0275">
        <w:rPr>
          <w:rFonts w:ascii="Gill Sans MT" w:hAnsi="Gill Sans MT" w:cstheme="majorHAnsi"/>
        </w:rPr>
        <w:t xml:space="preserve">(MAA) </w:t>
      </w:r>
      <w:r w:rsidR="0044773A">
        <w:rPr>
          <w:rFonts w:ascii="Gill Sans MT" w:hAnsi="Gill Sans MT" w:cstheme="majorHAnsi"/>
        </w:rPr>
        <w:t>Property Use Agreement</w:t>
      </w:r>
    </w:p>
    <w:p w14:paraId="40DCC8AE" w14:textId="46F52780" w:rsidR="0044773A" w:rsidRDefault="0044773A" w:rsidP="0044773A">
      <w:pPr>
        <w:ind w:left="1440"/>
        <w:jc w:val="both"/>
        <w:rPr>
          <w:rFonts w:ascii="Gill Sans MT" w:hAnsi="Gill Sans MT" w:cstheme="majorHAnsi"/>
        </w:rPr>
      </w:pPr>
      <w:r>
        <w:rPr>
          <w:rFonts w:ascii="Gill Sans MT" w:hAnsi="Gill Sans MT" w:cstheme="majorHAnsi"/>
        </w:rPr>
        <w:t xml:space="preserve">Bishop Chris Stokes </w:t>
      </w:r>
      <w:r>
        <w:rPr>
          <w:rFonts w:ascii="Gill Sans MT" w:hAnsi="Gill Sans MT" w:cstheme="majorHAnsi"/>
          <w:i/>
          <w:iCs/>
        </w:rPr>
        <w:t>(Micanopy Athletic Association (MAA))</w:t>
      </w:r>
      <w:r>
        <w:rPr>
          <w:rFonts w:ascii="Gill Sans MT" w:hAnsi="Gill Sans MT" w:cstheme="majorHAnsi"/>
        </w:rPr>
        <w:t xml:space="preserve"> had accumulat</w:t>
      </w:r>
      <w:r w:rsidR="00EE3D91">
        <w:rPr>
          <w:rFonts w:ascii="Gill Sans MT" w:hAnsi="Gill Sans MT" w:cstheme="majorHAnsi"/>
        </w:rPr>
        <w:t>ed</w:t>
      </w:r>
      <w:r>
        <w:rPr>
          <w:rFonts w:ascii="Gill Sans MT" w:hAnsi="Gill Sans MT" w:cstheme="majorHAnsi"/>
        </w:rPr>
        <w:t xml:space="preserve"> the information requirements provided to him and required as part of the </w:t>
      </w:r>
      <w:r w:rsidRPr="00520DAA">
        <w:rPr>
          <w:rFonts w:ascii="Gill Sans MT" w:hAnsi="Gill Sans MT" w:cstheme="majorHAnsi"/>
          <w:i/>
          <w:iCs/>
        </w:rPr>
        <w:t>Property Use</w:t>
      </w:r>
      <w:r>
        <w:rPr>
          <w:rFonts w:ascii="Gill Sans MT" w:hAnsi="Gill Sans MT" w:cstheme="majorHAnsi"/>
          <w:i/>
          <w:iCs/>
        </w:rPr>
        <w:t xml:space="preserve"> </w:t>
      </w:r>
      <w:r w:rsidRPr="00520DAA">
        <w:rPr>
          <w:rFonts w:ascii="Gill Sans MT" w:hAnsi="Gill Sans MT" w:cstheme="majorHAnsi"/>
          <w:i/>
          <w:iCs/>
        </w:rPr>
        <w:t>Agreement</w:t>
      </w:r>
      <w:r>
        <w:rPr>
          <w:rFonts w:ascii="Gill Sans MT" w:hAnsi="Gill Sans MT" w:cstheme="majorHAnsi"/>
        </w:rPr>
        <w:t xml:space="preserve"> for the Micanopy Ballpark. The list included 1) Written plan </w:t>
      </w:r>
      <w:r>
        <w:rPr>
          <w:rFonts w:ascii="Gill Sans MT" w:hAnsi="Gill Sans MT" w:cstheme="majorHAnsi"/>
          <w:i/>
          <w:iCs/>
        </w:rPr>
        <w:t>(provided)</w:t>
      </w:r>
      <w:r>
        <w:rPr>
          <w:rFonts w:ascii="Gill Sans MT" w:hAnsi="Gill Sans MT" w:cstheme="majorHAnsi"/>
        </w:rPr>
        <w:t xml:space="preserve">, 2) Certificate of Insurance – Additional Insured </w:t>
      </w:r>
      <w:r>
        <w:rPr>
          <w:rFonts w:ascii="Gill Sans MT" w:hAnsi="Gill Sans MT" w:cstheme="majorHAnsi"/>
          <w:i/>
          <w:iCs/>
        </w:rPr>
        <w:t xml:space="preserve">(certificate naming Town of Micanopy as additional insured </w:t>
      </w:r>
      <w:r w:rsidR="00EE3D91">
        <w:rPr>
          <w:rFonts w:ascii="Gill Sans MT" w:hAnsi="Gill Sans MT" w:cstheme="majorHAnsi"/>
          <w:i/>
          <w:iCs/>
        </w:rPr>
        <w:t>(provided</w:t>
      </w:r>
      <w:r>
        <w:rPr>
          <w:rFonts w:ascii="Gill Sans MT" w:hAnsi="Gill Sans MT" w:cstheme="majorHAnsi"/>
          <w:i/>
          <w:iCs/>
        </w:rPr>
        <w:t>)</w:t>
      </w:r>
      <w:r>
        <w:rPr>
          <w:rFonts w:ascii="Gill Sans MT" w:hAnsi="Gill Sans MT" w:cstheme="majorHAnsi"/>
        </w:rPr>
        <w:t xml:space="preserve">, 3) List of references </w:t>
      </w:r>
      <w:r>
        <w:rPr>
          <w:rFonts w:ascii="Gill Sans MT" w:hAnsi="Gill Sans MT" w:cstheme="majorHAnsi"/>
          <w:i/>
          <w:iCs/>
        </w:rPr>
        <w:t>(</w:t>
      </w:r>
      <w:r w:rsidR="00EE3D91">
        <w:rPr>
          <w:rFonts w:ascii="Gill Sans MT" w:hAnsi="Gill Sans MT" w:cstheme="majorHAnsi"/>
          <w:i/>
          <w:iCs/>
        </w:rPr>
        <w:t>provide</w:t>
      </w:r>
      <w:r>
        <w:rPr>
          <w:rFonts w:ascii="Gill Sans MT" w:hAnsi="Gill Sans MT" w:cstheme="majorHAnsi"/>
          <w:i/>
          <w:iCs/>
        </w:rPr>
        <w:t>d)</w:t>
      </w:r>
      <w:r>
        <w:rPr>
          <w:rFonts w:ascii="Gill Sans MT" w:hAnsi="Gill Sans MT" w:cstheme="majorHAnsi"/>
        </w:rPr>
        <w:t xml:space="preserve">, 4) Copy of Babe Ruth League Charter </w:t>
      </w:r>
      <w:r>
        <w:rPr>
          <w:rFonts w:ascii="Gill Sans MT" w:hAnsi="Gill Sans MT" w:cstheme="majorHAnsi"/>
          <w:i/>
          <w:iCs/>
        </w:rPr>
        <w:t>(provided)</w:t>
      </w:r>
      <w:r>
        <w:rPr>
          <w:rFonts w:ascii="Gill Sans MT" w:hAnsi="Gill Sans MT" w:cstheme="majorHAnsi"/>
        </w:rPr>
        <w:t xml:space="preserve">, 5) List of board members and volunteers listing their qualifications, experience, addresses, and copies of background checks </w:t>
      </w:r>
      <w:r>
        <w:rPr>
          <w:rFonts w:ascii="Gill Sans MT" w:hAnsi="Gill Sans MT" w:cstheme="majorHAnsi"/>
          <w:i/>
          <w:iCs/>
        </w:rPr>
        <w:t>(</w:t>
      </w:r>
      <w:r w:rsidR="00EE3D91">
        <w:rPr>
          <w:rFonts w:ascii="Gill Sans MT" w:hAnsi="Gill Sans MT" w:cstheme="majorHAnsi"/>
          <w:i/>
          <w:iCs/>
        </w:rPr>
        <w:t>provid</w:t>
      </w:r>
      <w:r>
        <w:rPr>
          <w:rFonts w:ascii="Gill Sans MT" w:hAnsi="Gill Sans MT" w:cstheme="majorHAnsi"/>
          <w:i/>
          <w:iCs/>
        </w:rPr>
        <w:t>ed)</w:t>
      </w:r>
      <w:r>
        <w:rPr>
          <w:rFonts w:ascii="Gill Sans MT" w:hAnsi="Gill Sans MT" w:cstheme="majorHAnsi"/>
        </w:rPr>
        <w:t xml:space="preserve">, 6) List of company sponsors </w:t>
      </w:r>
      <w:r>
        <w:rPr>
          <w:rFonts w:ascii="Gill Sans MT" w:hAnsi="Gill Sans MT" w:cstheme="majorHAnsi"/>
          <w:i/>
          <w:iCs/>
        </w:rPr>
        <w:t>(</w:t>
      </w:r>
      <w:r w:rsidR="00EE3D91">
        <w:rPr>
          <w:rFonts w:ascii="Gill Sans MT" w:hAnsi="Gill Sans MT" w:cstheme="majorHAnsi"/>
          <w:i/>
          <w:iCs/>
        </w:rPr>
        <w:t>provid</w:t>
      </w:r>
      <w:r>
        <w:rPr>
          <w:rFonts w:ascii="Gill Sans MT" w:hAnsi="Gill Sans MT" w:cstheme="majorHAnsi"/>
          <w:i/>
          <w:iCs/>
        </w:rPr>
        <w:t>ed</w:t>
      </w:r>
      <w:r w:rsidR="00CA5C69">
        <w:rPr>
          <w:rFonts w:ascii="Gill Sans MT" w:hAnsi="Gill Sans MT" w:cstheme="majorHAnsi"/>
          <w:i/>
          <w:iCs/>
        </w:rPr>
        <w:t>-Pearl’s Country Store, Reddick Brothers Hardware, Steve Taylor Insurance, Micanopy Country Store and five others</w:t>
      </w:r>
      <w:r>
        <w:rPr>
          <w:rFonts w:ascii="Gill Sans MT" w:hAnsi="Gill Sans MT" w:cstheme="majorHAnsi"/>
          <w:i/>
          <w:iCs/>
        </w:rPr>
        <w:t>)</w:t>
      </w:r>
      <w:r>
        <w:rPr>
          <w:rFonts w:ascii="Gill Sans MT" w:hAnsi="Gill Sans MT" w:cstheme="majorHAnsi"/>
        </w:rPr>
        <w:t xml:space="preserve">, 7) List of players, including street addresses </w:t>
      </w:r>
      <w:r>
        <w:rPr>
          <w:rFonts w:ascii="Gill Sans MT" w:hAnsi="Gill Sans MT" w:cstheme="majorHAnsi"/>
          <w:i/>
          <w:iCs/>
        </w:rPr>
        <w:t>(</w:t>
      </w:r>
      <w:r w:rsidR="004A6BBC">
        <w:rPr>
          <w:rFonts w:ascii="Gill Sans MT" w:hAnsi="Gill Sans MT" w:cstheme="majorHAnsi"/>
          <w:i/>
          <w:iCs/>
        </w:rPr>
        <w:t>to be provided)</w:t>
      </w:r>
      <w:r>
        <w:rPr>
          <w:rFonts w:ascii="Gill Sans MT" w:hAnsi="Gill Sans MT" w:cstheme="majorHAnsi"/>
        </w:rPr>
        <w:t xml:space="preserve">, 8) Copy of food handlers’ licenses </w:t>
      </w:r>
      <w:r>
        <w:rPr>
          <w:rFonts w:ascii="Gill Sans MT" w:hAnsi="Gill Sans MT" w:cstheme="majorHAnsi"/>
          <w:i/>
          <w:iCs/>
        </w:rPr>
        <w:t>(provided)</w:t>
      </w:r>
      <w:r>
        <w:rPr>
          <w:rFonts w:ascii="Gill Sans MT" w:hAnsi="Gill Sans MT" w:cstheme="majorHAnsi"/>
        </w:rPr>
        <w:t>, 9) Proposed schedule of days/times of ballpark use</w:t>
      </w:r>
      <w:r w:rsidR="00EE3D91">
        <w:rPr>
          <w:rFonts w:ascii="Gill Sans MT" w:hAnsi="Gill Sans MT" w:cstheme="majorHAnsi"/>
        </w:rPr>
        <w:t xml:space="preserve"> </w:t>
      </w:r>
      <w:r>
        <w:rPr>
          <w:rFonts w:ascii="Gill Sans MT" w:hAnsi="Gill Sans MT" w:cstheme="majorHAnsi"/>
          <w:i/>
          <w:iCs/>
        </w:rPr>
        <w:t>(</w:t>
      </w:r>
      <w:r w:rsidR="004A6BBC">
        <w:rPr>
          <w:rFonts w:ascii="Gill Sans MT" w:hAnsi="Gill Sans MT" w:cstheme="majorHAnsi"/>
          <w:i/>
          <w:iCs/>
        </w:rPr>
        <w:t xml:space="preserve">to be </w:t>
      </w:r>
      <w:r w:rsidR="00EE3D91">
        <w:rPr>
          <w:rFonts w:ascii="Gill Sans MT" w:hAnsi="Gill Sans MT" w:cstheme="majorHAnsi"/>
          <w:i/>
          <w:iCs/>
        </w:rPr>
        <w:t>provid</w:t>
      </w:r>
      <w:r>
        <w:rPr>
          <w:rFonts w:ascii="Gill Sans MT" w:hAnsi="Gill Sans MT" w:cstheme="majorHAnsi"/>
          <w:i/>
          <w:iCs/>
        </w:rPr>
        <w:t>ed)</w:t>
      </w:r>
      <w:r>
        <w:rPr>
          <w:rFonts w:ascii="Gill Sans MT" w:hAnsi="Gill Sans MT" w:cstheme="majorHAnsi"/>
        </w:rPr>
        <w:t xml:space="preserve">, 10) Promise to pay electric bill usage </w:t>
      </w:r>
      <w:r>
        <w:rPr>
          <w:rFonts w:ascii="Gill Sans MT" w:hAnsi="Gill Sans MT" w:cstheme="majorHAnsi"/>
          <w:i/>
          <w:iCs/>
        </w:rPr>
        <w:t>(</w:t>
      </w:r>
      <w:r w:rsidR="00EE3D91">
        <w:rPr>
          <w:rFonts w:ascii="Gill Sans MT" w:hAnsi="Gill Sans MT" w:cstheme="majorHAnsi"/>
          <w:i/>
          <w:iCs/>
        </w:rPr>
        <w:t>provid</w:t>
      </w:r>
      <w:r>
        <w:rPr>
          <w:rFonts w:ascii="Gill Sans MT" w:hAnsi="Gill Sans MT" w:cstheme="majorHAnsi"/>
          <w:i/>
          <w:iCs/>
        </w:rPr>
        <w:t>ed)</w:t>
      </w:r>
      <w:r>
        <w:rPr>
          <w:rFonts w:ascii="Gill Sans MT" w:hAnsi="Gill Sans MT" w:cstheme="majorHAnsi"/>
        </w:rPr>
        <w:t xml:space="preserve">, and 11) Proposed schedule of maintenance </w:t>
      </w:r>
      <w:r>
        <w:rPr>
          <w:rFonts w:ascii="Gill Sans MT" w:hAnsi="Gill Sans MT" w:cstheme="majorHAnsi"/>
          <w:i/>
          <w:iCs/>
        </w:rPr>
        <w:t>(</w:t>
      </w:r>
      <w:r w:rsidR="004A6BBC">
        <w:rPr>
          <w:rFonts w:ascii="Gill Sans MT" w:hAnsi="Gill Sans MT" w:cstheme="majorHAnsi"/>
          <w:i/>
          <w:iCs/>
        </w:rPr>
        <w:t xml:space="preserve">to be </w:t>
      </w:r>
      <w:r w:rsidR="00EE3D91">
        <w:rPr>
          <w:rFonts w:ascii="Gill Sans MT" w:hAnsi="Gill Sans MT" w:cstheme="majorHAnsi"/>
          <w:i/>
          <w:iCs/>
        </w:rPr>
        <w:t>provid</w:t>
      </w:r>
      <w:r>
        <w:rPr>
          <w:rFonts w:ascii="Gill Sans MT" w:hAnsi="Gill Sans MT" w:cstheme="majorHAnsi"/>
          <w:i/>
          <w:iCs/>
        </w:rPr>
        <w:t>ed).</w:t>
      </w:r>
      <w:r>
        <w:rPr>
          <w:rFonts w:ascii="Gill Sans MT" w:hAnsi="Gill Sans MT" w:cstheme="majorHAnsi"/>
        </w:rPr>
        <w:t xml:space="preserve"> </w:t>
      </w:r>
    </w:p>
    <w:p w14:paraId="710B83AA" w14:textId="504E9F15" w:rsidR="0044773A" w:rsidRDefault="0044773A" w:rsidP="0044773A">
      <w:pPr>
        <w:ind w:left="1440"/>
        <w:jc w:val="both"/>
        <w:rPr>
          <w:rFonts w:ascii="Gill Sans MT" w:hAnsi="Gill Sans MT" w:cstheme="majorHAnsi"/>
        </w:rPr>
      </w:pPr>
      <w:r>
        <w:rPr>
          <w:rFonts w:ascii="Gill Sans MT" w:hAnsi="Gill Sans MT" w:cstheme="majorHAnsi"/>
        </w:rPr>
        <w:t xml:space="preserve">Bishop Stokes was in the process of holding registrations for the various sports programs offered, with </w:t>
      </w:r>
      <w:r w:rsidR="00EE3D91">
        <w:rPr>
          <w:rFonts w:ascii="Gill Sans MT" w:hAnsi="Gill Sans MT" w:cstheme="majorHAnsi"/>
        </w:rPr>
        <w:t>40</w:t>
      </w:r>
      <w:r>
        <w:rPr>
          <w:rFonts w:ascii="Gill Sans MT" w:hAnsi="Gill Sans MT" w:cstheme="majorHAnsi"/>
        </w:rPr>
        <w:t xml:space="preserve"> children signing up</w:t>
      </w:r>
      <w:r w:rsidR="00EE3D91">
        <w:rPr>
          <w:rFonts w:ascii="Gill Sans MT" w:hAnsi="Gill Sans MT" w:cstheme="majorHAnsi"/>
        </w:rPr>
        <w:t>.</w:t>
      </w:r>
      <w:r>
        <w:rPr>
          <w:rFonts w:ascii="Gill Sans MT" w:hAnsi="Gill Sans MT" w:cstheme="majorHAnsi"/>
        </w:rPr>
        <w:t xml:space="preserve"> Opening Day </w:t>
      </w:r>
      <w:r w:rsidR="00EE3D91">
        <w:rPr>
          <w:rFonts w:ascii="Gill Sans MT" w:hAnsi="Gill Sans MT" w:cstheme="majorHAnsi"/>
        </w:rPr>
        <w:t xml:space="preserve">is scheduled </w:t>
      </w:r>
      <w:r>
        <w:rPr>
          <w:rFonts w:ascii="Gill Sans MT" w:hAnsi="Gill Sans MT" w:cstheme="majorHAnsi"/>
        </w:rPr>
        <w:t xml:space="preserve">for March 27. </w:t>
      </w:r>
      <w:bookmarkStart w:id="2" w:name="_Hlk66805135"/>
    </w:p>
    <w:bookmarkEnd w:id="2"/>
    <w:p w14:paraId="0716210B" w14:textId="54F2C19E" w:rsidR="004A6BBC" w:rsidRDefault="004A6BBC" w:rsidP="0044773A">
      <w:pPr>
        <w:ind w:left="1440"/>
        <w:jc w:val="both"/>
        <w:rPr>
          <w:rFonts w:ascii="Gill Sans MT" w:hAnsi="Gill Sans MT" w:cstheme="majorHAnsi"/>
          <w:b/>
          <w:bCs/>
          <w:i/>
          <w:iCs/>
        </w:rPr>
      </w:pPr>
      <w:r>
        <w:rPr>
          <w:rFonts w:ascii="Gill Sans MT" w:hAnsi="Gill Sans MT" w:cstheme="majorHAnsi"/>
          <w:b/>
          <w:bCs/>
          <w:i/>
          <w:iCs/>
        </w:rPr>
        <w:t>Motion made and second (Parker/Mance) to approve Micanopy Athletic Association Property Use Agreement</w:t>
      </w:r>
      <w:r w:rsidR="00580E0C">
        <w:rPr>
          <w:rFonts w:ascii="Gill Sans MT" w:hAnsi="Gill Sans MT" w:cstheme="majorHAnsi"/>
          <w:b/>
          <w:bCs/>
          <w:i/>
          <w:iCs/>
        </w:rPr>
        <w:t>; Passed 5-0</w:t>
      </w:r>
    </w:p>
    <w:p w14:paraId="521A4FA9" w14:textId="77777777" w:rsidR="00A9672A" w:rsidRDefault="007F3B5B" w:rsidP="007F3B5B">
      <w:pPr>
        <w:ind w:left="1440"/>
        <w:jc w:val="both"/>
        <w:rPr>
          <w:rFonts w:ascii="Gill Sans MT" w:hAnsi="Gill Sans MT" w:cstheme="majorHAnsi"/>
        </w:rPr>
      </w:pPr>
      <w:r>
        <w:rPr>
          <w:rFonts w:ascii="Gill Sans MT" w:hAnsi="Gill Sans MT" w:cstheme="majorHAnsi"/>
        </w:rPr>
        <w:t xml:space="preserve">Additionally, Bishop Stokes asked for the Town to address an existing ant problem in the infield at the ballpark, and he presented an estimate in the amount of $580 from Tindale Pest Control. </w:t>
      </w:r>
      <w:r w:rsidR="00580E0C">
        <w:rPr>
          <w:rFonts w:ascii="Gill Sans MT" w:hAnsi="Gill Sans MT" w:cstheme="majorHAnsi"/>
        </w:rPr>
        <w:t xml:space="preserve">The Commission directed the Town Administrator to work with Bishop Stokes to pay for the ant extermination. </w:t>
      </w:r>
    </w:p>
    <w:p w14:paraId="1AE6090E" w14:textId="566EFA3C" w:rsidR="007D0275" w:rsidRDefault="007F3B5B" w:rsidP="0044773A">
      <w:pPr>
        <w:ind w:left="1440"/>
        <w:jc w:val="both"/>
        <w:rPr>
          <w:rFonts w:ascii="Gill Sans MT" w:hAnsi="Gill Sans MT" w:cstheme="majorHAnsi"/>
        </w:rPr>
      </w:pPr>
      <w:r>
        <w:rPr>
          <w:rFonts w:ascii="Gill Sans MT" w:hAnsi="Gill Sans MT" w:cstheme="majorHAnsi"/>
        </w:rPr>
        <w:t xml:space="preserve">Bishop Stokes asked for the Town to financially sponsor the team, as well. </w:t>
      </w:r>
      <w:r w:rsidR="00580E0C">
        <w:rPr>
          <w:rFonts w:ascii="Gill Sans MT" w:hAnsi="Gill Sans MT" w:cstheme="majorHAnsi"/>
        </w:rPr>
        <w:t>Relative to team sponsorship, and answering the Mayor, the Town Administrator reported that the Town had previously donated $1,000 to the Micanopy Tutor Program, and $500 to each of the local schools.</w:t>
      </w:r>
      <w:r w:rsidR="007D0275">
        <w:rPr>
          <w:rFonts w:ascii="Gill Sans MT" w:hAnsi="Gill Sans MT" w:cstheme="majorHAnsi"/>
        </w:rPr>
        <w:t xml:space="preserve"> Town Administrator Gonano asked how the donation should be distributed to the MAA.</w:t>
      </w:r>
    </w:p>
    <w:p w14:paraId="10358E4D" w14:textId="306FEC95" w:rsidR="007D0275" w:rsidRPr="007D0275" w:rsidRDefault="007D0275" w:rsidP="0044773A">
      <w:pPr>
        <w:ind w:left="1440"/>
        <w:jc w:val="both"/>
        <w:rPr>
          <w:rFonts w:ascii="Gill Sans MT" w:hAnsi="Gill Sans MT" w:cstheme="majorHAnsi"/>
          <w:b/>
          <w:bCs/>
          <w:i/>
          <w:iCs/>
        </w:rPr>
      </w:pPr>
      <w:r>
        <w:rPr>
          <w:rFonts w:ascii="Gill Sans MT" w:hAnsi="Gill Sans MT" w:cstheme="majorHAnsi"/>
          <w:b/>
          <w:bCs/>
          <w:i/>
          <w:iCs/>
        </w:rPr>
        <w:t>Motion made and second (Mance) to apply $1,000 of financial support to the cost of uniforms and equipment; Motion withdrawn.</w:t>
      </w:r>
    </w:p>
    <w:p w14:paraId="7FFAAD3A" w14:textId="74085265" w:rsidR="00580E0C" w:rsidRPr="00580E0C" w:rsidRDefault="007D0275" w:rsidP="0044773A">
      <w:pPr>
        <w:ind w:left="1440"/>
        <w:jc w:val="both"/>
        <w:rPr>
          <w:rFonts w:ascii="Gill Sans MT" w:hAnsi="Gill Sans MT" w:cstheme="majorHAnsi"/>
        </w:rPr>
      </w:pPr>
      <w:r>
        <w:rPr>
          <w:rFonts w:ascii="Gill Sans MT" w:hAnsi="Gill Sans MT" w:cstheme="majorHAnsi"/>
        </w:rPr>
        <w:t xml:space="preserve">It was discussed and agreed that the financial support should be given directly to the </w:t>
      </w:r>
      <w:r w:rsidR="00A9672A">
        <w:rPr>
          <w:rFonts w:ascii="Gill Sans MT" w:hAnsi="Gill Sans MT" w:cstheme="majorHAnsi"/>
        </w:rPr>
        <w:t>MAA</w:t>
      </w:r>
      <w:r>
        <w:rPr>
          <w:rFonts w:ascii="Gill Sans MT" w:hAnsi="Gill Sans MT" w:cstheme="majorHAnsi"/>
        </w:rPr>
        <w:t xml:space="preserve"> to do with as needed.</w:t>
      </w:r>
    </w:p>
    <w:p w14:paraId="46862604" w14:textId="7BFD52F6" w:rsidR="00580E0C" w:rsidRPr="004A6BBC" w:rsidRDefault="00580E0C" w:rsidP="0044773A">
      <w:pPr>
        <w:ind w:left="1440"/>
        <w:jc w:val="both"/>
        <w:rPr>
          <w:rFonts w:ascii="Gill Sans MT" w:hAnsi="Gill Sans MT" w:cstheme="majorHAnsi"/>
          <w:b/>
          <w:bCs/>
          <w:i/>
          <w:iCs/>
        </w:rPr>
      </w:pPr>
      <w:r>
        <w:rPr>
          <w:rFonts w:ascii="Gill Sans MT" w:hAnsi="Gill Sans MT" w:cstheme="majorHAnsi"/>
          <w:b/>
          <w:bCs/>
          <w:i/>
          <w:iCs/>
        </w:rPr>
        <w:t>Motion made and second (Blakely/Parker) to financially support the Micanopy Athletic Association in the amount of $1,000; Passed 5-0</w:t>
      </w:r>
    </w:p>
    <w:p w14:paraId="08083742" w14:textId="77777777" w:rsidR="002919E3" w:rsidRDefault="002919E3" w:rsidP="00023544">
      <w:pPr>
        <w:jc w:val="both"/>
        <w:rPr>
          <w:rFonts w:ascii="Gill Sans MT" w:hAnsi="Gill Sans MT" w:cstheme="majorHAnsi"/>
        </w:rPr>
      </w:pPr>
      <w:bookmarkStart w:id="3" w:name="_Hlk21593751"/>
    </w:p>
    <w:p w14:paraId="0590F522" w14:textId="2702C226" w:rsidR="00023544" w:rsidRDefault="00134CE1" w:rsidP="00023544">
      <w:pPr>
        <w:jc w:val="both"/>
        <w:rPr>
          <w:rFonts w:ascii="Gill Sans MT" w:hAnsi="Gill Sans MT" w:cstheme="majorHAnsi"/>
        </w:rPr>
      </w:pPr>
      <w:r>
        <w:rPr>
          <w:rFonts w:ascii="Gill Sans MT" w:hAnsi="Gill Sans MT" w:cstheme="majorHAnsi"/>
        </w:rPr>
        <w:t>10</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5E1E5B59" w14:textId="049CF60E" w:rsidR="00915963" w:rsidRDefault="00915963" w:rsidP="00915963">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Proposed Charter Changes</w:t>
      </w:r>
    </w:p>
    <w:p w14:paraId="3DB15543" w14:textId="77777777" w:rsidR="00210ECC" w:rsidRDefault="00210ECC" w:rsidP="00210ECC">
      <w:pPr>
        <w:ind w:left="1440"/>
        <w:jc w:val="both"/>
        <w:rPr>
          <w:rFonts w:ascii="Gill Sans MT" w:hAnsi="Gill Sans MT" w:cstheme="majorHAnsi"/>
          <w:b/>
          <w:bCs/>
        </w:rPr>
      </w:pPr>
      <w:r>
        <w:rPr>
          <w:rFonts w:ascii="Gill Sans MT" w:hAnsi="Gill Sans MT" w:cstheme="majorHAnsi"/>
          <w:b/>
          <w:bCs/>
        </w:rPr>
        <w:t>1)</w:t>
      </w:r>
      <w:r>
        <w:rPr>
          <w:rFonts w:ascii="Gill Sans MT" w:hAnsi="Gill Sans MT" w:cstheme="majorHAnsi"/>
          <w:b/>
          <w:bCs/>
        </w:rPr>
        <w:tab/>
        <w:t>Condensing Section 201.</w:t>
      </w:r>
    </w:p>
    <w:p w14:paraId="5720B8F7" w14:textId="77777777" w:rsidR="00210ECC" w:rsidRPr="00207A6B" w:rsidRDefault="00210ECC" w:rsidP="00210ECC">
      <w:pPr>
        <w:ind w:left="1440"/>
        <w:jc w:val="both"/>
        <w:rPr>
          <w:rFonts w:ascii="Gill Sans MT" w:hAnsi="Gill Sans MT" w:cstheme="majorHAnsi"/>
          <w:i/>
          <w:iCs/>
          <w:strike/>
        </w:rPr>
      </w:pPr>
      <w:r>
        <w:rPr>
          <w:rFonts w:ascii="Gill Sans MT" w:hAnsi="Gill Sans MT" w:cstheme="majorHAnsi"/>
        </w:rPr>
        <w:lastRenderedPageBreak/>
        <w:t xml:space="preserve">Section 201. </w:t>
      </w:r>
      <w:r w:rsidRPr="00207A6B">
        <w:rPr>
          <w:rFonts w:ascii="Gill Sans MT" w:hAnsi="Gill Sans MT" w:cstheme="majorHAnsi"/>
          <w:i/>
          <w:iCs/>
        </w:rPr>
        <w:t xml:space="preserve">Power of the Town. The Town of Micanopy shall have all </w:t>
      </w:r>
      <w:r w:rsidRPr="00207A6B">
        <w:rPr>
          <w:rFonts w:ascii="Gill Sans MT" w:hAnsi="Gill Sans MT" w:cstheme="majorHAnsi"/>
          <w:i/>
          <w:iCs/>
          <w:u w:val="single"/>
        </w:rPr>
        <w:t xml:space="preserve">governmental, corporate, and proprietary powers possible for a city to have </w:t>
      </w:r>
      <w:r w:rsidRPr="00207A6B">
        <w:rPr>
          <w:rFonts w:ascii="Gill Sans MT" w:hAnsi="Gill Sans MT" w:cstheme="majorHAnsi"/>
          <w:i/>
          <w:iCs/>
          <w:strike/>
        </w:rPr>
        <w:t xml:space="preserve">the rights and powers of local self-government </w:t>
      </w:r>
      <w:r w:rsidRPr="00207A6B">
        <w:rPr>
          <w:rFonts w:ascii="Gill Sans MT" w:hAnsi="Gill Sans MT" w:cstheme="majorHAnsi"/>
          <w:i/>
          <w:iCs/>
        </w:rPr>
        <w:t xml:space="preserve">which are now, or hereafter may be provided by the United States Constitution and the constitutions and laws of the State of Florida, </w:t>
      </w:r>
      <w:r w:rsidRPr="00207A6B">
        <w:rPr>
          <w:rFonts w:ascii="Gill Sans MT" w:hAnsi="Gill Sans MT" w:cstheme="majorHAnsi"/>
          <w:i/>
          <w:iCs/>
          <w:u w:val="single"/>
        </w:rPr>
        <w:t>with specific reference to the “Florida Home Rule Power Act,” as though they were specifically enumerated in this Charter to enable it to conduct municipal government, perform municipal functions, render municipal services, and exercise any power for purposes except as otherwise provided by law or this Charter</w:t>
      </w:r>
      <w:r w:rsidRPr="00207A6B">
        <w:rPr>
          <w:rFonts w:ascii="Gill Sans MT" w:hAnsi="Gill Sans MT" w:cstheme="majorHAnsi"/>
          <w:i/>
          <w:iCs/>
        </w:rPr>
        <w:t xml:space="preserve">, </w:t>
      </w:r>
      <w:r w:rsidRPr="00207A6B">
        <w:rPr>
          <w:rFonts w:ascii="Gill Sans MT" w:hAnsi="Gill Sans MT" w:cstheme="majorHAnsi"/>
          <w:i/>
          <w:iCs/>
          <w:strike/>
        </w:rPr>
        <w:t>and this Charter, with specific reference to the “Florida Home Rule Powers,” such powers including but not limited to the following:</w:t>
      </w:r>
    </w:p>
    <w:p w14:paraId="1D64BC77"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 xml:space="preserve">a) </w:t>
      </w:r>
      <w:r w:rsidRPr="00207A6B">
        <w:rPr>
          <w:rFonts w:ascii="Gill Sans MT" w:hAnsi="Gill Sans MT" w:cstheme="majorHAnsi"/>
          <w:i/>
          <w:iCs/>
          <w:strike/>
        </w:rPr>
        <w:tab/>
        <w:t>To organize and regulate its internal affairs and establish, alter, abolish and terminate offices, positions, and employments including citizens board positions; define functions, powers an</w:t>
      </w:r>
      <w:r>
        <w:rPr>
          <w:rFonts w:ascii="Gill Sans MT" w:hAnsi="Gill Sans MT" w:cstheme="majorHAnsi"/>
          <w:i/>
          <w:iCs/>
          <w:strike/>
        </w:rPr>
        <w:t>d</w:t>
      </w:r>
      <w:r w:rsidRPr="00207A6B">
        <w:rPr>
          <w:rFonts w:ascii="Gill Sans MT" w:hAnsi="Gill Sans MT" w:cstheme="majorHAnsi"/>
          <w:i/>
          <w:iCs/>
          <w:strike/>
        </w:rPr>
        <w:t xml:space="preserve"> duties and affix their terms, tenure and composition.</w:t>
      </w:r>
    </w:p>
    <w:p w14:paraId="3C9EE7D0"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b)</w:t>
      </w:r>
      <w:r w:rsidRPr="00207A6B">
        <w:rPr>
          <w:rFonts w:ascii="Gill Sans MT" w:hAnsi="Gill Sans MT" w:cstheme="majorHAnsi"/>
          <w:i/>
          <w:iCs/>
          <w:strike/>
        </w:rPr>
        <w:tab/>
        <w:t>To adopt, amend and repeal such ordinances, resolutions, and codes as may be required for the government of the Town of Micanopy.</w:t>
      </w:r>
    </w:p>
    <w:p w14:paraId="372FF473"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c)</w:t>
      </w:r>
      <w:r w:rsidRPr="00207A6B">
        <w:rPr>
          <w:rFonts w:ascii="Gill Sans MT" w:hAnsi="Gill Sans MT" w:cstheme="majorHAnsi"/>
          <w:i/>
          <w:iCs/>
          <w:strike/>
        </w:rPr>
        <w:tab/>
        <w:t>To acquire by purchase, gift, devise, condemnation, or otherwise, property, real, personal, or mixed within or without the Town, to be used for any purpose necessary or to meet the needs of the Town, and to operate, maintain, repair, and improve and all properties, real or personal, streets, sidewalks, and the like by expenditure of the monies of the Town for all lawful purposes.</w:t>
      </w:r>
    </w:p>
    <w:p w14:paraId="45C1AA1B"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d)</w:t>
      </w:r>
      <w:r w:rsidRPr="00207A6B">
        <w:rPr>
          <w:rFonts w:ascii="Gill Sans MT" w:hAnsi="Gill Sans MT" w:cstheme="majorHAnsi"/>
          <w:i/>
          <w:iCs/>
          <w:strike/>
        </w:rPr>
        <w:tab/>
        <w:t>To raise funds by taxation and to make such levy upon the taxable property of the town of Micanopy, and by license and tax upon privileges, businesses, occupations and professions whatsoever carried on and engaged in within the corporate limits of the Town such sums of money as the Town Commission, hereinafter provided form shall deem necessary for the purposes and means of the Town in such manner as shall be provided by ordinance of the said Town Commission. Said taxes shall be consistent with Florida Statutes.</w:t>
      </w:r>
    </w:p>
    <w:p w14:paraId="31A7AED8"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e)</w:t>
      </w:r>
      <w:r w:rsidRPr="00207A6B">
        <w:rPr>
          <w:rFonts w:ascii="Gill Sans MT" w:hAnsi="Gill Sans MT" w:cstheme="majorHAnsi"/>
          <w:i/>
          <w:iCs/>
          <w:strike/>
        </w:rPr>
        <w:tab/>
        <w:t>To appropriate and expend money for any public purpose.</w:t>
      </w:r>
    </w:p>
    <w:p w14:paraId="08EB5091"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f)</w:t>
      </w:r>
      <w:r w:rsidRPr="00207A6B">
        <w:rPr>
          <w:rFonts w:ascii="Gill Sans MT" w:hAnsi="Gill Sans MT" w:cstheme="majorHAnsi"/>
          <w:i/>
          <w:iCs/>
          <w:strike/>
        </w:rPr>
        <w:tab/>
        <w:t>To borrow money for public purposes.</w:t>
      </w:r>
    </w:p>
    <w:p w14:paraId="467E71B7"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g)</w:t>
      </w:r>
      <w:r w:rsidRPr="00207A6B">
        <w:rPr>
          <w:rFonts w:ascii="Gill Sans MT" w:hAnsi="Gill Sans MT" w:cstheme="majorHAnsi"/>
          <w:i/>
          <w:iCs/>
          <w:strike/>
        </w:rPr>
        <w:tab/>
        <w:t>To levy special assessments upon property in a limited and determinable area for special benefits confer</w:t>
      </w:r>
      <w:r>
        <w:rPr>
          <w:rFonts w:ascii="Gill Sans MT" w:hAnsi="Gill Sans MT" w:cstheme="majorHAnsi"/>
          <w:i/>
          <w:iCs/>
          <w:strike/>
        </w:rPr>
        <w:t>red</w:t>
      </w:r>
      <w:r w:rsidRPr="00207A6B">
        <w:rPr>
          <w:rFonts w:ascii="Gill Sans MT" w:hAnsi="Gill Sans MT" w:cstheme="majorHAnsi"/>
          <w:i/>
          <w:iCs/>
          <w:strike/>
        </w:rPr>
        <w:t xml:space="preserve"> upon such property by any town work, service or improvement and to provide for the payment of all or any part of the costs of the work, service or improvement out of the proceeds of such special assessment.</w:t>
      </w:r>
    </w:p>
    <w:p w14:paraId="7BDD454E"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h)</w:t>
      </w:r>
      <w:r w:rsidRPr="00207A6B">
        <w:rPr>
          <w:rFonts w:ascii="Gill Sans MT" w:hAnsi="Gill Sans MT" w:cstheme="majorHAnsi"/>
          <w:i/>
          <w:iCs/>
          <w:strike/>
        </w:rPr>
        <w:tab/>
        <w:t>To levy special or local assessments for local improvements and to hold liens for public purposes.</w:t>
      </w:r>
    </w:p>
    <w:p w14:paraId="72B8BAA4"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i)</w:t>
      </w:r>
      <w:r w:rsidRPr="00207A6B">
        <w:rPr>
          <w:rFonts w:ascii="Gill Sans MT" w:hAnsi="Gill Sans MT" w:cstheme="majorHAnsi"/>
          <w:i/>
          <w:iCs/>
          <w:strike/>
        </w:rPr>
        <w:tab/>
        <w:t>To purchase hire, construct, own, operate, maintain or lease local public utilities, including but not limited to: bus lines, electric light and power, telephone and telegraph systems, and works for supplying the Town and its inhabitants with water, sewerage, gas for heating or other purposes. To fix and collect just and reasonable fees and charge for the services furnished by such facilities. To exercise jurisdiction, control and supervision over any municipal utilities, owned, operated, franchised, leased, or maintained by the Town.</w:t>
      </w:r>
    </w:p>
    <w:p w14:paraId="33DD28C7"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j)</w:t>
      </w:r>
      <w:r w:rsidRPr="00207A6B">
        <w:rPr>
          <w:rFonts w:ascii="Gill Sans MT" w:hAnsi="Gill Sans MT" w:cstheme="majorHAnsi"/>
          <w:i/>
          <w:iCs/>
          <w:strike/>
        </w:rPr>
        <w:tab/>
        <w:t>To grant a franchise to any private corporation for the use of streets and other public places in the furnishing of any public utility service to the Town and to its inhabitants.</w:t>
      </w:r>
    </w:p>
    <w:p w14:paraId="4672363B"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k)</w:t>
      </w:r>
      <w:r w:rsidRPr="00207A6B">
        <w:rPr>
          <w:rFonts w:ascii="Gill Sans MT" w:hAnsi="Gill Sans MT" w:cstheme="majorHAnsi"/>
          <w:i/>
          <w:iCs/>
          <w:strike/>
        </w:rPr>
        <w:tab/>
        <w:t>To construct, acquire, operate, maintain, improve, or extend public improvements and projects for any public purpose to include but not limited to the following: public buildings, streets, alleys, sidewalks, avenues, boulevards, lanes, and promenades, drainage systems including both off street and on street facilities, garbage sewerage and other waste collections and disposals including the establishment of fees for the same. To regulate the speed and operation of any vehicle on public lands and vessels on waterways.</w:t>
      </w:r>
    </w:p>
    <w:p w14:paraId="26974A67"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l)</w:t>
      </w:r>
      <w:r w:rsidRPr="00207A6B">
        <w:rPr>
          <w:rFonts w:ascii="Gill Sans MT" w:hAnsi="Gill Sans MT" w:cstheme="majorHAnsi"/>
          <w:i/>
          <w:iCs/>
          <w:strike/>
        </w:rPr>
        <w:tab/>
        <w:t>To compel abatement and/or the removal of any nuisances within the Town or upon property owned by the Town beyond its limits.</w:t>
      </w:r>
    </w:p>
    <w:p w14:paraId="150E2A83"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m)</w:t>
      </w:r>
      <w:r w:rsidRPr="00207A6B">
        <w:rPr>
          <w:rFonts w:ascii="Gill Sans MT" w:hAnsi="Gill Sans MT" w:cstheme="majorHAnsi"/>
          <w:i/>
          <w:iCs/>
          <w:strike/>
        </w:rPr>
        <w:tab/>
        <w:t>to establish and administer housing, urban renewal programs, conservation, flood controls, air pollution controls and drainage programs either single or in cooperation with governmental agencies and private enterprise in the development and operation of these programs.</w:t>
      </w:r>
    </w:p>
    <w:p w14:paraId="5B8195F1" w14:textId="77777777" w:rsidR="00210ECC" w:rsidRPr="00207A6B"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n)</w:t>
      </w:r>
      <w:r w:rsidRPr="00207A6B">
        <w:rPr>
          <w:rFonts w:ascii="Gill Sans MT" w:hAnsi="Gill Sans MT" w:cstheme="majorHAnsi"/>
          <w:i/>
          <w:iCs/>
          <w:strike/>
        </w:rPr>
        <w:tab/>
        <w:t>to establish departments or systems.</w:t>
      </w:r>
    </w:p>
    <w:p w14:paraId="15621ACA" w14:textId="790056E5" w:rsidR="00210ECC" w:rsidRDefault="00210ECC" w:rsidP="00210ECC">
      <w:pPr>
        <w:ind w:left="1440"/>
        <w:jc w:val="both"/>
        <w:rPr>
          <w:rFonts w:ascii="Gill Sans MT" w:hAnsi="Gill Sans MT" w:cstheme="majorHAnsi"/>
          <w:i/>
          <w:iCs/>
          <w:strike/>
        </w:rPr>
      </w:pPr>
      <w:r w:rsidRPr="00207A6B">
        <w:rPr>
          <w:rFonts w:ascii="Gill Sans MT" w:hAnsi="Gill Sans MT" w:cstheme="majorHAnsi"/>
          <w:i/>
          <w:iCs/>
          <w:strike/>
        </w:rPr>
        <w:t>o)</w:t>
      </w:r>
      <w:r w:rsidRPr="00207A6B">
        <w:rPr>
          <w:rFonts w:ascii="Gill Sans MT" w:hAnsi="Gill Sans MT" w:cstheme="majorHAnsi"/>
          <w:i/>
          <w:iCs/>
          <w:strike/>
        </w:rPr>
        <w:tab/>
        <w:t>To sue and be sued. To have a corporate seal, to contract and be contracted with, to have the power of eminent domain.</w:t>
      </w:r>
    </w:p>
    <w:p w14:paraId="6FAA81DC" w14:textId="328814F0" w:rsidR="00210ECC" w:rsidRDefault="00210ECC" w:rsidP="00210ECC">
      <w:pPr>
        <w:ind w:left="1440"/>
        <w:jc w:val="both"/>
        <w:rPr>
          <w:rFonts w:ascii="Gill Sans MT" w:hAnsi="Gill Sans MT" w:cstheme="majorHAnsi"/>
        </w:rPr>
      </w:pPr>
      <w:r>
        <w:rPr>
          <w:rFonts w:ascii="Gill Sans MT" w:hAnsi="Gill Sans MT" w:cstheme="majorHAnsi"/>
          <w:b/>
          <w:bCs/>
        </w:rPr>
        <w:t>2</w:t>
      </w:r>
      <w:r w:rsidRPr="00E9554B">
        <w:rPr>
          <w:rFonts w:ascii="Gill Sans MT" w:hAnsi="Gill Sans MT" w:cstheme="majorHAnsi"/>
          <w:b/>
          <w:bCs/>
        </w:rPr>
        <w:t>)</w:t>
      </w:r>
      <w:r>
        <w:rPr>
          <w:rFonts w:ascii="Gill Sans MT" w:hAnsi="Gill Sans MT" w:cstheme="majorHAnsi"/>
        </w:rPr>
        <w:tab/>
      </w:r>
      <w:r w:rsidR="00A17D6D" w:rsidRPr="00A17D6D">
        <w:rPr>
          <w:rFonts w:ascii="Gill Sans MT" w:hAnsi="Gill Sans MT" w:cstheme="majorHAnsi"/>
          <w:b/>
          <w:bCs/>
        </w:rPr>
        <w:t>R</w:t>
      </w:r>
      <w:r w:rsidRPr="00DA7E81">
        <w:rPr>
          <w:rFonts w:ascii="Gill Sans MT" w:hAnsi="Gill Sans MT" w:cstheme="majorHAnsi"/>
          <w:b/>
          <w:bCs/>
        </w:rPr>
        <w:t>esidency requirement.</w:t>
      </w:r>
    </w:p>
    <w:p w14:paraId="7B44C3E3" w14:textId="77777777" w:rsidR="00210ECC" w:rsidRDefault="00210ECC" w:rsidP="00210ECC">
      <w:pPr>
        <w:ind w:left="1440"/>
        <w:jc w:val="both"/>
        <w:rPr>
          <w:rFonts w:ascii="Gill Sans MT" w:hAnsi="Gill Sans MT" w:cstheme="majorHAnsi"/>
          <w:b/>
          <w:bCs/>
        </w:rPr>
      </w:pPr>
      <w:r>
        <w:rPr>
          <w:rFonts w:ascii="Gill Sans MT" w:hAnsi="Gill Sans MT" w:cstheme="majorHAnsi"/>
        </w:rPr>
        <w:t xml:space="preserve">Section 301(b) </w:t>
      </w:r>
      <w:r>
        <w:rPr>
          <w:rFonts w:ascii="Gill Sans MT" w:hAnsi="Gill Sans MT" w:cstheme="majorHAnsi"/>
          <w:i/>
          <w:iCs/>
        </w:rPr>
        <w:t>Composition; Eligibility; Election and Terms of Office. Only registered voters of the Town, eighteen (18) years of age or older, shall be eligible to hold the office of Town Commissioner</w:t>
      </w:r>
      <w:r w:rsidRPr="00360CA4">
        <w:rPr>
          <w:rFonts w:ascii="Gill Sans MT" w:hAnsi="Gill Sans MT" w:cstheme="majorHAnsi"/>
          <w:i/>
          <w:iCs/>
        </w:rPr>
        <w:t xml:space="preserve">. </w:t>
      </w:r>
      <w:r w:rsidRPr="00360CA4">
        <w:rPr>
          <w:rFonts w:ascii="Gill Sans MT" w:hAnsi="Gill Sans MT" w:cstheme="majorHAnsi"/>
          <w:i/>
          <w:iCs/>
          <w:u w:val="single"/>
        </w:rPr>
        <w:t>Each eligible voter sh</w:t>
      </w:r>
      <w:r>
        <w:rPr>
          <w:rFonts w:ascii="Gill Sans MT" w:hAnsi="Gill Sans MT" w:cstheme="majorHAnsi"/>
          <w:i/>
          <w:iCs/>
          <w:u w:val="single"/>
        </w:rPr>
        <w:t>all</w:t>
      </w:r>
      <w:r w:rsidRPr="00360CA4">
        <w:rPr>
          <w:rFonts w:ascii="Gill Sans MT" w:hAnsi="Gill Sans MT" w:cstheme="majorHAnsi"/>
          <w:i/>
          <w:iCs/>
          <w:u w:val="single"/>
        </w:rPr>
        <w:t xml:space="preserve"> be a Town resident for at least one year prior to the </w:t>
      </w:r>
      <w:r>
        <w:rPr>
          <w:rFonts w:ascii="Gill Sans MT" w:hAnsi="Gill Sans MT" w:cstheme="majorHAnsi"/>
          <w:i/>
          <w:iCs/>
          <w:u w:val="single"/>
        </w:rPr>
        <w:t>last</w:t>
      </w:r>
      <w:r w:rsidRPr="00360CA4">
        <w:rPr>
          <w:rFonts w:ascii="Gill Sans MT" w:hAnsi="Gill Sans MT" w:cstheme="majorHAnsi"/>
          <w:i/>
          <w:iCs/>
          <w:u w:val="single"/>
        </w:rPr>
        <w:t xml:space="preserve"> day of the qualifying period</w:t>
      </w:r>
      <w:r>
        <w:rPr>
          <w:rFonts w:ascii="Gill Sans MT" w:hAnsi="Gill Sans MT" w:cstheme="majorHAnsi"/>
        </w:rPr>
        <w:t>.</w:t>
      </w:r>
    </w:p>
    <w:p w14:paraId="181BDC1F" w14:textId="77777777" w:rsidR="00210ECC" w:rsidRDefault="00210ECC" w:rsidP="00210ECC">
      <w:pPr>
        <w:ind w:left="1440"/>
        <w:jc w:val="both"/>
        <w:rPr>
          <w:rFonts w:ascii="Gill Sans MT" w:hAnsi="Gill Sans MT" w:cstheme="majorHAnsi"/>
        </w:rPr>
      </w:pPr>
      <w:r>
        <w:rPr>
          <w:rFonts w:ascii="Gill Sans MT" w:hAnsi="Gill Sans MT" w:cstheme="majorHAnsi"/>
          <w:b/>
          <w:bCs/>
        </w:rPr>
        <w:t>3</w:t>
      </w:r>
      <w:r w:rsidRPr="00E9554B">
        <w:rPr>
          <w:rFonts w:ascii="Gill Sans MT" w:hAnsi="Gill Sans MT" w:cstheme="majorHAnsi"/>
          <w:b/>
          <w:bCs/>
        </w:rPr>
        <w:t>)</w:t>
      </w:r>
      <w:r>
        <w:rPr>
          <w:rFonts w:ascii="Gill Sans MT" w:hAnsi="Gill Sans MT" w:cstheme="majorHAnsi"/>
        </w:rPr>
        <w:tab/>
      </w:r>
      <w:r w:rsidRPr="004C12B5">
        <w:rPr>
          <w:rFonts w:ascii="Gill Sans MT" w:hAnsi="Gill Sans MT" w:cstheme="majorHAnsi"/>
          <w:b/>
          <w:bCs/>
        </w:rPr>
        <w:t>R</w:t>
      </w:r>
      <w:r w:rsidRPr="00DA7E81">
        <w:rPr>
          <w:rFonts w:ascii="Gill Sans MT" w:hAnsi="Gill Sans MT" w:cstheme="majorHAnsi"/>
          <w:b/>
          <w:bCs/>
        </w:rPr>
        <w:t>un-off elections.</w:t>
      </w:r>
    </w:p>
    <w:p w14:paraId="7FD84017" w14:textId="77777777" w:rsidR="00210ECC" w:rsidRDefault="00210ECC" w:rsidP="00210ECC">
      <w:pPr>
        <w:ind w:left="1440"/>
        <w:jc w:val="both"/>
        <w:rPr>
          <w:rFonts w:ascii="Gill Sans MT" w:hAnsi="Gill Sans MT" w:cstheme="majorHAnsi"/>
          <w:i/>
          <w:iCs/>
        </w:rPr>
      </w:pPr>
      <w:r>
        <w:rPr>
          <w:rFonts w:ascii="Gill Sans MT" w:hAnsi="Gill Sans MT" w:cstheme="majorHAnsi"/>
        </w:rPr>
        <w:t xml:space="preserve">Section 301(d). </w:t>
      </w:r>
      <w:r w:rsidRPr="008301AD">
        <w:rPr>
          <w:rFonts w:ascii="Gill Sans MT" w:hAnsi="Gill Sans MT" w:cstheme="majorHAnsi"/>
          <w:i/>
          <w:iCs/>
        </w:rPr>
        <w:t>C</w:t>
      </w:r>
      <w:r>
        <w:rPr>
          <w:rFonts w:ascii="Gill Sans MT" w:hAnsi="Gill Sans MT" w:cstheme="majorHAnsi"/>
          <w:i/>
          <w:iCs/>
        </w:rPr>
        <w:t xml:space="preserve">omposition; Eligibility; Election and Terms of Office. </w:t>
      </w:r>
      <w:r w:rsidRPr="004C12B5">
        <w:rPr>
          <w:rFonts w:ascii="Gill Sans MT" w:hAnsi="Gill Sans MT" w:cstheme="majorHAnsi"/>
          <w:i/>
          <w:iCs/>
        </w:rPr>
        <w:t xml:space="preserve">Election shall be by majority vote, in the event no candidate receives a majority for any one seat, a runoff shall be held between the two candidates receiving the largest number of votes. </w:t>
      </w:r>
    </w:p>
    <w:p w14:paraId="261FA05A" w14:textId="77777777" w:rsidR="00210ECC" w:rsidRDefault="00210ECC" w:rsidP="00210ECC">
      <w:pPr>
        <w:ind w:left="1440"/>
        <w:jc w:val="both"/>
        <w:rPr>
          <w:rFonts w:ascii="Gill Sans MT" w:hAnsi="Gill Sans MT" w:cstheme="majorHAnsi"/>
          <w:i/>
          <w:iCs/>
        </w:rPr>
      </w:pPr>
      <w:r>
        <w:rPr>
          <w:rFonts w:ascii="Gill Sans MT" w:hAnsi="Gill Sans MT" w:cstheme="majorHAnsi"/>
          <w:i/>
          <w:iCs/>
        </w:rPr>
        <w:t>(The above is current terminology, and the below is offered for consideration):</w:t>
      </w:r>
    </w:p>
    <w:p w14:paraId="2657690D" w14:textId="77777777" w:rsidR="00210ECC" w:rsidRDefault="00210ECC" w:rsidP="00210ECC">
      <w:pPr>
        <w:ind w:left="1440"/>
        <w:jc w:val="both"/>
        <w:rPr>
          <w:rFonts w:ascii="Gill Sans MT" w:hAnsi="Gill Sans MT"/>
          <w:i/>
          <w:iCs/>
          <w:u w:val="single"/>
        </w:rPr>
      </w:pPr>
      <w:r>
        <w:rPr>
          <w:rFonts w:ascii="Gill Sans MT" w:hAnsi="Gill Sans MT"/>
          <w:i/>
          <w:iCs/>
          <w:u w:val="single"/>
        </w:rPr>
        <w:lastRenderedPageBreak/>
        <w:t>Those candidates for Town Commission receiving a plurality (the greatest number of votes at said election) shall be declared elected. In the case of a tie vote, the successful candidates shall be determined by lot (by flip of a coin by the Town Administrator).</w:t>
      </w:r>
    </w:p>
    <w:p w14:paraId="0265CEB9" w14:textId="3FC398E5" w:rsidR="00210ECC" w:rsidRPr="004C12B5" w:rsidRDefault="0090236B" w:rsidP="00210ECC">
      <w:pPr>
        <w:ind w:left="1440"/>
        <w:jc w:val="both"/>
        <w:rPr>
          <w:rFonts w:ascii="Gill Sans MT" w:hAnsi="Gill Sans MT" w:cstheme="majorHAnsi"/>
          <w:u w:val="single"/>
        </w:rPr>
      </w:pPr>
      <w:r>
        <w:rPr>
          <w:rFonts w:ascii="Gill Sans MT" w:hAnsi="Gill Sans MT" w:cstheme="majorHAnsi"/>
        </w:rPr>
        <w:t xml:space="preserve">Gonano suggested adding </w:t>
      </w:r>
      <w:r w:rsidR="002A2157">
        <w:rPr>
          <w:rFonts w:ascii="Gill Sans MT" w:hAnsi="Gill Sans MT" w:cstheme="majorHAnsi"/>
        </w:rPr>
        <w:t>language which would detail when a run-off election would be held</w:t>
      </w:r>
      <w:r w:rsidR="00A9672A">
        <w:rPr>
          <w:rFonts w:ascii="Gill Sans MT" w:hAnsi="Gill Sans MT" w:cstheme="majorHAnsi"/>
        </w:rPr>
        <w:t xml:space="preserve">. </w:t>
      </w:r>
      <w:r w:rsidR="002A2157">
        <w:rPr>
          <w:rFonts w:ascii="Gill Sans MT" w:hAnsi="Gill Sans MT" w:cstheme="majorHAnsi"/>
        </w:rPr>
        <w:t>Currently, the Town typically advertises a run-off election a week after the regular election. There is insufficient time to organize and hold a run-off election in one week; ballots need to be printed, absentee ballots need to be mailed out and received back, poll workers need to be hired and trained, and election equipment needs to be programmed.</w:t>
      </w:r>
      <w:r w:rsidR="009B56C0">
        <w:rPr>
          <w:rFonts w:ascii="Gill Sans MT" w:hAnsi="Gill Sans MT" w:cstheme="majorHAnsi"/>
        </w:rPr>
        <w:t xml:space="preserve"> </w:t>
      </w:r>
      <w:r w:rsidR="00A9672A">
        <w:rPr>
          <w:rFonts w:ascii="Gill Sans MT" w:hAnsi="Gill Sans MT" w:cstheme="majorHAnsi"/>
        </w:rPr>
        <w:t xml:space="preserve">Town Attorney Walker had provided terminology from other local municipalities. </w:t>
      </w:r>
      <w:r>
        <w:rPr>
          <w:rFonts w:ascii="Gill Sans MT" w:hAnsi="Gill Sans MT" w:cstheme="majorHAnsi"/>
        </w:rPr>
        <w:t xml:space="preserve">In response, Town Administrator Gonano reported that she had contacted the Supervisor of Elections </w:t>
      </w:r>
      <w:r w:rsidR="00F604D3">
        <w:rPr>
          <w:rFonts w:ascii="Gill Sans MT" w:hAnsi="Gill Sans MT" w:cstheme="majorHAnsi"/>
        </w:rPr>
        <w:t xml:space="preserve">(SOE) </w:t>
      </w:r>
      <w:r>
        <w:rPr>
          <w:rFonts w:ascii="Gill Sans MT" w:hAnsi="Gill Sans MT" w:cstheme="majorHAnsi"/>
        </w:rPr>
        <w:t>office to determine the amount of time that they would need to prepare for a runoff election</w:t>
      </w:r>
      <w:r w:rsidR="00F604D3">
        <w:rPr>
          <w:rFonts w:ascii="Gill Sans MT" w:hAnsi="Gill Sans MT" w:cstheme="majorHAnsi"/>
        </w:rPr>
        <w:t>, and Attorney Parker had agreed to follow up with the SOE</w:t>
      </w:r>
      <w:r>
        <w:rPr>
          <w:rFonts w:ascii="Gill Sans MT" w:hAnsi="Gill Sans MT" w:cstheme="majorHAnsi"/>
        </w:rPr>
        <w:t xml:space="preserve">. </w:t>
      </w:r>
    </w:p>
    <w:p w14:paraId="16B84F20" w14:textId="77777777" w:rsidR="00210ECC" w:rsidRDefault="00210ECC" w:rsidP="00210ECC">
      <w:pPr>
        <w:ind w:left="1440"/>
        <w:jc w:val="both"/>
        <w:rPr>
          <w:rFonts w:ascii="Gill Sans MT" w:hAnsi="Gill Sans MT" w:cstheme="majorHAnsi"/>
          <w:b/>
          <w:bCs/>
        </w:rPr>
      </w:pPr>
      <w:r>
        <w:rPr>
          <w:rFonts w:ascii="Gill Sans MT" w:hAnsi="Gill Sans MT" w:cstheme="majorHAnsi"/>
          <w:b/>
          <w:bCs/>
        </w:rPr>
        <w:t>4)</w:t>
      </w:r>
      <w:r>
        <w:rPr>
          <w:rFonts w:ascii="Gill Sans MT" w:hAnsi="Gill Sans MT" w:cstheme="majorHAnsi"/>
          <w:b/>
          <w:bCs/>
        </w:rPr>
        <w:tab/>
        <w:t>Eliminate for redundancy.</w:t>
      </w:r>
    </w:p>
    <w:p w14:paraId="37C02FC8" w14:textId="77777777" w:rsidR="00210ECC" w:rsidRDefault="00210ECC" w:rsidP="00210ECC">
      <w:pPr>
        <w:ind w:left="1440"/>
        <w:jc w:val="both"/>
        <w:rPr>
          <w:rFonts w:ascii="Gill Sans MT" w:hAnsi="Gill Sans MT" w:cstheme="majorHAnsi"/>
          <w:i/>
          <w:iCs/>
        </w:rPr>
      </w:pPr>
      <w:r w:rsidRPr="00207A6B">
        <w:rPr>
          <w:rFonts w:ascii="Gill Sans MT" w:hAnsi="Gill Sans MT" w:cstheme="majorHAnsi"/>
        </w:rPr>
        <w:t>Section 302.</w:t>
      </w:r>
      <w:r>
        <w:rPr>
          <w:rFonts w:ascii="Gill Sans MT" w:hAnsi="Gill Sans MT" w:cstheme="majorHAnsi"/>
          <w:i/>
          <w:iCs/>
        </w:rPr>
        <w:t xml:space="preserve"> General Powers and Duties. </w:t>
      </w:r>
    </w:p>
    <w:p w14:paraId="62F5DC21" w14:textId="77777777" w:rsidR="00210ECC" w:rsidRDefault="00210ECC" w:rsidP="00210ECC">
      <w:pPr>
        <w:ind w:left="1440"/>
        <w:jc w:val="both"/>
        <w:rPr>
          <w:rFonts w:ascii="Gill Sans MT" w:hAnsi="Gill Sans MT" w:cstheme="majorHAnsi"/>
          <w:i/>
          <w:iCs/>
          <w:strike/>
        </w:rPr>
      </w:pPr>
      <w:r>
        <w:rPr>
          <w:rFonts w:ascii="Gill Sans MT" w:hAnsi="Gill Sans MT" w:cstheme="majorHAnsi"/>
          <w:i/>
          <w:iCs/>
          <w:strike/>
        </w:rPr>
        <w:t>c)</w:t>
      </w:r>
      <w:r>
        <w:rPr>
          <w:rFonts w:ascii="Gill Sans MT" w:hAnsi="Gill Sans MT" w:cstheme="majorHAnsi"/>
          <w:i/>
          <w:iCs/>
          <w:strike/>
        </w:rPr>
        <w:tab/>
        <w:t>The Mayor shall preside at all Commission meetings at which he is present.</w:t>
      </w:r>
    </w:p>
    <w:p w14:paraId="0D0ABAFA" w14:textId="77777777" w:rsidR="00210ECC" w:rsidRDefault="00210ECC" w:rsidP="00210ECC">
      <w:pPr>
        <w:ind w:left="1440"/>
        <w:jc w:val="both"/>
        <w:rPr>
          <w:rFonts w:ascii="Gill Sans MT" w:hAnsi="Gill Sans MT" w:cstheme="majorHAnsi"/>
          <w:i/>
          <w:iCs/>
          <w:strike/>
        </w:rPr>
      </w:pPr>
      <w:r>
        <w:rPr>
          <w:rFonts w:ascii="Gill Sans MT" w:hAnsi="Gill Sans MT" w:cstheme="majorHAnsi"/>
          <w:i/>
          <w:iCs/>
          <w:strike/>
        </w:rPr>
        <w:t>d)</w:t>
      </w:r>
      <w:r>
        <w:rPr>
          <w:rFonts w:ascii="Gill Sans MT" w:hAnsi="Gill Sans MT" w:cstheme="majorHAnsi"/>
          <w:i/>
          <w:iCs/>
          <w:strike/>
        </w:rPr>
        <w:tab/>
        <w:t>The Mayor shall have the power to call the Commission into regular or special sessions.</w:t>
      </w:r>
    </w:p>
    <w:p w14:paraId="6FB3CC41" w14:textId="77777777" w:rsidR="00210ECC" w:rsidRDefault="00210ECC" w:rsidP="00210ECC">
      <w:pPr>
        <w:ind w:left="1440"/>
        <w:jc w:val="both"/>
        <w:rPr>
          <w:rFonts w:ascii="Gill Sans MT" w:hAnsi="Gill Sans MT" w:cstheme="majorHAnsi"/>
          <w:i/>
          <w:iCs/>
          <w:strike/>
        </w:rPr>
      </w:pPr>
      <w:r>
        <w:rPr>
          <w:rFonts w:ascii="Gill Sans MT" w:hAnsi="Gill Sans MT" w:cstheme="majorHAnsi"/>
          <w:i/>
          <w:iCs/>
          <w:strike/>
        </w:rPr>
        <w:t>e)</w:t>
      </w:r>
      <w:r>
        <w:rPr>
          <w:rFonts w:ascii="Gill Sans MT" w:hAnsi="Gill Sans MT" w:cstheme="majorHAnsi"/>
          <w:i/>
          <w:iCs/>
          <w:strike/>
        </w:rPr>
        <w:tab/>
        <w:t>The Mayor shall act as ceremonial head of the Town government.</w:t>
      </w:r>
    </w:p>
    <w:p w14:paraId="5FAFC5BC" w14:textId="77777777" w:rsidR="00210ECC" w:rsidRDefault="00210ECC" w:rsidP="00210ECC">
      <w:pPr>
        <w:ind w:left="1440"/>
        <w:jc w:val="both"/>
        <w:rPr>
          <w:rFonts w:ascii="Gill Sans MT" w:hAnsi="Gill Sans MT" w:cstheme="majorHAnsi"/>
          <w:i/>
          <w:iCs/>
          <w:strike/>
        </w:rPr>
      </w:pPr>
      <w:r>
        <w:rPr>
          <w:rFonts w:ascii="Gill Sans MT" w:hAnsi="Gill Sans MT" w:cstheme="majorHAnsi"/>
          <w:i/>
          <w:iCs/>
          <w:strike/>
        </w:rPr>
        <w:t>f)</w:t>
      </w:r>
      <w:r>
        <w:rPr>
          <w:rFonts w:ascii="Gill Sans MT" w:hAnsi="Gill Sans MT" w:cstheme="majorHAnsi"/>
          <w:i/>
          <w:iCs/>
          <w:strike/>
        </w:rPr>
        <w:tab/>
        <w:t>The Mayor shall execute ordinances, resolutions, all contracts, and documents on behalf of the Town Commission of the Town of Micanopy.</w:t>
      </w:r>
    </w:p>
    <w:p w14:paraId="75419B54" w14:textId="1298459F" w:rsidR="00210ECC" w:rsidRDefault="00210ECC" w:rsidP="00210ECC">
      <w:pPr>
        <w:ind w:left="1440"/>
        <w:jc w:val="both"/>
        <w:rPr>
          <w:rFonts w:ascii="Gill Sans MT" w:hAnsi="Gill Sans MT" w:cstheme="majorHAnsi"/>
          <w:i/>
          <w:iCs/>
          <w:strike/>
        </w:rPr>
      </w:pPr>
      <w:r>
        <w:rPr>
          <w:rFonts w:ascii="Gill Sans MT" w:hAnsi="Gill Sans MT" w:cstheme="majorHAnsi"/>
          <w:i/>
          <w:iCs/>
          <w:strike/>
        </w:rPr>
        <w:t>g)</w:t>
      </w:r>
      <w:r>
        <w:rPr>
          <w:rFonts w:ascii="Gill Sans MT" w:hAnsi="Gill Sans MT" w:cstheme="majorHAnsi"/>
          <w:i/>
          <w:iCs/>
          <w:strike/>
        </w:rPr>
        <w:tab/>
        <w:t>The Mayor shall perform such other duties as delegated by the Town Commission as are not inconsistent with the general law or this Charter.</w:t>
      </w:r>
    </w:p>
    <w:p w14:paraId="70F0E424" w14:textId="77777777" w:rsidR="00210ECC" w:rsidRDefault="00210ECC" w:rsidP="00210ECC">
      <w:pPr>
        <w:ind w:left="1440"/>
        <w:jc w:val="both"/>
        <w:rPr>
          <w:rFonts w:ascii="Gill Sans MT" w:hAnsi="Gill Sans MT" w:cstheme="majorHAnsi"/>
          <w:b/>
          <w:bCs/>
        </w:rPr>
      </w:pPr>
      <w:r>
        <w:rPr>
          <w:rFonts w:ascii="Gill Sans MT" w:hAnsi="Gill Sans MT" w:cstheme="majorHAnsi"/>
          <w:b/>
          <w:bCs/>
        </w:rPr>
        <w:t>5)</w:t>
      </w:r>
      <w:r>
        <w:rPr>
          <w:rFonts w:ascii="Gill Sans MT" w:hAnsi="Gill Sans MT" w:cstheme="majorHAnsi"/>
          <w:b/>
          <w:bCs/>
        </w:rPr>
        <w:tab/>
        <w:t>Change for redundancy.</w:t>
      </w:r>
    </w:p>
    <w:p w14:paraId="646D3861" w14:textId="0BA6F00B" w:rsidR="00210ECC" w:rsidRPr="009771DA" w:rsidRDefault="00210ECC" w:rsidP="00210ECC">
      <w:pPr>
        <w:ind w:left="1440"/>
        <w:jc w:val="both"/>
        <w:rPr>
          <w:rFonts w:ascii="Gill Sans MT" w:hAnsi="Gill Sans MT" w:cstheme="majorHAnsi"/>
        </w:rPr>
      </w:pPr>
      <w:r w:rsidRPr="00207A6B">
        <w:rPr>
          <w:rFonts w:ascii="Gill Sans MT" w:hAnsi="Gill Sans MT" w:cstheme="majorHAnsi"/>
        </w:rPr>
        <w:t>Section 303.</w:t>
      </w:r>
      <w:r>
        <w:rPr>
          <w:rFonts w:ascii="Gill Sans MT" w:hAnsi="Gill Sans MT" w:cstheme="majorHAnsi"/>
          <w:i/>
          <w:iCs/>
        </w:rPr>
        <w:t xml:space="preserve"> Mayor – Mayor Pro Tem. The Town Commission shall elect from its members at a meeting of all its members, officers of the Town who shall have the titles of Mayor and Mayor Pro Tem as specified in Section 301(e)(2) and (3). The Mayor shall </w:t>
      </w:r>
      <w:r>
        <w:rPr>
          <w:rFonts w:ascii="Gill Sans MT" w:hAnsi="Gill Sans MT" w:cstheme="majorHAnsi"/>
          <w:i/>
          <w:iCs/>
          <w:u w:val="single"/>
        </w:rPr>
        <w:t>have the power to call the Commission into regular or special sessions, shall</w:t>
      </w:r>
      <w:r w:rsidRPr="00AE1F42">
        <w:rPr>
          <w:rFonts w:ascii="Gill Sans MT" w:hAnsi="Gill Sans MT" w:cstheme="majorHAnsi"/>
          <w:i/>
          <w:iCs/>
        </w:rPr>
        <w:t xml:space="preserve"> </w:t>
      </w:r>
      <w:r>
        <w:rPr>
          <w:rFonts w:ascii="Gill Sans MT" w:hAnsi="Gill Sans MT" w:cstheme="majorHAnsi"/>
          <w:i/>
          <w:iCs/>
        </w:rPr>
        <w:t xml:space="preserve">preside at meetings of the Town Commission and shall be recognized as head of the Town Government for all ceremonial purposes. The Mayor </w:t>
      </w:r>
      <w:r>
        <w:rPr>
          <w:rFonts w:ascii="Gill Sans MT" w:hAnsi="Gill Sans MT" w:cstheme="majorHAnsi"/>
          <w:i/>
          <w:iCs/>
          <w:u w:val="single"/>
        </w:rPr>
        <w:t xml:space="preserve">shall execute ordinances, resolutions, all contracts, and documents on behalf of the Town Commission and </w:t>
      </w:r>
      <w:r>
        <w:rPr>
          <w:rFonts w:ascii="Gill Sans MT" w:hAnsi="Gill Sans MT" w:cstheme="majorHAnsi"/>
          <w:i/>
          <w:iCs/>
        </w:rPr>
        <w:t>shall sign all deeds, bonds or other instruments or writings relating or pertaining to real property, to which the Town is a party.</w:t>
      </w:r>
      <w:r w:rsidR="00AE1F42" w:rsidRPr="00AE1F42">
        <w:rPr>
          <w:rFonts w:ascii="Gill Sans MT" w:hAnsi="Gill Sans MT" w:cstheme="majorHAnsi"/>
          <w:i/>
          <w:iCs/>
        </w:rPr>
        <w:t xml:space="preserve"> </w:t>
      </w:r>
      <w:r w:rsidR="00394CAB">
        <w:rPr>
          <w:rFonts w:ascii="Gill Sans MT" w:hAnsi="Gill Sans MT" w:cstheme="majorHAnsi"/>
          <w:i/>
          <w:iCs/>
          <w:u w:val="single"/>
        </w:rPr>
        <w:t>The Mayor shall perform such other duties as delegated by the Town Commission as are not inconsistent with the general law or this Chapter</w:t>
      </w:r>
      <w:r w:rsidR="00394CAB" w:rsidRPr="00394CAB">
        <w:rPr>
          <w:rFonts w:ascii="Gill Sans MT" w:hAnsi="Gill Sans MT" w:cstheme="majorHAnsi"/>
          <w:i/>
          <w:iCs/>
        </w:rPr>
        <w:t xml:space="preserve">. </w:t>
      </w:r>
      <w:r w:rsidR="00AE1F42">
        <w:rPr>
          <w:rFonts w:ascii="Gill Sans MT" w:hAnsi="Gill Sans MT" w:cstheme="majorHAnsi"/>
          <w:i/>
          <w:iCs/>
        </w:rPr>
        <w:t xml:space="preserve">The Mayor Pro Tem shall act as Mayor during the absence or disability of the Mayor. </w:t>
      </w:r>
      <w:r>
        <w:rPr>
          <w:rFonts w:ascii="Gill Sans MT" w:hAnsi="Gill Sans MT" w:cstheme="majorHAnsi"/>
          <w:i/>
          <w:iCs/>
        </w:rPr>
        <w:t xml:space="preserve"> </w:t>
      </w:r>
      <w:r>
        <w:rPr>
          <w:rFonts w:ascii="Gill Sans MT" w:hAnsi="Gill Sans MT" w:cstheme="majorHAnsi"/>
          <w:i/>
          <w:iCs/>
          <w:strike/>
        </w:rPr>
        <w:t>The Mayor shall execute all contracts in the name of the Town of Micanopy. After each election of one or more Commissioners by the voters of the Town of Micanopy, the Town Commission shall, at its next regularly scheduled meeting, elect the Mayor and Mayor Pro-Tem.</w:t>
      </w:r>
    </w:p>
    <w:p w14:paraId="4D18D274" w14:textId="77777777" w:rsidR="00210ECC" w:rsidRDefault="00210ECC" w:rsidP="00210ECC">
      <w:pPr>
        <w:ind w:left="1440"/>
        <w:jc w:val="both"/>
        <w:rPr>
          <w:rFonts w:ascii="Gill Sans MT" w:hAnsi="Gill Sans MT" w:cstheme="majorHAnsi"/>
        </w:rPr>
      </w:pPr>
      <w:r>
        <w:rPr>
          <w:rFonts w:ascii="Gill Sans MT" w:hAnsi="Gill Sans MT" w:cstheme="majorHAnsi"/>
          <w:b/>
          <w:bCs/>
        </w:rPr>
        <w:t>6</w:t>
      </w:r>
      <w:r w:rsidRPr="00E9554B">
        <w:rPr>
          <w:rFonts w:ascii="Gill Sans MT" w:hAnsi="Gill Sans MT" w:cstheme="majorHAnsi"/>
          <w:b/>
          <w:bCs/>
        </w:rPr>
        <w:t>)</w:t>
      </w:r>
      <w:r>
        <w:rPr>
          <w:rFonts w:ascii="Gill Sans MT" w:hAnsi="Gill Sans MT" w:cstheme="majorHAnsi"/>
        </w:rPr>
        <w:tab/>
      </w:r>
      <w:r w:rsidRPr="00DA7E81">
        <w:rPr>
          <w:rFonts w:ascii="Gill Sans MT" w:hAnsi="Gill Sans MT" w:cstheme="majorHAnsi"/>
          <w:b/>
          <w:bCs/>
        </w:rPr>
        <w:t>Clarification of filling a vacancy on the Town Commission.</w:t>
      </w:r>
    </w:p>
    <w:p w14:paraId="4C4E9796" w14:textId="77777777" w:rsidR="00210ECC" w:rsidRDefault="00210ECC" w:rsidP="00210ECC">
      <w:pPr>
        <w:ind w:left="1440"/>
        <w:jc w:val="both"/>
        <w:rPr>
          <w:rFonts w:ascii="Gill Sans MT" w:hAnsi="Gill Sans MT" w:cstheme="majorHAnsi"/>
          <w:i/>
          <w:iCs/>
        </w:rPr>
      </w:pPr>
      <w:r>
        <w:rPr>
          <w:rFonts w:ascii="Gill Sans MT" w:hAnsi="Gill Sans MT" w:cstheme="majorHAnsi"/>
        </w:rPr>
        <w:t xml:space="preserve">Section 304(c)(1). </w:t>
      </w:r>
      <w:r>
        <w:rPr>
          <w:rFonts w:ascii="Gill Sans MT" w:hAnsi="Gill Sans MT" w:cstheme="majorHAnsi"/>
          <w:i/>
          <w:iCs/>
        </w:rPr>
        <w:t xml:space="preserve">Vacancies: Forfeiture of Office; Filling Vacancies. If a vacancy occurs within 180 days of </w:t>
      </w:r>
      <w:r w:rsidRPr="006B6ED0">
        <w:rPr>
          <w:rFonts w:ascii="Gill Sans MT" w:hAnsi="Gill Sans MT" w:cstheme="majorHAnsi"/>
          <w:i/>
          <w:iCs/>
          <w:u w:val="single"/>
        </w:rPr>
        <w:t>the next</w:t>
      </w:r>
      <w:r>
        <w:rPr>
          <w:rFonts w:ascii="Gill Sans MT" w:hAnsi="Gill Sans MT" w:cstheme="majorHAnsi"/>
          <w:i/>
          <w:iCs/>
        </w:rPr>
        <w:t xml:space="preserve"> </w:t>
      </w:r>
      <w:r w:rsidRPr="006B6ED0">
        <w:rPr>
          <w:rFonts w:ascii="Gill Sans MT" w:hAnsi="Gill Sans MT" w:cstheme="majorHAnsi"/>
          <w:i/>
          <w:iCs/>
          <w:strike/>
        </w:rPr>
        <w:t>a</w:t>
      </w:r>
      <w:r w:rsidRPr="006B6ED0">
        <w:rPr>
          <w:rFonts w:ascii="Gill Sans MT" w:hAnsi="Gill Sans MT" w:cstheme="majorHAnsi"/>
          <w:i/>
          <w:iCs/>
        </w:rPr>
        <w:t xml:space="preserve"> regular</w:t>
      </w:r>
      <w:r>
        <w:rPr>
          <w:rFonts w:ascii="Gill Sans MT" w:hAnsi="Gill Sans MT" w:cstheme="majorHAnsi"/>
          <w:i/>
          <w:iCs/>
        </w:rPr>
        <w:t xml:space="preserve"> Town election, the Town Commission, by majority vote of the remaining members, may appoint a qualified person to fill the vacancy within thirty (30) days of its occurrence. Said appointee shall serve until the next Town election.</w:t>
      </w:r>
    </w:p>
    <w:p w14:paraId="7E1A4176" w14:textId="77777777" w:rsidR="00210ECC" w:rsidRDefault="00210ECC" w:rsidP="00210ECC">
      <w:pPr>
        <w:ind w:left="1440"/>
        <w:jc w:val="both"/>
        <w:rPr>
          <w:rFonts w:ascii="Gill Sans MT" w:hAnsi="Gill Sans MT" w:cstheme="majorHAnsi"/>
          <w:b/>
          <w:bCs/>
        </w:rPr>
      </w:pPr>
      <w:r>
        <w:rPr>
          <w:rFonts w:ascii="Gill Sans MT" w:hAnsi="Gill Sans MT" w:cstheme="majorHAnsi"/>
          <w:b/>
          <w:bCs/>
        </w:rPr>
        <w:t>7)</w:t>
      </w:r>
      <w:r>
        <w:rPr>
          <w:rFonts w:ascii="Gill Sans MT" w:hAnsi="Gill Sans MT" w:cstheme="majorHAnsi"/>
          <w:b/>
          <w:bCs/>
        </w:rPr>
        <w:tab/>
        <w:t>For Clarification</w:t>
      </w:r>
    </w:p>
    <w:p w14:paraId="504E4241" w14:textId="77777777" w:rsidR="00210ECC" w:rsidRDefault="00210ECC" w:rsidP="00210ECC">
      <w:pPr>
        <w:ind w:left="1440"/>
        <w:jc w:val="both"/>
        <w:rPr>
          <w:rFonts w:ascii="Gill Sans MT" w:hAnsi="Gill Sans MT" w:cstheme="majorHAnsi"/>
          <w:i/>
          <w:iCs/>
          <w:u w:val="single"/>
        </w:rPr>
      </w:pPr>
      <w:r>
        <w:rPr>
          <w:rFonts w:ascii="Gill Sans MT" w:hAnsi="Gill Sans MT" w:cstheme="majorHAnsi"/>
        </w:rPr>
        <w:t xml:space="preserve">Section 304(c)(1). </w:t>
      </w:r>
      <w:r>
        <w:rPr>
          <w:rFonts w:ascii="Gill Sans MT" w:hAnsi="Gill Sans MT" w:cstheme="majorHAnsi"/>
          <w:i/>
          <w:iCs/>
        </w:rPr>
        <w:t xml:space="preserve">Vacancies: Forfeiture of Office; Filling Vacancies. If a vacancy occurs within 180 days of a regular Town election, the Town Commission, by majority vote of the remaining members, may appoint a qualified person to fill the vacancy within thirty (30) days of its occurrence. Said appointee shall serve until the next </w:t>
      </w:r>
      <w:r w:rsidRPr="00C94457">
        <w:rPr>
          <w:rFonts w:ascii="Gill Sans MT" w:hAnsi="Gill Sans MT" w:cstheme="majorHAnsi"/>
          <w:i/>
          <w:iCs/>
          <w:u w:val="single"/>
        </w:rPr>
        <w:t>regula</w:t>
      </w:r>
      <w:r>
        <w:rPr>
          <w:rFonts w:ascii="Gill Sans MT" w:hAnsi="Gill Sans MT" w:cstheme="majorHAnsi"/>
          <w:i/>
          <w:iCs/>
        </w:rPr>
        <w:t xml:space="preserve">r Town election </w:t>
      </w:r>
      <w:r>
        <w:rPr>
          <w:rFonts w:ascii="Gill Sans MT" w:hAnsi="Gill Sans MT" w:cstheme="majorHAnsi"/>
          <w:i/>
          <w:iCs/>
          <w:u w:val="single"/>
        </w:rPr>
        <w:t>of the seat they have taken.</w:t>
      </w:r>
    </w:p>
    <w:p w14:paraId="65509127" w14:textId="77777777" w:rsidR="00210ECC" w:rsidRPr="00C94457" w:rsidRDefault="00210ECC" w:rsidP="00210ECC">
      <w:pPr>
        <w:ind w:left="1440"/>
        <w:jc w:val="both"/>
        <w:rPr>
          <w:rFonts w:ascii="Gill Sans MT" w:hAnsi="Gill Sans MT" w:cstheme="majorHAnsi"/>
          <w:b/>
          <w:bCs/>
          <w:i/>
          <w:iCs/>
        </w:rPr>
      </w:pPr>
      <w:r w:rsidRPr="00C94457">
        <w:rPr>
          <w:rFonts w:ascii="Gill Sans MT" w:hAnsi="Gill Sans MT" w:cstheme="majorHAnsi"/>
          <w:b/>
          <w:bCs/>
          <w:i/>
          <w:iCs/>
        </w:rPr>
        <w:t>(However, this wording is probably not needed regardless of the date of appointment to the vacant seat, as the seat would be able to be filled only for the remaining seat term at the next regular election.)</w:t>
      </w:r>
    </w:p>
    <w:p w14:paraId="5EDD6154" w14:textId="5D113A63" w:rsidR="00210ECC" w:rsidRDefault="00210ECC" w:rsidP="00210ECC">
      <w:pPr>
        <w:ind w:left="1440"/>
        <w:jc w:val="both"/>
        <w:rPr>
          <w:rFonts w:ascii="Gill Sans MT" w:hAnsi="Gill Sans MT" w:cstheme="majorHAnsi"/>
        </w:rPr>
      </w:pPr>
      <w:r>
        <w:rPr>
          <w:rFonts w:ascii="Gill Sans MT" w:hAnsi="Gill Sans MT" w:cstheme="majorHAnsi"/>
          <w:b/>
          <w:bCs/>
        </w:rPr>
        <w:t>8</w:t>
      </w:r>
      <w:r w:rsidRPr="00E9554B">
        <w:rPr>
          <w:rFonts w:ascii="Gill Sans MT" w:hAnsi="Gill Sans MT" w:cstheme="majorHAnsi"/>
          <w:b/>
          <w:bCs/>
        </w:rPr>
        <w:t>)</w:t>
      </w:r>
      <w:r>
        <w:rPr>
          <w:rFonts w:ascii="Gill Sans MT" w:hAnsi="Gill Sans MT" w:cstheme="majorHAnsi"/>
        </w:rPr>
        <w:tab/>
      </w:r>
      <w:r w:rsidRPr="00DA7E81">
        <w:rPr>
          <w:rFonts w:ascii="Gill Sans MT" w:hAnsi="Gill Sans MT" w:cstheme="majorHAnsi"/>
          <w:b/>
          <w:bCs/>
        </w:rPr>
        <w:t>Clarify meaning of ‘</w:t>
      </w:r>
      <w:r w:rsidR="00B65047">
        <w:rPr>
          <w:rFonts w:ascii="Gill Sans MT" w:hAnsi="Gill Sans MT" w:cstheme="majorHAnsi"/>
          <w:b/>
          <w:bCs/>
        </w:rPr>
        <w:t>calle</w:t>
      </w:r>
      <w:r w:rsidRPr="00DA7E81">
        <w:rPr>
          <w:rFonts w:ascii="Gill Sans MT" w:hAnsi="Gill Sans MT" w:cstheme="majorHAnsi"/>
          <w:b/>
          <w:bCs/>
        </w:rPr>
        <w:t>d’.</w:t>
      </w:r>
    </w:p>
    <w:p w14:paraId="6DEBBD63" w14:textId="0D45D278" w:rsidR="00210ECC" w:rsidRDefault="00210ECC" w:rsidP="00210ECC">
      <w:pPr>
        <w:ind w:left="1440"/>
        <w:jc w:val="both"/>
        <w:rPr>
          <w:rFonts w:ascii="Gill Sans MT" w:hAnsi="Gill Sans MT" w:cstheme="majorHAnsi"/>
          <w:i/>
          <w:iCs/>
        </w:rPr>
      </w:pPr>
      <w:r>
        <w:rPr>
          <w:rFonts w:ascii="Gill Sans MT" w:hAnsi="Gill Sans MT" w:cstheme="majorHAnsi"/>
        </w:rPr>
        <w:t xml:space="preserve">Section 304(c)(2). </w:t>
      </w:r>
      <w:r>
        <w:rPr>
          <w:rFonts w:ascii="Gill Sans MT" w:hAnsi="Gill Sans MT" w:cstheme="majorHAnsi"/>
          <w:i/>
          <w:iCs/>
        </w:rPr>
        <w:t xml:space="preserve">Vacancies: Forfeiture of Office; Filling Vacancies. If the Town Commission fails to appoint a Commissioner within thirty (30) days of the occurrence of the vacancy, or if the vacancy shall occur more than 180 days before the next regular Town election, the vacancy shall be filled by a special Town election to be </w:t>
      </w:r>
      <w:r w:rsidRPr="00F034B1">
        <w:rPr>
          <w:rFonts w:ascii="Gill Sans MT" w:hAnsi="Gill Sans MT" w:cstheme="majorHAnsi"/>
          <w:i/>
          <w:iCs/>
          <w:u w:val="single"/>
        </w:rPr>
        <w:t>held</w:t>
      </w:r>
      <w:r>
        <w:rPr>
          <w:rFonts w:ascii="Gill Sans MT" w:hAnsi="Gill Sans MT" w:cstheme="majorHAnsi"/>
          <w:i/>
          <w:iCs/>
        </w:rPr>
        <w:t xml:space="preserve"> </w:t>
      </w:r>
      <w:r w:rsidRPr="00F034B1">
        <w:rPr>
          <w:rFonts w:ascii="Gill Sans MT" w:hAnsi="Gill Sans MT" w:cstheme="majorHAnsi"/>
          <w:i/>
          <w:iCs/>
          <w:strike/>
        </w:rPr>
        <w:t>called</w:t>
      </w:r>
      <w:r>
        <w:rPr>
          <w:rFonts w:ascii="Gill Sans MT" w:hAnsi="Gill Sans MT" w:cstheme="majorHAnsi"/>
          <w:i/>
          <w:iCs/>
        </w:rPr>
        <w:t xml:space="preserve"> not more than sixty (60) days after the date the vacancy shall occur.</w:t>
      </w:r>
    </w:p>
    <w:p w14:paraId="4AA7F686" w14:textId="7BD5525E" w:rsidR="00143111" w:rsidRDefault="00143111" w:rsidP="00210ECC">
      <w:pPr>
        <w:ind w:left="1440"/>
        <w:jc w:val="both"/>
        <w:rPr>
          <w:rFonts w:ascii="Gill Sans MT" w:hAnsi="Gill Sans MT" w:cstheme="majorHAnsi"/>
          <w:b/>
          <w:iCs/>
        </w:rPr>
      </w:pPr>
      <w:r>
        <w:rPr>
          <w:rFonts w:ascii="Gill Sans MT" w:hAnsi="Gill Sans MT" w:cstheme="majorHAnsi"/>
          <w:b/>
          <w:iCs/>
        </w:rPr>
        <w:t>9)</w:t>
      </w:r>
      <w:r>
        <w:rPr>
          <w:rFonts w:ascii="Gill Sans MT" w:hAnsi="Gill Sans MT" w:cstheme="majorHAnsi"/>
          <w:b/>
          <w:iCs/>
        </w:rPr>
        <w:tab/>
        <w:t>Sunshine Law Issue?</w:t>
      </w:r>
    </w:p>
    <w:p w14:paraId="3A41751B" w14:textId="77777777" w:rsidR="00143111" w:rsidRDefault="00143111" w:rsidP="00210ECC">
      <w:pPr>
        <w:ind w:left="1440"/>
        <w:jc w:val="both"/>
        <w:rPr>
          <w:rFonts w:ascii="Gill Sans MT" w:hAnsi="Gill Sans MT" w:cstheme="majorHAnsi"/>
          <w:i/>
        </w:rPr>
      </w:pPr>
      <w:r>
        <w:rPr>
          <w:rFonts w:ascii="Gill Sans MT" w:hAnsi="Gill Sans MT" w:cstheme="majorHAnsi"/>
          <w:iCs/>
        </w:rPr>
        <w:t xml:space="preserve">Section 308. </w:t>
      </w:r>
      <w:r w:rsidRPr="00143111">
        <w:rPr>
          <w:rFonts w:ascii="Gill Sans MT" w:hAnsi="Gill Sans MT" w:cstheme="majorHAnsi"/>
          <w:i/>
        </w:rPr>
        <w:t>Procedure.</w:t>
      </w:r>
      <w:r>
        <w:rPr>
          <w:rFonts w:ascii="Gill Sans MT" w:hAnsi="Gill Sans MT" w:cstheme="majorHAnsi"/>
          <w:i/>
        </w:rPr>
        <w:t xml:space="preserve"> The Town Commission shall meet regularly on the 2</w:t>
      </w:r>
      <w:r w:rsidRPr="00143111">
        <w:rPr>
          <w:rFonts w:ascii="Gill Sans MT" w:hAnsi="Gill Sans MT" w:cstheme="majorHAnsi"/>
          <w:i/>
          <w:vertAlign w:val="superscript"/>
        </w:rPr>
        <w:t>nd</w:t>
      </w:r>
      <w:r>
        <w:rPr>
          <w:rFonts w:ascii="Gill Sans MT" w:hAnsi="Gill Sans MT" w:cstheme="majorHAnsi"/>
          <w:i/>
        </w:rPr>
        <w:t xml:space="preserve"> Tuesday of every month at such time and place as the Commission may prescribe by rule. Special or emergency meetings may be held on the call of the Mayor </w:t>
      </w:r>
      <w:r w:rsidRPr="00143111">
        <w:rPr>
          <w:rFonts w:ascii="Gill Sans MT" w:hAnsi="Gill Sans MT" w:cstheme="majorHAnsi"/>
          <w:b/>
          <w:bCs/>
          <w:i/>
        </w:rPr>
        <w:t>or three or more members of the Town Commission</w:t>
      </w:r>
      <w:r>
        <w:rPr>
          <w:rFonts w:ascii="Gill Sans MT" w:hAnsi="Gill Sans MT" w:cstheme="majorHAnsi"/>
          <w:i/>
        </w:rPr>
        <w:t xml:space="preserve">, whenever practicable, upon no less than six hours’ notice to each member. All meetings shall be public. Notices of meetings to the public shall be in accordance and consistent with the laws of the State of Florida. </w:t>
      </w:r>
    </w:p>
    <w:p w14:paraId="41C5D350" w14:textId="53368398" w:rsidR="00143111" w:rsidRPr="00143111" w:rsidRDefault="00143111" w:rsidP="00210ECC">
      <w:pPr>
        <w:ind w:left="1440"/>
        <w:jc w:val="both"/>
        <w:rPr>
          <w:rFonts w:ascii="Gill Sans MT" w:hAnsi="Gill Sans MT" w:cstheme="majorHAnsi"/>
          <w:iCs/>
        </w:rPr>
      </w:pPr>
      <w:r>
        <w:rPr>
          <w:rFonts w:ascii="Gill Sans MT" w:hAnsi="Gill Sans MT" w:cstheme="majorHAnsi"/>
          <w:iCs/>
        </w:rPr>
        <w:t xml:space="preserve">Attorney Parker had concerns about three Commission members being in communication regarding a meeting, but Mayor Aufmuth thought that the act of communicating to schedule a meeting did not violate Sunshine Laws. The Mayor </w:t>
      </w:r>
      <w:r w:rsidR="0090236B">
        <w:rPr>
          <w:rFonts w:ascii="Gill Sans MT" w:hAnsi="Gill Sans MT" w:cstheme="majorHAnsi"/>
          <w:iCs/>
        </w:rPr>
        <w:t xml:space="preserve">had </w:t>
      </w:r>
      <w:r>
        <w:rPr>
          <w:rFonts w:ascii="Gill Sans MT" w:hAnsi="Gill Sans MT" w:cstheme="majorHAnsi"/>
          <w:iCs/>
        </w:rPr>
        <w:t>asked Attorney Parker to obtain an Attorney General opinion on the matter</w:t>
      </w:r>
      <w:r w:rsidR="008E1AB9">
        <w:rPr>
          <w:rFonts w:ascii="Gill Sans MT" w:hAnsi="Gill Sans MT" w:cstheme="majorHAnsi"/>
          <w:iCs/>
        </w:rPr>
        <w:t xml:space="preserve">, </w:t>
      </w:r>
      <w:r w:rsidR="0090236B">
        <w:rPr>
          <w:rFonts w:ascii="Gill Sans MT" w:hAnsi="Gill Sans MT" w:cstheme="majorHAnsi"/>
          <w:iCs/>
        </w:rPr>
        <w:t>and Attorney Walker reported that there is no violation against such existing language</w:t>
      </w:r>
      <w:r>
        <w:rPr>
          <w:rFonts w:ascii="Gill Sans MT" w:hAnsi="Gill Sans MT" w:cstheme="majorHAnsi"/>
          <w:iCs/>
        </w:rPr>
        <w:t xml:space="preserve">.  </w:t>
      </w:r>
    </w:p>
    <w:p w14:paraId="07CD720F" w14:textId="7D3C0760" w:rsidR="00210ECC" w:rsidRDefault="00630287" w:rsidP="00210ECC">
      <w:pPr>
        <w:ind w:left="1440"/>
        <w:jc w:val="both"/>
        <w:rPr>
          <w:rFonts w:ascii="Gill Sans MT" w:hAnsi="Gill Sans MT" w:cstheme="majorHAnsi"/>
        </w:rPr>
      </w:pPr>
      <w:r>
        <w:rPr>
          <w:rFonts w:ascii="Gill Sans MT" w:hAnsi="Gill Sans MT" w:cstheme="majorHAnsi"/>
          <w:b/>
          <w:bCs/>
        </w:rPr>
        <w:lastRenderedPageBreak/>
        <w:t>10</w:t>
      </w:r>
      <w:r w:rsidR="00210ECC" w:rsidRPr="00E9554B">
        <w:rPr>
          <w:rFonts w:ascii="Gill Sans MT" w:hAnsi="Gill Sans MT" w:cstheme="majorHAnsi"/>
          <w:b/>
          <w:bCs/>
        </w:rPr>
        <w:t>)</w:t>
      </w:r>
      <w:r w:rsidR="00210ECC">
        <w:rPr>
          <w:rFonts w:ascii="Gill Sans MT" w:hAnsi="Gill Sans MT" w:cstheme="majorHAnsi"/>
        </w:rPr>
        <w:tab/>
      </w:r>
      <w:r w:rsidR="00210ECC" w:rsidRPr="00C7153B">
        <w:rPr>
          <w:rFonts w:ascii="Gill Sans MT" w:hAnsi="Gill Sans MT" w:cstheme="majorHAnsi"/>
          <w:b/>
          <w:bCs/>
        </w:rPr>
        <w:t>Taxes are passed via a Resolution, not an Ordinance.</w:t>
      </w:r>
    </w:p>
    <w:p w14:paraId="6F9D5CEC" w14:textId="77777777" w:rsidR="00210ECC" w:rsidRDefault="00210ECC" w:rsidP="00210ECC">
      <w:pPr>
        <w:ind w:left="1440"/>
        <w:jc w:val="both"/>
        <w:rPr>
          <w:rFonts w:ascii="Gill Sans MT" w:hAnsi="Gill Sans MT" w:cstheme="majorHAnsi"/>
          <w:i/>
          <w:iCs/>
          <w:strike/>
        </w:rPr>
      </w:pPr>
      <w:r>
        <w:rPr>
          <w:rFonts w:ascii="Gill Sans MT" w:hAnsi="Gill Sans MT" w:cstheme="majorHAnsi"/>
        </w:rPr>
        <w:t xml:space="preserve">Section 309(c). </w:t>
      </w:r>
      <w:r w:rsidRPr="006B6ED0">
        <w:rPr>
          <w:rFonts w:ascii="Gill Sans MT" w:hAnsi="Gill Sans MT" w:cstheme="majorHAnsi"/>
          <w:i/>
          <w:iCs/>
        </w:rPr>
        <w:t xml:space="preserve">Action Requiring an Ordinance. </w:t>
      </w:r>
      <w:r w:rsidRPr="006B6ED0">
        <w:rPr>
          <w:rFonts w:ascii="Gill Sans MT" w:hAnsi="Gill Sans MT" w:cstheme="majorHAnsi"/>
          <w:i/>
          <w:iCs/>
          <w:strike/>
        </w:rPr>
        <w:t>Levy taxes with respect to the property tax levied by adoption of the budget;</w:t>
      </w:r>
    </w:p>
    <w:p w14:paraId="0302C1C6" w14:textId="648275AE" w:rsidR="00210ECC" w:rsidRDefault="00210ECC" w:rsidP="00210ECC">
      <w:pPr>
        <w:ind w:left="1440"/>
        <w:jc w:val="both"/>
        <w:rPr>
          <w:rFonts w:ascii="Gill Sans MT" w:hAnsi="Gill Sans MT" w:cstheme="majorHAnsi"/>
          <w:b/>
          <w:bCs/>
        </w:rPr>
      </w:pPr>
      <w:r>
        <w:rPr>
          <w:rFonts w:ascii="Gill Sans MT" w:hAnsi="Gill Sans MT" w:cstheme="majorHAnsi"/>
          <w:b/>
          <w:bCs/>
        </w:rPr>
        <w:t>1</w:t>
      </w:r>
      <w:r w:rsidR="00630287">
        <w:rPr>
          <w:rFonts w:ascii="Gill Sans MT" w:hAnsi="Gill Sans MT" w:cstheme="majorHAnsi"/>
          <w:b/>
          <w:bCs/>
        </w:rPr>
        <w:t>1</w:t>
      </w:r>
      <w:r>
        <w:rPr>
          <w:rFonts w:ascii="Gill Sans MT" w:hAnsi="Gill Sans MT" w:cstheme="majorHAnsi"/>
          <w:b/>
          <w:bCs/>
        </w:rPr>
        <w:t>)</w:t>
      </w:r>
      <w:r>
        <w:rPr>
          <w:rFonts w:ascii="Gill Sans MT" w:hAnsi="Gill Sans MT" w:cstheme="majorHAnsi"/>
          <w:b/>
          <w:bCs/>
        </w:rPr>
        <w:tab/>
        <w:t>Delete.</w:t>
      </w:r>
    </w:p>
    <w:p w14:paraId="1BD07C1C" w14:textId="2B78A20C" w:rsidR="00210ECC" w:rsidRDefault="00210ECC" w:rsidP="00210ECC">
      <w:pPr>
        <w:ind w:left="1440"/>
        <w:jc w:val="both"/>
        <w:rPr>
          <w:rFonts w:ascii="Gill Sans MT" w:hAnsi="Gill Sans MT" w:cstheme="majorHAnsi"/>
          <w:i/>
          <w:iCs/>
        </w:rPr>
      </w:pPr>
      <w:r w:rsidRPr="00207A6B">
        <w:rPr>
          <w:rFonts w:ascii="Gill Sans MT" w:hAnsi="Gill Sans MT" w:cstheme="majorHAnsi"/>
        </w:rPr>
        <w:t>Section 310</w:t>
      </w:r>
      <w:r w:rsidR="003C421A">
        <w:rPr>
          <w:rFonts w:ascii="Gill Sans MT" w:hAnsi="Gill Sans MT" w:cstheme="majorHAnsi"/>
        </w:rPr>
        <w:t>(b)</w:t>
      </w:r>
      <w:r w:rsidRPr="00207A6B">
        <w:rPr>
          <w:rFonts w:ascii="Gill Sans MT" w:hAnsi="Gill Sans MT" w:cstheme="majorHAnsi"/>
        </w:rPr>
        <w:t>.</w:t>
      </w:r>
      <w:r w:rsidRPr="009771DA">
        <w:rPr>
          <w:rFonts w:ascii="Gill Sans MT" w:hAnsi="Gill Sans MT" w:cstheme="majorHAnsi"/>
          <w:i/>
          <w:iCs/>
        </w:rPr>
        <w:t xml:space="preserve"> Ordinances in General.</w:t>
      </w:r>
    </w:p>
    <w:p w14:paraId="2835F3F9" w14:textId="77777777" w:rsidR="00210ECC" w:rsidRPr="009771DA" w:rsidRDefault="00210ECC" w:rsidP="00210ECC">
      <w:pPr>
        <w:ind w:left="1440"/>
        <w:jc w:val="both"/>
        <w:rPr>
          <w:rFonts w:ascii="Gill Sans MT" w:hAnsi="Gill Sans MT" w:cstheme="majorHAnsi"/>
          <w:i/>
          <w:iCs/>
          <w:strike/>
        </w:rPr>
      </w:pPr>
      <w:r>
        <w:rPr>
          <w:rFonts w:ascii="Gill Sans MT" w:hAnsi="Gill Sans MT" w:cstheme="majorHAnsi"/>
          <w:i/>
          <w:iCs/>
          <w:strike/>
        </w:rPr>
        <w:t>The ordinance must be read in full on at least one date.</w:t>
      </w:r>
    </w:p>
    <w:p w14:paraId="38DD71F9" w14:textId="49A4FE0E" w:rsidR="00210ECC" w:rsidRPr="00C7153B" w:rsidRDefault="00210ECC" w:rsidP="00210ECC">
      <w:pPr>
        <w:ind w:left="1440"/>
        <w:jc w:val="both"/>
        <w:rPr>
          <w:rFonts w:ascii="Gill Sans MT" w:hAnsi="Gill Sans MT" w:cstheme="majorHAnsi"/>
          <w:b/>
          <w:bCs/>
        </w:rPr>
      </w:pPr>
      <w:r>
        <w:rPr>
          <w:rFonts w:ascii="Gill Sans MT" w:hAnsi="Gill Sans MT" w:cstheme="majorHAnsi"/>
          <w:b/>
          <w:bCs/>
        </w:rPr>
        <w:t>1</w:t>
      </w:r>
      <w:r w:rsidR="00630287">
        <w:rPr>
          <w:rFonts w:ascii="Gill Sans MT" w:hAnsi="Gill Sans MT" w:cstheme="majorHAnsi"/>
          <w:b/>
          <w:bCs/>
        </w:rPr>
        <w:t>2</w:t>
      </w:r>
      <w:r w:rsidRPr="00E9554B">
        <w:rPr>
          <w:rFonts w:ascii="Gill Sans MT" w:hAnsi="Gill Sans MT" w:cstheme="majorHAnsi"/>
          <w:b/>
          <w:bCs/>
        </w:rPr>
        <w:t>)</w:t>
      </w:r>
      <w:r w:rsidRPr="005C5367">
        <w:rPr>
          <w:rFonts w:ascii="Gill Sans MT" w:hAnsi="Gill Sans MT" w:cstheme="majorHAnsi"/>
        </w:rPr>
        <w:tab/>
      </w:r>
      <w:r w:rsidRPr="00C7153B">
        <w:rPr>
          <w:rFonts w:ascii="Gill Sans MT" w:hAnsi="Gill Sans MT" w:cstheme="majorHAnsi"/>
          <w:b/>
          <w:bCs/>
        </w:rPr>
        <w:t>Impossible to pass the budget on or before the September Regular Commission Meeting because of the County and School budget schedules.</w:t>
      </w:r>
    </w:p>
    <w:p w14:paraId="226A211F" w14:textId="77777777" w:rsidR="00210ECC" w:rsidRDefault="00210ECC" w:rsidP="00210ECC">
      <w:pPr>
        <w:ind w:left="1440"/>
        <w:jc w:val="both"/>
        <w:rPr>
          <w:rFonts w:ascii="Gill Sans MT" w:hAnsi="Gill Sans MT" w:cstheme="majorHAnsi"/>
          <w:i/>
          <w:iCs/>
        </w:rPr>
      </w:pPr>
      <w:r>
        <w:rPr>
          <w:rFonts w:ascii="Gill Sans MT" w:hAnsi="Gill Sans MT" w:cstheme="majorHAnsi"/>
        </w:rPr>
        <w:t xml:space="preserve">Section 506(c). </w:t>
      </w:r>
      <w:r>
        <w:rPr>
          <w:rFonts w:ascii="Gill Sans MT" w:hAnsi="Gill Sans MT" w:cstheme="majorHAnsi"/>
          <w:i/>
          <w:iCs/>
        </w:rPr>
        <w:t xml:space="preserve">Commission Action on Budget. The Commission shall adopt the budget by resolution on or before the </w:t>
      </w:r>
      <w:r w:rsidRPr="005C5367">
        <w:rPr>
          <w:rFonts w:ascii="Gill Sans MT" w:hAnsi="Gill Sans MT" w:cstheme="majorHAnsi"/>
          <w:i/>
          <w:iCs/>
          <w:u w:val="single"/>
        </w:rPr>
        <w:t>end</w:t>
      </w:r>
      <w:r>
        <w:rPr>
          <w:rFonts w:ascii="Gill Sans MT" w:hAnsi="Gill Sans MT" w:cstheme="majorHAnsi"/>
          <w:i/>
          <w:iCs/>
        </w:rPr>
        <w:t xml:space="preserve"> </w:t>
      </w:r>
      <w:r w:rsidRPr="005C5367">
        <w:rPr>
          <w:rFonts w:ascii="Gill Sans MT" w:hAnsi="Gill Sans MT" w:cstheme="majorHAnsi"/>
          <w:i/>
          <w:iCs/>
          <w:strike/>
        </w:rPr>
        <w:t>first regular commission meetin</w:t>
      </w:r>
      <w:r>
        <w:rPr>
          <w:rFonts w:ascii="Gill Sans MT" w:hAnsi="Gill Sans MT" w:cstheme="majorHAnsi"/>
          <w:i/>
          <w:iCs/>
        </w:rPr>
        <w:t>g of September.</w:t>
      </w:r>
    </w:p>
    <w:p w14:paraId="5C85568F" w14:textId="4C3CA687" w:rsidR="00210ECC" w:rsidRDefault="00210ECC" w:rsidP="00210ECC">
      <w:pPr>
        <w:ind w:left="1440"/>
        <w:jc w:val="both"/>
        <w:rPr>
          <w:rFonts w:ascii="Gill Sans MT" w:hAnsi="Gill Sans MT" w:cstheme="majorHAnsi"/>
        </w:rPr>
      </w:pPr>
      <w:r>
        <w:rPr>
          <w:rFonts w:ascii="Gill Sans MT" w:hAnsi="Gill Sans MT" w:cstheme="majorHAnsi"/>
          <w:b/>
          <w:bCs/>
        </w:rPr>
        <w:t>1</w:t>
      </w:r>
      <w:r w:rsidR="00630287">
        <w:rPr>
          <w:rFonts w:ascii="Gill Sans MT" w:hAnsi="Gill Sans MT" w:cstheme="majorHAnsi"/>
          <w:b/>
          <w:bCs/>
        </w:rPr>
        <w:t>3</w:t>
      </w:r>
      <w:r w:rsidRPr="00E9554B">
        <w:rPr>
          <w:rFonts w:ascii="Gill Sans MT" w:hAnsi="Gill Sans MT" w:cstheme="majorHAnsi"/>
          <w:b/>
          <w:bCs/>
        </w:rPr>
        <w:t>)</w:t>
      </w:r>
      <w:r>
        <w:rPr>
          <w:rFonts w:ascii="Gill Sans MT" w:hAnsi="Gill Sans MT" w:cstheme="majorHAnsi"/>
        </w:rPr>
        <w:tab/>
      </w:r>
      <w:r w:rsidRPr="00C7153B">
        <w:rPr>
          <w:rFonts w:ascii="Gill Sans MT" w:hAnsi="Gill Sans MT" w:cstheme="majorHAnsi"/>
          <w:b/>
          <w:bCs/>
        </w:rPr>
        <w:t>To align with current Federal, State, and Alachua County absentee ballot election laws.</w:t>
      </w:r>
    </w:p>
    <w:p w14:paraId="0256A3EA" w14:textId="77777777" w:rsidR="00210ECC" w:rsidRDefault="00210ECC" w:rsidP="00210ECC">
      <w:pPr>
        <w:ind w:left="1440"/>
        <w:jc w:val="both"/>
        <w:rPr>
          <w:rFonts w:ascii="Gill Sans MT" w:hAnsi="Gill Sans MT" w:cstheme="majorHAnsi"/>
          <w:i/>
          <w:iCs/>
          <w:strike/>
        </w:rPr>
      </w:pPr>
      <w:r>
        <w:rPr>
          <w:rFonts w:ascii="Gill Sans MT" w:hAnsi="Gill Sans MT" w:cstheme="majorHAnsi"/>
        </w:rPr>
        <w:t xml:space="preserve">Section 605. </w:t>
      </w:r>
      <w:r>
        <w:rPr>
          <w:rFonts w:ascii="Gill Sans MT" w:hAnsi="Gill Sans MT" w:cstheme="majorHAnsi"/>
          <w:i/>
          <w:iCs/>
        </w:rPr>
        <w:t>Absentee Voting. Absentee voting shall be permitted in all municipal elections in the same manner as now or hereafter provided for in connection with Federal, State, and Alachua County elections</w:t>
      </w:r>
      <w:r w:rsidRPr="005C5367">
        <w:rPr>
          <w:rFonts w:ascii="Gill Sans MT" w:hAnsi="Gill Sans MT" w:cstheme="majorHAnsi"/>
          <w:i/>
          <w:iCs/>
        </w:rPr>
        <w:t>.</w:t>
      </w:r>
      <w:r w:rsidRPr="005C5367">
        <w:rPr>
          <w:rFonts w:ascii="Gill Sans MT" w:hAnsi="Gill Sans MT" w:cstheme="majorHAnsi"/>
          <w:i/>
          <w:iCs/>
          <w:strike/>
        </w:rPr>
        <w:t>, except that</w:t>
      </w:r>
      <w:r>
        <w:rPr>
          <w:rFonts w:ascii="Gill Sans MT" w:hAnsi="Gill Sans MT" w:cstheme="majorHAnsi"/>
          <w:i/>
          <w:iCs/>
        </w:rPr>
        <w:t xml:space="preserve"> </w:t>
      </w:r>
      <w:r w:rsidRPr="005C5367">
        <w:rPr>
          <w:rFonts w:ascii="Gill Sans MT" w:hAnsi="Gill Sans MT" w:cstheme="majorHAnsi"/>
          <w:i/>
          <w:iCs/>
          <w:strike/>
        </w:rPr>
        <w:t>voting by absentee ballot before the Town Clerk, shall be permitted until 5:00 p.m. on the day before the election.</w:t>
      </w:r>
    </w:p>
    <w:p w14:paraId="50DAF411" w14:textId="5B2F0B95" w:rsidR="00210ECC" w:rsidRDefault="00210ECC" w:rsidP="00210ECC">
      <w:pPr>
        <w:ind w:left="1440"/>
        <w:jc w:val="both"/>
        <w:rPr>
          <w:rFonts w:ascii="Gill Sans MT" w:hAnsi="Gill Sans MT" w:cstheme="majorHAnsi"/>
          <w:b/>
          <w:bCs/>
        </w:rPr>
      </w:pPr>
      <w:r>
        <w:rPr>
          <w:rFonts w:ascii="Gill Sans MT" w:hAnsi="Gill Sans MT" w:cstheme="majorHAnsi"/>
          <w:b/>
          <w:bCs/>
        </w:rPr>
        <w:t>1</w:t>
      </w:r>
      <w:r w:rsidR="00630287">
        <w:rPr>
          <w:rFonts w:ascii="Gill Sans MT" w:hAnsi="Gill Sans MT" w:cstheme="majorHAnsi"/>
          <w:b/>
          <w:bCs/>
        </w:rPr>
        <w:t>4</w:t>
      </w:r>
      <w:r>
        <w:rPr>
          <w:rFonts w:ascii="Gill Sans MT" w:hAnsi="Gill Sans MT" w:cstheme="majorHAnsi"/>
          <w:b/>
          <w:bCs/>
        </w:rPr>
        <w:t>)</w:t>
      </w:r>
      <w:r>
        <w:rPr>
          <w:rFonts w:ascii="Gill Sans MT" w:hAnsi="Gill Sans MT" w:cstheme="majorHAnsi"/>
          <w:b/>
          <w:bCs/>
        </w:rPr>
        <w:tab/>
        <w:t>Eliminate for redundancy.</w:t>
      </w:r>
    </w:p>
    <w:p w14:paraId="7AD20285" w14:textId="77777777" w:rsidR="00210ECC" w:rsidRDefault="00210ECC" w:rsidP="00210ECC">
      <w:pPr>
        <w:ind w:left="1440"/>
        <w:jc w:val="both"/>
        <w:rPr>
          <w:rFonts w:ascii="Gill Sans MT" w:hAnsi="Gill Sans MT" w:cstheme="majorHAnsi"/>
          <w:i/>
          <w:iCs/>
        </w:rPr>
      </w:pPr>
      <w:r w:rsidRPr="00207A6B">
        <w:rPr>
          <w:rFonts w:ascii="Gill Sans MT" w:hAnsi="Gill Sans MT" w:cstheme="majorHAnsi"/>
        </w:rPr>
        <w:t>Section 703.</w:t>
      </w:r>
      <w:r>
        <w:rPr>
          <w:rFonts w:ascii="Gill Sans MT" w:hAnsi="Gill Sans MT" w:cstheme="majorHAnsi"/>
          <w:i/>
          <w:iCs/>
        </w:rPr>
        <w:t xml:space="preserve"> Petitions.</w:t>
      </w:r>
    </w:p>
    <w:p w14:paraId="65B7B10F" w14:textId="10D6F090" w:rsidR="00210ECC" w:rsidRDefault="00210ECC" w:rsidP="00210ECC">
      <w:pPr>
        <w:ind w:left="1440"/>
        <w:jc w:val="both"/>
        <w:rPr>
          <w:rFonts w:ascii="Gill Sans MT" w:hAnsi="Gill Sans MT" w:cstheme="majorHAnsi"/>
          <w:i/>
          <w:iCs/>
          <w:strike/>
        </w:rPr>
      </w:pPr>
      <w:r>
        <w:rPr>
          <w:rFonts w:ascii="Gill Sans MT" w:hAnsi="Gill Sans MT" w:cstheme="majorHAnsi"/>
          <w:i/>
          <w:iCs/>
        </w:rPr>
        <w:t>d)</w:t>
      </w:r>
      <w:r>
        <w:rPr>
          <w:rFonts w:ascii="Gill Sans MT" w:hAnsi="Gill Sans MT" w:cstheme="majorHAnsi"/>
          <w:i/>
          <w:iCs/>
        </w:rPr>
        <w:tab/>
        <w:t xml:space="preserve">Referendum petitions must be filed within thirty (30) days after the affidavit of the petitioners’ committee is filed with the Town Clerk. </w:t>
      </w:r>
      <w:r>
        <w:rPr>
          <w:rFonts w:ascii="Gill Sans MT" w:hAnsi="Gill Sans MT" w:cstheme="majorHAnsi"/>
          <w:i/>
          <w:iCs/>
          <w:strike/>
        </w:rPr>
        <w:t>who shall provide the forms for the petition.</w:t>
      </w:r>
    </w:p>
    <w:p w14:paraId="44B7BA69" w14:textId="03E7F98C" w:rsidR="002F0090" w:rsidRDefault="00E842E5" w:rsidP="009F2CC6">
      <w:pPr>
        <w:ind w:left="1440"/>
        <w:jc w:val="both"/>
        <w:rPr>
          <w:rFonts w:ascii="Gill Sans MT" w:hAnsi="Gill Sans MT" w:cstheme="majorHAnsi"/>
        </w:rPr>
      </w:pPr>
      <w:r>
        <w:rPr>
          <w:rFonts w:ascii="Gill Sans MT" w:hAnsi="Gill Sans MT" w:cstheme="majorHAnsi"/>
          <w:iCs/>
        </w:rPr>
        <w:t xml:space="preserve">Attorney </w:t>
      </w:r>
      <w:r w:rsidR="00A9672A">
        <w:rPr>
          <w:rFonts w:ascii="Gill Sans MT" w:hAnsi="Gill Sans MT" w:cstheme="majorHAnsi"/>
          <w:iCs/>
        </w:rPr>
        <w:t xml:space="preserve">Walker suggested that Attorney </w:t>
      </w:r>
      <w:r>
        <w:rPr>
          <w:rFonts w:ascii="Gill Sans MT" w:hAnsi="Gill Sans MT" w:cstheme="majorHAnsi"/>
          <w:iCs/>
        </w:rPr>
        <w:t xml:space="preserve">Parker will come back to the </w:t>
      </w:r>
      <w:r w:rsidR="008E1AB9">
        <w:rPr>
          <w:rFonts w:ascii="Gill Sans MT" w:hAnsi="Gill Sans MT" w:cstheme="majorHAnsi"/>
          <w:iCs/>
        </w:rPr>
        <w:t>April</w:t>
      </w:r>
      <w:r>
        <w:rPr>
          <w:rFonts w:ascii="Gill Sans MT" w:hAnsi="Gill Sans MT" w:cstheme="majorHAnsi"/>
          <w:iCs/>
        </w:rPr>
        <w:t xml:space="preserve"> meeting with corrections and recommendations.</w:t>
      </w:r>
    </w:p>
    <w:p w14:paraId="5A73F397" w14:textId="5DB06E54" w:rsidR="006D6876" w:rsidRDefault="006D6876" w:rsidP="006D6876">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Dollar General Stakeholder Engagement</w:t>
      </w:r>
    </w:p>
    <w:p w14:paraId="5485678D" w14:textId="0A8556A0" w:rsidR="00326F8D" w:rsidRDefault="00326F8D" w:rsidP="00326F8D">
      <w:pPr>
        <w:ind w:left="1440"/>
        <w:jc w:val="both"/>
        <w:rPr>
          <w:rFonts w:ascii="Gill Sans MT" w:hAnsi="Gill Sans MT" w:cstheme="majorHAnsi"/>
        </w:rPr>
      </w:pPr>
      <w:r>
        <w:rPr>
          <w:rFonts w:ascii="Gill Sans MT" w:hAnsi="Gill Sans MT" w:cstheme="majorHAnsi"/>
        </w:rPr>
        <w:t>Commissioner Mance had attended the December 17</w:t>
      </w:r>
      <w:r w:rsidRPr="00E07F53">
        <w:rPr>
          <w:rFonts w:ascii="Gill Sans MT" w:hAnsi="Gill Sans MT" w:cstheme="majorHAnsi"/>
          <w:vertAlign w:val="superscript"/>
        </w:rPr>
        <w:t>th</w:t>
      </w:r>
      <w:r>
        <w:rPr>
          <w:rFonts w:ascii="Gill Sans MT" w:hAnsi="Gill Sans MT" w:cstheme="majorHAnsi"/>
        </w:rPr>
        <w:t xml:space="preserve"> Development Review Committee (DRC) first public hearing as an appointed delegate of the Micanopy Commission. The DRC had passed a motion </w:t>
      </w:r>
      <w:r>
        <w:rPr>
          <w:rFonts w:ascii="Gill Sans MT" w:hAnsi="Gill Sans MT" w:cstheme="majorHAnsi"/>
          <w:i/>
          <w:iCs/>
        </w:rPr>
        <w:t>“to</w:t>
      </w:r>
      <w:r w:rsidRPr="00DF6788">
        <w:rPr>
          <w:rFonts w:ascii="Gill Sans MT" w:hAnsi="Gill Sans MT" w:cstheme="majorHAnsi"/>
          <w:i/>
          <w:iCs/>
        </w:rPr>
        <w:t xml:space="preserve"> approve the development with the condition that the applicant and the Town of Micanopy engage in a stakeholder’s process to address the issues of the architectural design, lighting mitigation and building orientation</w:t>
      </w:r>
      <w:r>
        <w:rPr>
          <w:rFonts w:ascii="Gill Sans MT" w:hAnsi="Gill Sans MT" w:cstheme="majorHAnsi"/>
          <w:i/>
          <w:iCs/>
        </w:rPr>
        <w:t xml:space="preserve"> with the basis of architectural design criteria reported to Growth Management.”</w:t>
      </w:r>
    </w:p>
    <w:p w14:paraId="512A77CC" w14:textId="7940974D" w:rsidR="00833FEC" w:rsidRDefault="00833FEC" w:rsidP="00833FEC">
      <w:pPr>
        <w:ind w:left="1440"/>
        <w:jc w:val="both"/>
        <w:rPr>
          <w:rFonts w:ascii="Gill Sans MT" w:hAnsi="Gill Sans MT" w:cstheme="majorHAnsi"/>
        </w:rPr>
      </w:pPr>
      <w:r>
        <w:rPr>
          <w:rFonts w:ascii="Gill Sans MT" w:hAnsi="Gill Sans MT" w:cstheme="majorHAnsi"/>
        </w:rPr>
        <w:t>Mayor Aufmuth was incensed about a letter tha</w:t>
      </w:r>
      <w:r w:rsidR="00E648EB">
        <w:rPr>
          <w:rFonts w:ascii="Gill Sans MT" w:hAnsi="Gill Sans MT" w:cstheme="majorHAnsi"/>
        </w:rPr>
        <w:t>t</w:t>
      </w:r>
      <w:r>
        <w:rPr>
          <w:rFonts w:ascii="Gill Sans MT" w:hAnsi="Gill Sans MT" w:cstheme="majorHAnsi"/>
        </w:rPr>
        <w:t xml:space="preserve"> had been received from Concept Companies’ Attorney David Theriaque stating that Concept Companies has been working unsuccessfully with the Town for three months to establish a stakeholder process to address architectural design issues</w:t>
      </w:r>
      <w:r w:rsidR="00416E3F">
        <w:rPr>
          <w:rFonts w:ascii="Gill Sans MT" w:hAnsi="Gill Sans MT" w:cstheme="majorHAnsi"/>
        </w:rPr>
        <w:t>, which had been mandated by the County</w:t>
      </w:r>
      <w:r>
        <w:rPr>
          <w:rFonts w:ascii="Gill Sans MT" w:hAnsi="Gill Sans MT" w:cstheme="majorHAnsi"/>
        </w:rPr>
        <w:t xml:space="preserve">. </w:t>
      </w:r>
      <w:r w:rsidR="001F17FF">
        <w:rPr>
          <w:rFonts w:ascii="Gill Sans MT" w:hAnsi="Gill Sans MT" w:cstheme="majorHAnsi"/>
        </w:rPr>
        <w:t xml:space="preserve">Further, the letter </w:t>
      </w:r>
      <w:r w:rsidR="00F801DA">
        <w:rPr>
          <w:rFonts w:ascii="Gill Sans MT" w:hAnsi="Gill Sans MT" w:cstheme="majorHAnsi"/>
        </w:rPr>
        <w:t>threatened</w:t>
      </w:r>
      <w:r w:rsidR="001F17FF">
        <w:rPr>
          <w:rFonts w:ascii="Gill Sans MT" w:hAnsi="Gill Sans MT" w:cstheme="majorHAnsi"/>
        </w:rPr>
        <w:t xml:space="preserve"> the Town to</w:t>
      </w:r>
      <w:r w:rsidR="00B43EBA">
        <w:rPr>
          <w:rFonts w:ascii="Gill Sans MT" w:hAnsi="Gill Sans MT" w:cstheme="majorHAnsi"/>
        </w:rPr>
        <w:t xml:space="preserve"> schedule and conduct </w:t>
      </w:r>
      <w:r w:rsidR="001F17FF">
        <w:rPr>
          <w:rFonts w:ascii="Gill Sans MT" w:hAnsi="Gill Sans MT" w:cstheme="majorHAnsi"/>
        </w:rPr>
        <w:t>two Special Workshops by March 31</w:t>
      </w:r>
      <w:r w:rsidR="001F17FF" w:rsidRPr="001F17FF">
        <w:rPr>
          <w:rFonts w:ascii="Gill Sans MT" w:hAnsi="Gill Sans MT" w:cstheme="majorHAnsi"/>
          <w:vertAlign w:val="superscript"/>
        </w:rPr>
        <w:t>st</w:t>
      </w:r>
      <w:r w:rsidR="001F17FF">
        <w:rPr>
          <w:rFonts w:ascii="Gill Sans MT" w:hAnsi="Gill Sans MT" w:cstheme="majorHAnsi"/>
        </w:rPr>
        <w:t xml:space="preserve"> to discuss the design issues</w:t>
      </w:r>
      <w:r w:rsidR="00F801DA">
        <w:rPr>
          <w:rFonts w:ascii="Gill Sans MT" w:hAnsi="Gill Sans MT" w:cstheme="majorHAnsi"/>
        </w:rPr>
        <w:t xml:space="preserve">, or they would report to the Alachua County Development Review Committee (DRC) that the mandated stakeholder process be deleted from the conditional approval </w:t>
      </w:r>
      <w:r w:rsidR="00CA6BD0">
        <w:rPr>
          <w:rFonts w:ascii="Gill Sans MT" w:hAnsi="Gill Sans MT" w:cstheme="majorHAnsi"/>
        </w:rPr>
        <w:t>of</w:t>
      </w:r>
      <w:r w:rsidR="00F801DA">
        <w:rPr>
          <w:rFonts w:ascii="Gill Sans MT" w:hAnsi="Gill Sans MT" w:cstheme="majorHAnsi"/>
        </w:rPr>
        <w:t xml:space="preserve"> the development plan.</w:t>
      </w:r>
    </w:p>
    <w:p w14:paraId="655FF6E5" w14:textId="3A830632" w:rsidR="009E36A9" w:rsidRDefault="00E648EB" w:rsidP="009E36A9">
      <w:pPr>
        <w:ind w:left="1440"/>
        <w:jc w:val="both"/>
        <w:rPr>
          <w:rFonts w:ascii="Gill Sans MT" w:hAnsi="Gill Sans MT" w:cstheme="majorHAnsi"/>
        </w:rPr>
      </w:pPr>
      <w:r>
        <w:rPr>
          <w:rFonts w:ascii="Gill Sans MT" w:hAnsi="Gill Sans MT" w:cstheme="majorHAnsi"/>
        </w:rPr>
        <w:t>Mayor Aufmuth reported that he had contacted Attorney Parker to express</w:t>
      </w:r>
      <w:r w:rsidR="00326F8D">
        <w:rPr>
          <w:rFonts w:ascii="Gill Sans MT" w:hAnsi="Gill Sans MT" w:cstheme="majorHAnsi"/>
        </w:rPr>
        <w:t xml:space="preserve"> frustration that the County has yet to contact</w:t>
      </w:r>
      <w:r>
        <w:rPr>
          <w:rFonts w:ascii="Gill Sans MT" w:hAnsi="Gill Sans MT" w:cstheme="majorHAnsi"/>
        </w:rPr>
        <w:t xml:space="preserve"> or</w:t>
      </w:r>
      <w:r w:rsidR="00326F8D">
        <w:rPr>
          <w:rFonts w:ascii="Gill Sans MT" w:hAnsi="Gill Sans MT" w:cstheme="majorHAnsi"/>
        </w:rPr>
        <w:t xml:space="preserve"> send official notice to the Town about expectations of the stakeholder process.</w:t>
      </w:r>
      <w:r>
        <w:rPr>
          <w:rFonts w:ascii="Gill Sans MT" w:hAnsi="Gill Sans MT" w:cstheme="majorHAnsi"/>
        </w:rPr>
        <w:t xml:space="preserve"> Further, despite having been asked to attend P&amp;HPB and/or Commission meetings, Concept Companies had ignored the invitations.</w:t>
      </w:r>
      <w:r w:rsidR="00326F8D">
        <w:rPr>
          <w:rFonts w:ascii="Gill Sans MT" w:hAnsi="Gill Sans MT" w:cstheme="majorHAnsi"/>
        </w:rPr>
        <w:t xml:space="preserve"> </w:t>
      </w:r>
      <w:r w:rsidR="009E36A9">
        <w:rPr>
          <w:rFonts w:ascii="Gill Sans MT" w:hAnsi="Gill Sans MT" w:cstheme="majorHAnsi"/>
        </w:rPr>
        <w:t xml:space="preserve">Additionally, the Mayor </w:t>
      </w:r>
      <w:r w:rsidR="00326F8D">
        <w:rPr>
          <w:rFonts w:ascii="Gill Sans MT" w:hAnsi="Gill Sans MT" w:cstheme="majorHAnsi"/>
        </w:rPr>
        <w:t>was still questioning</w:t>
      </w:r>
      <w:r w:rsidR="009E36A9">
        <w:rPr>
          <w:rFonts w:ascii="Gill Sans MT" w:hAnsi="Gill Sans MT" w:cstheme="majorHAnsi"/>
        </w:rPr>
        <w:t xml:space="preserve"> what authority does the Town of Micanopy have in enforcing anything that the Town concluded, as the parcel is </w:t>
      </w:r>
      <w:r w:rsidR="00326F8D">
        <w:rPr>
          <w:rFonts w:ascii="Gill Sans MT" w:hAnsi="Gill Sans MT" w:cstheme="majorHAnsi"/>
        </w:rPr>
        <w:t>located in unincorporated Alachua County?</w:t>
      </w:r>
      <w:r w:rsidR="009E36A9">
        <w:rPr>
          <w:rFonts w:ascii="Gill Sans MT" w:hAnsi="Gill Sans MT" w:cstheme="majorHAnsi"/>
        </w:rPr>
        <w:t xml:space="preserve"> </w:t>
      </w:r>
      <w:r w:rsidR="008E5AAC">
        <w:rPr>
          <w:rFonts w:ascii="Gill Sans MT" w:hAnsi="Gill Sans MT" w:cstheme="majorHAnsi"/>
        </w:rPr>
        <w:t xml:space="preserve">The Mayor asked the audience </w:t>
      </w:r>
      <w:r w:rsidR="00BD79B0">
        <w:rPr>
          <w:rFonts w:ascii="Gill Sans MT" w:hAnsi="Gill Sans MT" w:cstheme="majorHAnsi"/>
        </w:rPr>
        <w:t>for</w:t>
      </w:r>
      <w:r w:rsidR="008E5AAC">
        <w:rPr>
          <w:rFonts w:ascii="Gill Sans MT" w:hAnsi="Gill Sans MT" w:cstheme="majorHAnsi"/>
        </w:rPr>
        <w:t xml:space="preserve"> representatives </w:t>
      </w:r>
      <w:r w:rsidR="00BD79B0">
        <w:rPr>
          <w:rFonts w:ascii="Gill Sans MT" w:hAnsi="Gill Sans MT" w:cstheme="majorHAnsi"/>
        </w:rPr>
        <w:t xml:space="preserve">of Dollar General interests </w:t>
      </w:r>
      <w:r w:rsidR="008E5AAC">
        <w:rPr>
          <w:rFonts w:ascii="Gill Sans MT" w:hAnsi="Gill Sans MT" w:cstheme="majorHAnsi"/>
        </w:rPr>
        <w:t xml:space="preserve">in attendance </w:t>
      </w:r>
      <w:r w:rsidR="00BD79B0">
        <w:rPr>
          <w:rFonts w:ascii="Gill Sans MT" w:hAnsi="Gill Sans MT" w:cstheme="majorHAnsi"/>
        </w:rPr>
        <w:t>at this meeting to</w:t>
      </w:r>
      <w:r w:rsidR="008E5AAC">
        <w:rPr>
          <w:rFonts w:ascii="Gill Sans MT" w:hAnsi="Gill Sans MT" w:cstheme="majorHAnsi"/>
        </w:rPr>
        <w:t xml:space="preserve"> please identify themselves? No one in the audience acknowledged the request.</w:t>
      </w:r>
    </w:p>
    <w:p w14:paraId="48B6A534" w14:textId="62C1A6B7" w:rsidR="00625898" w:rsidRDefault="00625898" w:rsidP="009E36A9">
      <w:pPr>
        <w:ind w:left="1440"/>
        <w:jc w:val="both"/>
        <w:rPr>
          <w:rFonts w:ascii="Gill Sans MT" w:hAnsi="Gill Sans MT" w:cstheme="majorHAnsi"/>
        </w:rPr>
      </w:pPr>
      <w:r>
        <w:rPr>
          <w:rFonts w:ascii="Gill Sans MT" w:hAnsi="Gill Sans MT" w:cstheme="majorHAnsi"/>
        </w:rPr>
        <w:t xml:space="preserve">Mayor Aufmuth had asked Town Attorney Parker to prepare a </w:t>
      </w:r>
      <w:r w:rsidR="0096626C">
        <w:rPr>
          <w:rFonts w:ascii="Gill Sans MT" w:hAnsi="Gill Sans MT" w:cstheme="majorHAnsi"/>
        </w:rPr>
        <w:t xml:space="preserve">strongly-worded </w:t>
      </w:r>
      <w:r>
        <w:rPr>
          <w:rFonts w:ascii="Gill Sans MT" w:hAnsi="Gill Sans MT" w:cstheme="majorHAnsi"/>
        </w:rPr>
        <w:t xml:space="preserve">letter in response to </w:t>
      </w:r>
      <w:r w:rsidR="0096626C">
        <w:rPr>
          <w:rFonts w:ascii="Gill Sans MT" w:hAnsi="Gill Sans MT" w:cstheme="majorHAnsi"/>
        </w:rPr>
        <w:t>the Concept Companies attorney which needed to note the full process and not the supposition and lies detailed in their letter as to how this has played out. Further, an emergency created by poor planning on the part of  Gerry Dedenbach did not constitute an emergency for the Town of Micanopy.</w:t>
      </w:r>
    </w:p>
    <w:p w14:paraId="3A259931" w14:textId="4EC859B5" w:rsidR="00464C46" w:rsidRDefault="00464C46" w:rsidP="009E36A9">
      <w:pPr>
        <w:ind w:left="1440"/>
        <w:jc w:val="both"/>
        <w:rPr>
          <w:rFonts w:ascii="Gill Sans MT" w:hAnsi="Gill Sans MT" w:cstheme="majorHAnsi"/>
        </w:rPr>
      </w:pPr>
      <w:r>
        <w:rPr>
          <w:rFonts w:ascii="Gill Sans MT" w:hAnsi="Gill Sans MT" w:cstheme="majorHAnsi"/>
        </w:rPr>
        <w:t>Jeffrey Forbes</w:t>
      </w:r>
      <w:r>
        <w:rPr>
          <w:rFonts w:ascii="Gill Sans MT" w:hAnsi="Gill Sans MT" w:cstheme="majorHAnsi"/>
          <w:i/>
          <w:iCs/>
        </w:rPr>
        <w:t xml:space="preserve"> (206 E Ocala Street)</w:t>
      </w:r>
      <w:r>
        <w:rPr>
          <w:rFonts w:ascii="Gill Sans MT" w:hAnsi="Gill Sans MT" w:cstheme="majorHAnsi"/>
        </w:rPr>
        <w:t xml:space="preserve"> detailed that a Zoom stakeholder’s meeting had been held on February 11</w:t>
      </w:r>
      <w:r w:rsidRPr="0006399C">
        <w:rPr>
          <w:rFonts w:ascii="Gill Sans MT" w:hAnsi="Gill Sans MT" w:cstheme="majorHAnsi"/>
          <w:vertAlign w:val="superscript"/>
        </w:rPr>
        <w:t>th</w:t>
      </w:r>
      <w:r>
        <w:rPr>
          <w:rFonts w:ascii="Gill Sans MT" w:hAnsi="Gill Sans MT" w:cstheme="majorHAnsi"/>
        </w:rPr>
        <w:t xml:space="preserve"> by CHW Vice President Gerry Dedenbach for which only a handful of invitations had been extended.</w:t>
      </w:r>
    </w:p>
    <w:p w14:paraId="3273F616" w14:textId="7FB218A5" w:rsidR="008E5AAC" w:rsidRDefault="00B43EBA" w:rsidP="009E36A9">
      <w:pPr>
        <w:ind w:left="1440"/>
        <w:jc w:val="both"/>
        <w:rPr>
          <w:rFonts w:ascii="Gill Sans MT" w:hAnsi="Gill Sans MT" w:cstheme="majorHAnsi"/>
        </w:rPr>
      </w:pPr>
      <w:r>
        <w:rPr>
          <w:rFonts w:ascii="Gill Sans MT" w:hAnsi="Gill Sans MT" w:cstheme="majorHAnsi"/>
        </w:rPr>
        <w:t xml:space="preserve">P&amp;HPB member Steve Elder offered church space and </w:t>
      </w:r>
      <w:r w:rsidR="008E5AAC">
        <w:rPr>
          <w:rFonts w:ascii="Gill Sans MT" w:hAnsi="Gill Sans MT" w:cstheme="majorHAnsi"/>
        </w:rPr>
        <w:t xml:space="preserve">Mayor Aufmuth called a special </w:t>
      </w:r>
      <w:r w:rsidR="00F566B9">
        <w:rPr>
          <w:rFonts w:ascii="Gill Sans MT" w:hAnsi="Gill Sans MT" w:cstheme="majorHAnsi"/>
        </w:rPr>
        <w:t xml:space="preserve">joint </w:t>
      </w:r>
      <w:r w:rsidR="008E5AAC">
        <w:rPr>
          <w:rFonts w:ascii="Gill Sans MT" w:hAnsi="Gill Sans MT" w:cstheme="majorHAnsi"/>
        </w:rPr>
        <w:t>meeting</w:t>
      </w:r>
      <w:r w:rsidR="00F566B9">
        <w:rPr>
          <w:rFonts w:ascii="Gill Sans MT" w:hAnsi="Gill Sans MT" w:cstheme="majorHAnsi"/>
        </w:rPr>
        <w:t xml:space="preserve"> with the P&amp;HPB</w:t>
      </w:r>
      <w:r w:rsidR="008E5AAC">
        <w:rPr>
          <w:rFonts w:ascii="Gill Sans MT" w:hAnsi="Gill Sans MT" w:cstheme="majorHAnsi"/>
        </w:rPr>
        <w:t xml:space="preserve"> </w:t>
      </w:r>
      <w:r w:rsidR="00D55DBE">
        <w:rPr>
          <w:rFonts w:ascii="Gill Sans MT" w:hAnsi="Gill Sans MT" w:cstheme="majorHAnsi"/>
        </w:rPr>
        <w:t>to be held at Micanopy Christian Fellowship Church located at 4909 SE Tuscawilla Road</w:t>
      </w:r>
      <w:r w:rsidR="00C52818">
        <w:rPr>
          <w:rFonts w:ascii="Gill Sans MT" w:hAnsi="Gill Sans MT" w:cstheme="majorHAnsi"/>
        </w:rPr>
        <w:t xml:space="preserve"> (because of the large fellowship hall and ability to social distance during COVID-19) for Tuesday, April 6</w:t>
      </w:r>
      <w:r w:rsidR="00C52818" w:rsidRPr="00C52818">
        <w:rPr>
          <w:rFonts w:ascii="Gill Sans MT" w:hAnsi="Gill Sans MT" w:cstheme="majorHAnsi"/>
          <w:vertAlign w:val="superscript"/>
        </w:rPr>
        <w:t>th</w:t>
      </w:r>
      <w:r w:rsidR="00C52818">
        <w:rPr>
          <w:rFonts w:ascii="Gill Sans MT" w:hAnsi="Gill Sans MT" w:cstheme="majorHAnsi"/>
        </w:rPr>
        <w:t xml:space="preserve"> at 6:30pm.</w:t>
      </w:r>
      <w:r w:rsidR="00464C46">
        <w:rPr>
          <w:rFonts w:ascii="Gill Sans MT" w:hAnsi="Gill Sans MT" w:cstheme="majorHAnsi"/>
        </w:rPr>
        <w:t xml:space="preserve"> Attorney Walker was instructed to invite </w:t>
      </w:r>
      <w:r w:rsidR="00C23967">
        <w:rPr>
          <w:rFonts w:ascii="Gill Sans MT" w:hAnsi="Gill Sans MT" w:cstheme="majorHAnsi"/>
        </w:rPr>
        <w:t xml:space="preserve">interested parties </w:t>
      </w:r>
      <w:r w:rsidR="00464C46">
        <w:rPr>
          <w:rFonts w:ascii="Gill Sans MT" w:hAnsi="Gill Sans MT" w:cstheme="majorHAnsi"/>
        </w:rPr>
        <w:t>to</w:t>
      </w:r>
      <w:r w:rsidR="00C23967">
        <w:rPr>
          <w:rFonts w:ascii="Gill Sans MT" w:hAnsi="Gill Sans MT" w:cstheme="majorHAnsi"/>
        </w:rPr>
        <w:t xml:space="preserve"> attend</w:t>
      </w:r>
      <w:r w:rsidR="00464C46">
        <w:rPr>
          <w:rFonts w:ascii="Gill Sans MT" w:hAnsi="Gill Sans MT" w:cstheme="majorHAnsi"/>
        </w:rPr>
        <w:t xml:space="preserve"> the meeting.</w:t>
      </w:r>
      <w:r w:rsidR="00760CCB">
        <w:rPr>
          <w:rFonts w:ascii="Gill Sans MT" w:hAnsi="Gill Sans MT" w:cstheme="majorHAnsi"/>
        </w:rPr>
        <w:t xml:space="preserve"> A</w:t>
      </w:r>
      <w:r w:rsidR="00C908CA">
        <w:rPr>
          <w:rFonts w:ascii="Gill Sans MT" w:hAnsi="Gill Sans MT" w:cstheme="majorHAnsi"/>
        </w:rPr>
        <w:t xml:space="preserve"> meeting</w:t>
      </w:r>
      <w:r w:rsidR="00760CCB">
        <w:rPr>
          <w:rFonts w:ascii="Gill Sans MT" w:hAnsi="Gill Sans MT" w:cstheme="majorHAnsi"/>
        </w:rPr>
        <w:t xml:space="preserve"> reminder would be put on the water bills and included in the email distribution list.</w:t>
      </w:r>
    </w:p>
    <w:p w14:paraId="6E6869AD" w14:textId="55FD75FE" w:rsidR="00023DA4" w:rsidRDefault="00023DA4" w:rsidP="009E36A9">
      <w:pPr>
        <w:ind w:left="1440"/>
        <w:jc w:val="both"/>
        <w:rPr>
          <w:rFonts w:ascii="Gill Sans MT" w:hAnsi="Gill Sans MT" w:cstheme="majorHAnsi"/>
        </w:rPr>
      </w:pPr>
      <w:r>
        <w:rPr>
          <w:rFonts w:ascii="Gill Sans MT" w:hAnsi="Gill Sans MT" w:cstheme="majorHAnsi"/>
        </w:rPr>
        <w:t xml:space="preserve">Mayor Aufmuth summarized that </w:t>
      </w:r>
      <w:r w:rsidR="00761D88">
        <w:rPr>
          <w:rFonts w:ascii="Gill Sans MT" w:hAnsi="Gill Sans MT" w:cstheme="majorHAnsi"/>
        </w:rPr>
        <w:t>the meeting will not be about not wanting the Dollar General, but the meeting will be about design elements. Unless we can effect change at the County, we are stuck with the store. Jeffrey Forbes detailed currently planned design elements.</w:t>
      </w:r>
    </w:p>
    <w:p w14:paraId="0DBBB65E" w14:textId="77777777" w:rsidR="006D6876" w:rsidRDefault="006D6876" w:rsidP="009E36A9">
      <w:pPr>
        <w:ind w:left="1440"/>
        <w:jc w:val="both"/>
        <w:rPr>
          <w:rFonts w:ascii="Gill Sans MT" w:hAnsi="Gill Sans MT" w:cstheme="majorHAnsi"/>
        </w:rPr>
      </w:pPr>
    </w:p>
    <w:p w14:paraId="583AC60A" w14:textId="16BAE137" w:rsidR="00761C32" w:rsidRDefault="00FC4C57" w:rsidP="00761C32">
      <w:pPr>
        <w:jc w:val="both"/>
        <w:rPr>
          <w:rFonts w:ascii="Gill Sans MT" w:hAnsi="Gill Sans MT" w:cstheme="majorHAnsi"/>
          <w:bCs/>
          <w:iCs/>
          <w:sz w:val="19"/>
          <w:szCs w:val="19"/>
        </w:rPr>
      </w:pPr>
      <w:r>
        <w:rPr>
          <w:rFonts w:ascii="Gill Sans MT" w:hAnsi="Gill Sans MT" w:cstheme="majorHAnsi"/>
          <w:bCs/>
          <w:iCs/>
          <w:sz w:val="19"/>
          <w:szCs w:val="19"/>
        </w:rPr>
        <w:t>1</w:t>
      </w:r>
      <w:r w:rsidR="00134CE1">
        <w:rPr>
          <w:rFonts w:ascii="Gill Sans MT" w:hAnsi="Gill Sans MT" w:cstheme="majorHAnsi"/>
          <w:bCs/>
          <w:iCs/>
          <w:sz w:val="19"/>
          <w:szCs w:val="19"/>
        </w:rPr>
        <w:t>1</w:t>
      </w:r>
      <w:r w:rsidR="00761C32">
        <w:rPr>
          <w:rFonts w:ascii="Gill Sans MT" w:hAnsi="Gill Sans MT" w:cstheme="majorHAnsi"/>
          <w:bCs/>
          <w:iCs/>
          <w:sz w:val="19"/>
          <w:szCs w:val="19"/>
        </w:rPr>
        <w:t>.</w:t>
      </w:r>
      <w:r w:rsidR="00761C32">
        <w:rPr>
          <w:rFonts w:ascii="Gill Sans MT" w:hAnsi="Gill Sans MT" w:cstheme="majorHAnsi"/>
          <w:bCs/>
          <w:iCs/>
          <w:sz w:val="19"/>
          <w:szCs w:val="19"/>
        </w:rPr>
        <w:tab/>
        <w:t>Town Administrator Report</w:t>
      </w:r>
      <w:r w:rsidR="003C34CC">
        <w:rPr>
          <w:rFonts w:ascii="Gill Sans MT" w:hAnsi="Gill Sans MT" w:cstheme="majorHAnsi"/>
          <w:bCs/>
          <w:iCs/>
          <w:sz w:val="19"/>
          <w:szCs w:val="19"/>
        </w:rPr>
        <w:t xml:space="preserve"> </w:t>
      </w:r>
    </w:p>
    <w:p w14:paraId="04D7BE97" w14:textId="67F43A9E" w:rsidR="00C52818" w:rsidRDefault="00C52818" w:rsidP="00C52818">
      <w:pPr>
        <w:ind w:left="720"/>
        <w:jc w:val="both"/>
        <w:rPr>
          <w:rFonts w:ascii="Gill Sans MT" w:hAnsi="Gill Sans MT" w:cstheme="majorHAnsi"/>
          <w:bCs/>
          <w:iCs/>
          <w:sz w:val="19"/>
          <w:szCs w:val="19"/>
        </w:rPr>
      </w:pPr>
      <w:r>
        <w:rPr>
          <w:rFonts w:ascii="Gill Sans MT" w:hAnsi="Gill Sans MT" w:cstheme="majorHAnsi"/>
          <w:bCs/>
          <w:iCs/>
          <w:sz w:val="19"/>
          <w:szCs w:val="19"/>
        </w:rPr>
        <w:t xml:space="preserve">A) </w:t>
      </w:r>
      <w:r>
        <w:rPr>
          <w:rFonts w:ascii="Gill Sans MT" w:hAnsi="Gill Sans MT" w:cstheme="majorHAnsi"/>
          <w:bCs/>
          <w:iCs/>
          <w:sz w:val="19"/>
          <w:szCs w:val="19"/>
        </w:rPr>
        <w:tab/>
        <w:t xml:space="preserve">The Mayor commented about the completion of the firehouse playground and how good the playground and the entire </w:t>
      </w:r>
      <w:r w:rsidR="00D2307D">
        <w:rPr>
          <w:rFonts w:ascii="Gill Sans MT" w:hAnsi="Gill Sans MT" w:cstheme="majorHAnsi"/>
          <w:bCs/>
          <w:iCs/>
          <w:sz w:val="19"/>
          <w:szCs w:val="19"/>
        </w:rPr>
        <w:tab/>
      </w:r>
      <w:r>
        <w:rPr>
          <w:rFonts w:ascii="Gill Sans MT" w:hAnsi="Gill Sans MT" w:cstheme="majorHAnsi"/>
          <w:bCs/>
          <w:iCs/>
          <w:sz w:val="19"/>
          <w:szCs w:val="19"/>
        </w:rPr>
        <w:t>Town is looking.</w:t>
      </w:r>
    </w:p>
    <w:p w14:paraId="2E2B3732" w14:textId="3AC89723" w:rsidR="0013024A" w:rsidRDefault="00761C32" w:rsidP="003C34CC">
      <w:pPr>
        <w:jc w:val="both"/>
        <w:rPr>
          <w:rFonts w:ascii="Gill Sans MT" w:hAnsi="Gill Sans MT" w:cstheme="majorHAnsi"/>
          <w:bCs/>
          <w:iCs/>
          <w:sz w:val="19"/>
          <w:szCs w:val="19"/>
        </w:rPr>
      </w:pPr>
      <w:r>
        <w:rPr>
          <w:rFonts w:ascii="Gill Sans MT" w:hAnsi="Gill Sans MT" w:cstheme="majorHAnsi"/>
          <w:bCs/>
          <w:iCs/>
          <w:sz w:val="19"/>
          <w:szCs w:val="19"/>
        </w:rPr>
        <w:tab/>
      </w:r>
    </w:p>
    <w:p w14:paraId="3C5AFDD2" w14:textId="77777777" w:rsidR="00315B90" w:rsidRDefault="00315B90" w:rsidP="003C34CC">
      <w:pPr>
        <w:jc w:val="both"/>
        <w:rPr>
          <w:rFonts w:ascii="Gill Sans MT" w:hAnsi="Gill Sans MT" w:cstheme="majorHAnsi"/>
          <w:bCs/>
          <w:iCs/>
          <w:sz w:val="19"/>
          <w:szCs w:val="19"/>
        </w:rPr>
      </w:pPr>
    </w:p>
    <w:bookmarkEnd w:id="3"/>
    <w:p w14:paraId="14109CA1" w14:textId="3F939671" w:rsidR="00BB5BCE" w:rsidRDefault="00570FD3" w:rsidP="00BB5BCE">
      <w:pPr>
        <w:jc w:val="both"/>
        <w:rPr>
          <w:rFonts w:ascii="Gill Sans MT" w:hAnsi="Gill Sans MT" w:cstheme="majorHAnsi"/>
        </w:rPr>
      </w:pPr>
      <w:r>
        <w:rPr>
          <w:rFonts w:ascii="Gill Sans MT" w:hAnsi="Gill Sans MT" w:cstheme="majorHAnsi"/>
        </w:rPr>
        <w:t>1</w:t>
      </w:r>
      <w:r w:rsidR="00134CE1">
        <w:rPr>
          <w:rFonts w:ascii="Gill Sans MT" w:hAnsi="Gill Sans MT" w:cstheme="majorHAnsi"/>
        </w:rPr>
        <w:t>2</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3FAA2C79" w14:textId="4A59A94A" w:rsidR="00421BF7" w:rsidRDefault="00451359" w:rsidP="00EE68DD">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054FE6">
        <w:rPr>
          <w:rFonts w:ascii="Gill Sans MT" w:hAnsi="Gill Sans MT" w:cstheme="majorHAnsi"/>
        </w:rPr>
        <w:t>Special Event Permits, Facility Use Charges, &amp; Penalties</w:t>
      </w:r>
    </w:p>
    <w:p w14:paraId="6CC05CD6" w14:textId="06DF8CD7" w:rsidR="00173617" w:rsidRDefault="00173617" w:rsidP="00173617">
      <w:pPr>
        <w:ind w:left="1440"/>
        <w:jc w:val="both"/>
        <w:rPr>
          <w:rFonts w:ascii="Gill Sans MT" w:hAnsi="Gill Sans MT" w:cstheme="majorHAnsi"/>
        </w:rPr>
      </w:pPr>
      <w:r>
        <w:rPr>
          <w:rFonts w:ascii="Gill Sans MT" w:hAnsi="Gill Sans MT" w:cstheme="majorHAnsi"/>
        </w:rPr>
        <w:t>Commissioner Mance asked Town Administrator Gonano to summarize events which occurred on February 13</w:t>
      </w:r>
      <w:r w:rsidRPr="00173617">
        <w:rPr>
          <w:rFonts w:ascii="Gill Sans MT" w:hAnsi="Gill Sans MT" w:cstheme="majorHAnsi"/>
          <w:vertAlign w:val="superscript"/>
        </w:rPr>
        <w:t>th</w:t>
      </w:r>
      <w:r>
        <w:rPr>
          <w:rFonts w:ascii="Gill Sans MT" w:hAnsi="Gill Sans MT" w:cstheme="majorHAnsi"/>
        </w:rPr>
        <w:t xml:space="preserve"> concerning Matt Taddeo of the Gainesville-based </w:t>
      </w:r>
      <w:r w:rsidRPr="00173617">
        <w:rPr>
          <w:rFonts w:ascii="Gill Sans MT" w:hAnsi="Gill Sans MT" w:cstheme="majorHAnsi"/>
          <w:i/>
          <w:iCs/>
        </w:rPr>
        <w:t>Florida Track Club</w:t>
      </w:r>
      <w:r>
        <w:rPr>
          <w:rFonts w:ascii="Gill Sans MT" w:hAnsi="Gill Sans MT" w:cstheme="majorHAnsi"/>
        </w:rPr>
        <w:t xml:space="preserve"> and their requested permission to hold a fun run in Micanopy and to use ballpark facilities, including the restrooms. In response to the request, Town Administrator Gonano had sent the </w:t>
      </w:r>
      <w:r w:rsidR="00F15EF8">
        <w:rPr>
          <w:rFonts w:ascii="Gill Sans MT" w:hAnsi="Gill Sans MT" w:cstheme="majorHAnsi"/>
        </w:rPr>
        <w:t>standar</w:t>
      </w:r>
      <w:r>
        <w:rPr>
          <w:rFonts w:ascii="Gill Sans MT" w:hAnsi="Gill Sans MT" w:cstheme="majorHAnsi"/>
        </w:rPr>
        <w:t>d Special Event Permit Application, but had waived the $100 fee, as no road closures were requested.</w:t>
      </w:r>
      <w:r w:rsidR="00F15EF8">
        <w:rPr>
          <w:rFonts w:ascii="Gill Sans MT" w:hAnsi="Gill Sans MT" w:cstheme="majorHAnsi"/>
        </w:rPr>
        <w:t xml:space="preserve"> Upon return of the incomplete application, Gonano had requested the remaining outstanding items including a </w:t>
      </w:r>
      <w:r w:rsidR="00F15EF8" w:rsidRPr="00F15EF8">
        <w:rPr>
          <w:rFonts w:ascii="Gill Sans MT" w:hAnsi="Gill Sans MT" w:cstheme="majorHAnsi"/>
          <w:i/>
          <w:iCs/>
        </w:rPr>
        <w:t>Hold Harmless &amp; Indemnity Agreement</w:t>
      </w:r>
      <w:r w:rsidR="00F15EF8">
        <w:rPr>
          <w:rFonts w:ascii="Gill Sans MT" w:hAnsi="Gill Sans MT" w:cstheme="majorHAnsi"/>
        </w:rPr>
        <w:t xml:space="preserve"> and a </w:t>
      </w:r>
      <w:r w:rsidR="00F15EF8" w:rsidRPr="00F15EF8">
        <w:rPr>
          <w:rFonts w:ascii="Gill Sans MT" w:hAnsi="Gill Sans MT" w:cstheme="majorHAnsi"/>
          <w:i/>
          <w:iCs/>
        </w:rPr>
        <w:t>Certificate of Insurance naming the Town as Additional Insured</w:t>
      </w:r>
      <w:r w:rsidR="00F15EF8">
        <w:rPr>
          <w:rFonts w:ascii="Gill Sans MT" w:hAnsi="Gill Sans MT" w:cstheme="majorHAnsi"/>
        </w:rPr>
        <w:t xml:space="preserve">. Bypassing the established procedure, the </w:t>
      </w:r>
      <w:r w:rsidR="00F15EF8" w:rsidRPr="00F15EF8">
        <w:rPr>
          <w:rFonts w:ascii="Gill Sans MT" w:hAnsi="Gill Sans MT" w:cstheme="majorHAnsi"/>
          <w:i/>
          <w:iCs/>
        </w:rPr>
        <w:t>Florida Track Club</w:t>
      </w:r>
      <w:r w:rsidR="00F15EF8">
        <w:rPr>
          <w:rFonts w:ascii="Gill Sans MT" w:hAnsi="Gill Sans MT" w:cstheme="majorHAnsi"/>
        </w:rPr>
        <w:t xml:space="preserve"> had not provided the remaining required information but had determinedly obtained access to the ballpark facilities via a Town resident. Commissioner Mance asked the Commission to address the issue by placing </w:t>
      </w:r>
      <w:r w:rsidR="00C30FE7">
        <w:rPr>
          <w:rFonts w:ascii="Gill Sans MT" w:hAnsi="Gill Sans MT" w:cstheme="majorHAnsi"/>
        </w:rPr>
        <w:t>a deposit fee on facility use.</w:t>
      </w:r>
      <w:r w:rsidR="00867BA1">
        <w:rPr>
          <w:rFonts w:ascii="Gill Sans MT" w:hAnsi="Gill Sans MT" w:cstheme="majorHAnsi"/>
        </w:rPr>
        <w:t xml:space="preserve"> Attorney Walker suggested sending the group a letter that this is going to be problematic for future permitting if they don’t follow regulations.</w:t>
      </w:r>
    </w:p>
    <w:p w14:paraId="492ACC60" w14:textId="38FA3882" w:rsidR="00867BA1" w:rsidRDefault="00867BA1" w:rsidP="00173617">
      <w:pPr>
        <w:ind w:left="1440"/>
        <w:jc w:val="both"/>
        <w:rPr>
          <w:rFonts w:ascii="Gill Sans MT" w:hAnsi="Gill Sans MT" w:cstheme="majorHAnsi"/>
          <w:b/>
          <w:bCs/>
          <w:i/>
          <w:iCs/>
        </w:rPr>
      </w:pPr>
      <w:r>
        <w:rPr>
          <w:rFonts w:ascii="Gill Sans MT" w:hAnsi="Gill Sans MT" w:cstheme="majorHAnsi"/>
          <w:b/>
          <w:bCs/>
          <w:i/>
          <w:iCs/>
        </w:rPr>
        <w:t>Motion made and second (Parker/Blakely) to send the group such a letter</w:t>
      </w:r>
      <w:r w:rsidR="005D1ECD">
        <w:rPr>
          <w:rFonts w:ascii="Gill Sans MT" w:hAnsi="Gill Sans MT" w:cstheme="majorHAnsi"/>
          <w:b/>
          <w:bCs/>
          <w:i/>
          <w:iCs/>
        </w:rPr>
        <w:t>; Vote inadvertently not taken.</w:t>
      </w:r>
    </w:p>
    <w:p w14:paraId="246A768F" w14:textId="4979938C" w:rsidR="00867BA1" w:rsidRPr="00867BA1" w:rsidRDefault="00867BA1" w:rsidP="00173617">
      <w:pPr>
        <w:ind w:left="1440"/>
        <w:jc w:val="both"/>
        <w:rPr>
          <w:rFonts w:ascii="Gill Sans MT" w:hAnsi="Gill Sans MT" w:cstheme="majorHAnsi"/>
        </w:rPr>
      </w:pPr>
      <w:r>
        <w:rPr>
          <w:rFonts w:ascii="Gill Sans MT" w:hAnsi="Gill Sans MT" w:cstheme="majorHAnsi"/>
        </w:rPr>
        <w:t>Commissioner Mance wanted to institute a refundable facility deposit</w:t>
      </w:r>
      <w:r w:rsidR="00A9672A">
        <w:rPr>
          <w:rFonts w:ascii="Gill Sans MT" w:hAnsi="Gill Sans MT" w:cstheme="majorHAnsi"/>
        </w:rPr>
        <w:t xml:space="preserve"> for groups</w:t>
      </w:r>
      <w:r>
        <w:rPr>
          <w:rFonts w:ascii="Gill Sans MT" w:hAnsi="Gill Sans MT" w:cstheme="majorHAnsi"/>
        </w:rPr>
        <w:t>, in addition to the current permitting fee. Various deposit amounts</w:t>
      </w:r>
      <w:r w:rsidR="00BD280D">
        <w:rPr>
          <w:rFonts w:ascii="Gill Sans MT" w:hAnsi="Gill Sans MT" w:cstheme="majorHAnsi"/>
        </w:rPr>
        <w:t>,</w:t>
      </w:r>
      <w:r>
        <w:rPr>
          <w:rFonts w:ascii="Gill Sans MT" w:hAnsi="Gill Sans MT" w:cstheme="majorHAnsi"/>
        </w:rPr>
        <w:t xml:space="preserve"> methods of charging/refunding</w:t>
      </w:r>
      <w:r w:rsidR="00BD280D">
        <w:rPr>
          <w:rFonts w:ascii="Gill Sans MT" w:hAnsi="Gill Sans MT" w:cstheme="majorHAnsi"/>
        </w:rPr>
        <w:t>, and</w:t>
      </w:r>
      <w:r w:rsidR="00FD2CDD">
        <w:rPr>
          <w:rFonts w:ascii="Gill Sans MT" w:hAnsi="Gill Sans MT" w:cstheme="majorHAnsi"/>
        </w:rPr>
        <w:t xml:space="preserve"> satisfactory</w:t>
      </w:r>
      <w:r w:rsidR="00BD280D">
        <w:rPr>
          <w:rFonts w:ascii="Gill Sans MT" w:hAnsi="Gill Sans MT" w:cstheme="majorHAnsi"/>
        </w:rPr>
        <w:t xml:space="preserve"> inspections</w:t>
      </w:r>
      <w:r>
        <w:rPr>
          <w:rFonts w:ascii="Gill Sans MT" w:hAnsi="Gill Sans MT" w:cstheme="majorHAnsi"/>
        </w:rPr>
        <w:t xml:space="preserve"> were discussed at length</w:t>
      </w:r>
      <w:r w:rsidR="00A30253">
        <w:rPr>
          <w:rFonts w:ascii="Gill Sans MT" w:hAnsi="Gill Sans MT" w:cstheme="majorHAnsi"/>
        </w:rPr>
        <w:t xml:space="preserve"> by residents and the Commission</w:t>
      </w:r>
      <w:r>
        <w:rPr>
          <w:rFonts w:ascii="Gill Sans MT" w:hAnsi="Gill Sans MT" w:cstheme="majorHAnsi"/>
        </w:rPr>
        <w:t xml:space="preserve">. </w:t>
      </w:r>
    </w:p>
    <w:p w14:paraId="0D1FE724" w14:textId="44D0F297" w:rsidR="00C30FE7" w:rsidRDefault="00C30FE7" w:rsidP="00173617">
      <w:pPr>
        <w:ind w:left="1440"/>
        <w:jc w:val="both"/>
        <w:rPr>
          <w:rFonts w:ascii="Gill Sans MT" w:hAnsi="Gill Sans MT" w:cstheme="majorHAnsi"/>
        </w:rPr>
      </w:pPr>
      <w:r>
        <w:rPr>
          <w:rFonts w:ascii="Gill Sans MT" w:hAnsi="Gill Sans MT" w:cstheme="majorHAnsi"/>
          <w:b/>
          <w:bCs/>
          <w:i/>
          <w:iCs/>
        </w:rPr>
        <w:t>Motion made and second (Parker/Roberts ) to approve a $200 Refundable Deposit for facility use; Passed 5-0</w:t>
      </w:r>
    </w:p>
    <w:p w14:paraId="216E9C25" w14:textId="4326F164" w:rsidR="00915963" w:rsidRDefault="00421BF7" w:rsidP="00EE68DD">
      <w:pPr>
        <w:ind w:left="720"/>
        <w:jc w:val="both"/>
        <w:rPr>
          <w:rFonts w:ascii="Gill Sans MT" w:hAnsi="Gill Sans MT" w:cstheme="majorHAnsi"/>
          <w:b/>
          <w:i/>
          <w:sz w:val="18"/>
          <w:szCs w:val="18"/>
        </w:rPr>
      </w:pPr>
      <w:r>
        <w:rPr>
          <w:rFonts w:ascii="Gill Sans MT" w:hAnsi="Gill Sans MT" w:cstheme="majorHAnsi"/>
        </w:rPr>
        <w:t>B)</w:t>
      </w:r>
      <w:r>
        <w:rPr>
          <w:rFonts w:ascii="Gill Sans MT" w:hAnsi="Gill Sans MT" w:cstheme="majorHAnsi"/>
        </w:rPr>
        <w:tab/>
        <w:t>Request from Bo</w:t>
      </w:r>
      <w:r w:rsidR="00293D03">
        <w:rPr>
          <w:rFonts w:ascii="Gill Sans MT" w:hAnsi="Gill Sans MT" w:cstheme="majorHAnsi"/>
        </w:rPr>
        <w:t>CC</w:t>
      </w:r>
      <w:r>
        <w:rPr>
          <w:rFonts w:ascii="Gill Sans MT" w:hAnsi="Gill Sans MT" w:cstheme="majorHAnsi"/>
        </w:rPr>
        <w:t xml:space="preserve"> for a Joint Meeting (May 6</w:t>
      </w:r>
      <w:r w:rsidRPr="00421BF7">
        <w:rPr>
          <w:rFonts w:ascii="Gill Sans MT" w:hAnsi="Gill Sans MT" w:cstheme="majorHAnsi"/>
          <w:vertAlign w:val="superscript"/>
        </w:rPr>
        <w:t>th</w:t>
      </w:r>
      <w:r>
        <w:rPr>
          <w:rFonts w:ascii="Gill Sans MT" w:hAnsi="Gill Sans MT" w:cstheme="majorHAnsi"/>
        </w:rPr>
        <w:t xml:space="preserve"> or May 13</w:t>
      </w:r>
      <w:r w:rsidRPr="00421BF7">
        <w:rPr>
          <w:rFonts w:ascii="Gill Sans MT" w:hAnsi="Gill Sans MT" w:cstheme="majorHAnsi"/>
          <w:vertAlign w:val="superscript"/>
        </w:rPr>
        <w:t>th</w:t>
      </w:r>
      <w:r>
        <w:rPr>
          <w:rFonts w:ascii="Gill Sans MT" w:hAnsi="Gill Sans MT" w:cstheme="majorHAnsi"/>
        </w:rPr>
        <w:t>)</w:t>
      </w:r>
      <w:r w:rsidR="00915963" w:rsidRPr="007C75EE">
        <w:rPr>
          <w:rFonts w:ascii="Gill Sans MT" w:hAnsi="Gill Sans MT" w:cstheme="majorHAnsi"/>
          <w:b/>
          <w:i/>
          <w:sz w:val="18"/>
          <w:szCs w:val="18"/>
        </w:rPr>
        <w:t xml:space="preserve"> </w:t>
      </w:r>
    </w:p>
    <w:p w14:paraId="48075D06" w14:textId="33C950E2" w:rsidR="00C30FE7" w:rsidRDefault="00C30FE7" w:rsidP="00C30FE7">
      <w:pPr>
        <w:ind w:left="1440"/>
        <w:jc w:val="both"/>
        <w:rPr>
          <w:rFonts w:ascii="Gill Sans MT" w:hAnsi="Gill Sans MT" w:cstheme="majorHAnsi"/>
          <w:bCs/>
          <w:iCs/>
          <w:sz w:val="18"/>
          <w:szCs w:val="18"/>
        </w:rPr>
      </w:pPr>
      <w:r>
        <w:rPr>
          <w:rFonts w:ascii="Gill Sans MT" w:hAnsi="Gill Sans MT" w:cstheme="majorHAnsi"/>
          <w:bCs/>
          <w:iCs/>
          <w:sz w:val="18"/>
          <w:szCs w:val="18"/>
        </w:rPr>
        <w:t>Mayor Aufmuth summarized that an email had been received on behalf of the Alachua County Board of County Commissioners (BoCC) asking if there was interest in holding a joint Zoom meeting with the BoCC and Micanopy Commission on May 6</w:t>
      </w:r>
      <w:r w:rsidRPr="00C30FE7">
        <w:rPr>
          <w:rFonts w:ascii="Gill Sans MT" w:hAnsi="Gill Sans MT" w:cstheme="majorHAnsi"/>
          <w:bCs/>
          <w:iCs/>
          <w:sz w:val="18"/>
          <w:szCs w:val="18"/>
          <w:vertAlign w:val="superscript"/>
        </w:rPr>
        <w:t>th</w:t>
      </w:r>
      <w:r>
        <w:rPr>
          <w:rFonts w:ascii="Gill Sans MT" w:hAnsi="Gill Sans MT" w:cstheme="majorHAnsi"/>
          <w:bCs/>
          <w:iCs/>
          <w:sz w:val="18"/>
          <w:szCs w:val="18"/>
        </w:rPr>
        <w:t xml:space="preserve"> or May 13</w:t>
      </w:r>
      <w:r w:rsidRPr="00C30FE7">
        <w:rPr>
          <w:rFonts w:ascii="Gill Sans MT" w:hAnsi="Gill Sans MT" w:cstheme="majorHAnsi"/>
          <w:bCs/>
          <w:iCs/>
          <w:sz w:val="18"/>
          <w:szCs w:val="18"/>
          <w:vertAlign w:val="superscript"/>
        </w:rPr>
        <w:t>th</w:t>
      </w:r>
      <w:r>
        <w:rPr>
          <w:rFonts w:ascii="Gill Sans MT" w:hAnsi="Gill Sans MT" w:cstheme="majorHAnsi"/>
          <w:bCs/>
          <w:iCs/>
          <w:sz w:val="18"/>
          <w:szCs w:val="18"/>
        </w:rPr>
        <w:t>?</w:t>
      </w:r>
    </w:p>
    <w:p w14:paraId="4D30C325" w14:textId="03330C1F" w:rsidR="00F93F2C" w:rsidRDefault="00F93F2C" w:rsidP="00C30FE7">
      <w:pPr>
        <w:ind w:left="1440"/>
        <w:jc w:val="both"/>
        <w:rPr>
          <w:rFonts w:ascii="Gill Sans MT" w:hAnsi="Gill Sans MT" w:cstheme="majorHAnsi"/>
          <w:b/>
          <w:i/>
          <w:sz w:val="18"/>
          <w:szCs w:val="18"/>
        </w:rPr>
      </w:pPr>
      <w:r>
        <w:rPr>
          <w:rFonts w:ascii="Gill Sans MT" w:hAnsi="Gill Sans MT" w:cstheme="majorHAnsi"/>
          <w:b/>
          <w:i/>
          <w:sz w:val="18"/>
          <w:szCs w:val="18"/>
        </w:rPr>
        <w:t>Motion made and second (Mance/Blakely) to postpone the meeting. Motion withdrawn.</w:t>
      </w:r>
    </w:p>
    <w:p w14:paraId="721C22D4" w14:textId="1579B278" w:rsidR="00F93F2C" w:rsidRPr="00F93F2C" w:rsidRDefault="00F93F2C" w:rsidP="00C30FE7">
      <w:pPr>
        <w:ind w:left="1440"/>
        <w:jc w:val="both"/>
        <w:rPr>
          <w:rFonts w:ascii="Gill Sans MT" w:hAnsi="Gill Sans MT" w:cstheme="majorHAnsi"/>
          <w:bCs/>
          <w:iCs/>
          <w:sz w:val="18"/>
          <w:szCs w:val="18"/>
        </w:rPr>
      </w:pPr>
      <w:r>
        <w:rPr>
          <w:rFonts w:ascii="Gill Sans MT" w:hAnsi="Gill Sans MT" w:cstheme="majorHAnsi"/>
          <w:bCs/>
          <w:iCs/>
          <w:sz w:val="18"/>
          <w:szCs w:val="18"/>
        </w:rPr>
        <w:t>The general consensus was to have a face-to-face meeting.</w:t>
      </w:r>
    </w:p>
    <w:p w14:paraId="0AC31FBA" w14:textId="72AE74E1" w:rsidR="00C30FE7" w:rsidRPr="00C30FE7" w:rsidRDefault="00C30FE7" w:rsidP="00C30FE7">
      <w:pPr>
        <w:ind w:left="1440"/>
        <w:jc w:val="both"/>
        <w:rPr>
          <w:rFonts w:ascii="Gill Sans MT" w:hAnsi="Gill Sans MT" w:cstheme="majorHAnsi"/>
          <w:bCs/>
          <w:iCs/>
          <w:sz w:val="18"/>
          <w:szCs w:val="18"/>
        </w:rPr>
      </w:pPr>
      <w:r>
        <w:rPr>
          <w:rFonts w:ascii="Gill Sans MT" w:hAnsi="Gill Sans MT" w:cstheme="majorHAnsi"/>
          <w:b/>
          <w:bCs/>
          <w:i/>
          <w:iCs/>
        </w:rPr>
        <w:t xml:space="preserve">Motion </w:t>
      </w:r>
      <w:r w:rsidR="00F93F2C">
        <w:rPr>
          <w:rFonts w:ascii="Gill Sans MT" w:hAnsi="Gill Sans MT" w:cstheme="majorHAnsi"/>
          <w:b/>
          <w:bCs/>
          <w:i/>
          <w:iCs/>
        </w:rPr>
        <w:t>made</w:t>
      </w:r>
      <w:r>
        <w:rPr>
          <w:rFonts w:ascii="Gill Sans MT" w:hAnsi="Gill Sans MT" w:cstheme="majorHAnsi"/>
          <w:b/>
          <w:bCs/>
          <w:i/>
          <w:iCs/>
        </w:rPr>
        <w:t xml:space="preserve"> and second (</w:t>
      </w:r>
      <w:r w:rsidR="00F93F2C">
        <w:rPr>
          <w:rFonts w:ascii="Gill Sans MT" w:hAnsi="Gill Sans MT" w:cstheme="majorHAnsi"/>
          <w:b/>
          <w:bCs/>
          <w:i/>
          <w:iCs/>
        </w:rPr>
        <w:t>Parker</w:t>
      </w:r>
      <w:r>
        <w:rPr>
          <w:rFonts w:ascii="Gill Sans MT" w:hAnsi="Gill Sans MT" w:cstheme="majorHAnsi"/>
          <w:b/>
          <w:bCs/>
          <w:i/>
          <w:iCs/>
        </w:rPr>
        <w:t>/Blakely ) to counter the BoCC Zoom meeting request with a face-to-face meeting at the regular May 11</w:t>
      </w:r>
      <w:r w:rsidRPr="00C30FE7">
        <w:rPr>
          <w:rFonts w:ascii="Gill Sans MT" w:hAnsi="Gill Sans MT" w:cstheme="majorHAnsi"/>
          <w:b/>
          <w:bCs/>
          <w:i/>
          <w:iCs/>
          <w:vertAlign w:val="superscript"/>
        </w:rPr>
        <w:t>th</w:t>
      </w:r>
      <w:r>
        <w:rPr>
          <w:rFonts w:ascii="Gill Sans MT" w:hAnsi="Gill Sans MT" w:cstheme="majorHAnsi"/>
          <w:b/>
          <w:bCs/>
          <w:i/>
          <w:iCs/>
        </w:rPr>
        <w:t xml:space="preserve"> Commission meeting</w:t>
      </w:r>
      <w:r w:rsidR="00F93F2C">
        <w:rPr>
          <w:rFonts w:ascii="Gill Sans MT" w:hAnsi="Gill Sans MT" w:cstheme="majorHAnsi"/>
          <w:b/>
          <w:bCs/>
          <w:i/>
          <w:iCs/>
        </w:rPr>
        <w:t xml:space="preserve"> or another common date</w:t>
      </w:r>
      <w:r>
        <w:rPr>
          <w:rFonts w:ascii="Gill Sans MT" w:hAnsi="Gill Sans MT" w:cstheme="majorHAnsi"/>
          <w:b/>
          <w:bCs/>
          <w:i/>
          <w:iCs/>
        </w:rPr>
        <w:t>; Passed 5-0</w:t>
      </w:r>
    </w:p>
    <w:p w14:paraId="409E42A6" w14:textId="5DEB7704" w:rsidR="009D27C9" w:rsidRDefault="009D27C9" w:rsidP="00EE68DD">
      <w:pPr>
        <w:ind w:left="720"/>
        <w:jc w:val="both"/>
        <w:rPr>
          <w:rFonts w:ascii="Gill Sans MT" w:hAnsi="Gill Sans MT" w:cstheme="majorHAnsi"/>
          <w:bCs/>
          <w:iCs/>
          <w:sz w:val="18"/>
          <w:szCs w:val="18"/>
        </w:rPr>
      </w:pPr>
      <w:r>
        <w:rPr>
          <w:rFonts w:ascii="Gill Sans MT" w:hAnsi="Gill Sans MT" w:cstheme="majorHAnsi"/>
          <w:bCs/>
          <w:iCs/>
          <w:sz w:val="18"/>
          <w:szCs w:val="18"/>
        </w:rPr>
        <w:t>C)</w:t>
      </w:r>
      <w:r>
        <w:rPr>
          <w:rFonts w:ascii="Gill Sans MT" w:hAnsi="Gill Sans MT" w:cstheme="majorHAnsi"/>
          <w:bCs/>
          <w:iCs/>
          <w:sz w:val="18"/>
          <w:szCs w:val="18"/>
        </w:rPr>
        <w:tab/>
        <w:t>Ordinance No. 2021-01 Vacate Right-of-Way</w:t>
      </w:r>
    </w:p>
    <w:p w14:paraId="40B15552" w14:textId="0927F1F9" w:rsidR="00551ACD" w:rsidRDefault="00551ACD" w:rsidP="009D27C9">
      <w:pPr>
        <w:ind w:left="1440"/>
        <w:jc w:val="both"/>
        <w:rPr>
          <w:rFonts w:ascii="Gill Sans MT" w:hAnsi="Gill Sans MT" w:cstheme="majorHAnsi"/>
          <w:bCs/>
          <w:iCs/>
          <w:sz w:val="18"/>
          <w:szCs w:val="18"/>
        </w:rPr>
      </w:pPr>
      <w:r>
        <w:rPr>
          <w:rFonts w:ascii="Gill Sans MT" w:hAnsi="Gill Sans MT" w:cstheme="majorHAnsi"/>
          <w:bCs/>
          <w:iCs/>
          <w:sz w:val="18"/>
          <w:szCs w:val="18"/>
        </w:rPr>
        <w:t xml:space="preserve">Ordinance 2021-01 was read by title only by Attorney </w:t>
      </w:r>
      <w:r w:rsidR="000C1D68">
        <w:rPr>
          <w:rFonts w:ascii="Gill Sans MT" w:hAnsi="Gill Sans MT" w:cstheme="majorHAnsi"/>
          <w:bCs/>
          <w:iCs/>
          <w:sz w:val="18"/>
          <w:szCs w:val="18"/>
        </w:rPr>
        <w:t>Walker</w:t>
      </w:r>
      <w:r>
        <w:rPr>
          <w:rFonts w:ascii="Gill Sans MT" w:hAnsi="Gill Sans MT" w:cstheme="majorHAnsi"/>
          <w:bCs/>
          <w:iCs/>
          <w:sz w:val="18"/>
          <w:szCs w:val="18"/>
        </w:rPr>
        <w:t xml:space="preserve">. Kim Hirsch </w:t>
      </w:r>
      <w:r w:rsidR="00A9672A">
        <w:rPr>
          <w:rFonts w:ascii="Gill Sans MT" w:hAnsi="Gill Sans MT" w:cstheme="majorHAnsi"/>
          <w:bCs/>
          <w:iCs/>
          <w:sz w:val="18"/>
          <w:szCs w:val="18"/>
        </w:rPr>
        <w:t xml:space="preserve">had </w:t>
      </w:r>
      <w:r>
        <w:rPr>
          <w:rFonts w:ascii="Gill Sans MT" w:hAnsi="Gill Sans MT" w:cstheme="majorHAnsi"/>
          <w:bCs/>
          <w:iCs/>
          <w:sz w:val="18"/>
          <w:szCs w:val="18"/>
        </w:rPr>
        <w:t xml:space="preserve">asked the Commission to vacate an unimproved right-of-way running through and terminating in the middle of Parcel #16686-000-000 owned by Mr. Hirsch. </w:t>
      </w:r>
    </w:p>
    <w:p w14:paraId="2D41BB7B" w14:textId="08700425" w:rsidR="009D27C9" w:rsidRDefault="00551ACD" w:rsidP="009D27C9">
      <w:pPr>
        <w:ind w:left="1440"/>
        <w:jc w:val="both"/>
        <w:rPr>
          <w:rFonts w:ascii="Gill Sans MT" w:hAnsi="Gill Sans MT" w:cstheme="majorHAnsi"/>
          <w:b/>
          <w:bCs/>
          <w:i/>
          <w:iCs/>
        </w:rPr>
      </w:pPr>
      <w:bookmarkStart w:id="4" w:name="_Hlk66372878"/>
      <w:bookmarkStart w:id="5" w:name="_Hlk66373184"/>
      <w:r>
        <w:rPr>
          <w:rFonts w:ascii="Gill Sans MT" w:hAnsi="Gill Sans MT" w:cstheme="majorHAnsi"/>
          <w:b/>
          <w:bCs/>
          <w:i/>
          <w:iCs/>
        </w:rPr>
        <w:t>Motion made and second (</w:t>
      </w:r>
      <w:r w:rsidR="00C0046E">
        <w:rPr>
          <w:rFonts w:ascii="Gill Sans MT" w:hAnsi="Gill Sans MT" w:cstheme="majorHAnsi"/>
          <w:b/>
          <w:bCs/>
          <w:i/>
          <w:iCs/>
        </w:rPr>
        <w:t>Mance</w:t>
      </w:r>
      <w:r>
        <w:rPr>
          <w:rFonts w:ascii="Gill Sans MT" w:hAnsi="Gill Sans MT" w:cstheme="majorHAnsi"/>
          <w:b/>
          <w:bCs/>
          <w:i/>
          <w:iCs/>
        </w:rPr>
        <w:t>/</w:t>
      </w:r>
      <w:r w:rsidR="00C0046E">
        <w:rPr>
          <w:rFonts w:ascii="Gill Sans MT" w:hAnsi="Gill Sans MT" w:cstheme="majorHAnsi"/>
          <w:b/>
          <w:bCs/>
          <w:i/>
          <w:iCs/>
        </w:rPr>
        <w:t>Parker</w:t>
      </w:r>
      <w:r>
        <w:rPr>
          <w:rFonts w:ascii="Gill Sans MT" w:hAnsi="Gill Sans MT" w:cstheme="majorHAnsi"/>
          <w:b/>
          <w:bCs/>
          <w:i/>
          <w:iCs/>
        </w:rPr>
        <w:t>) to a</w:t>
      </w:r>
      <w:bookmarkEnd w:id="4"/>
      <w:bookmarkEnd w:id="5"/>
      <w:r w:rsidR="00236F33">
        <w:rPr>
          <w:rFonts w:ascii="Gill Sans MT" w:hAnsi="Gill Sans MT" w:cstheme="majorHAnsi"/>
          <w:b/>
          <w:bCs/>
          <w:i/>
          <w:iCs/>
        </w:rPr>
        <w:t>dopt</w:t>
      </w:r>
      <w:r>
        <w:rPr>
          <w:rFonts w:ascii="Gill Sans MT" w:hAnsi="Gill Sans MT" w:cstheme="majorHAnsi"/>
          <w:b/>
          <w:bCs/>
          <w:i/>
          <w:iCs/>
        </w:rPr>
        <w:t xml:space="preserve"> Ordinance 2021-01</w:t>
      </w:r>
      <w:r w:rsidR="00236F33">
        <w:rPr>
          <w:rFonts w:ascii="Gill Sans MT" w:hAnsi="Gill Sans MT" w:cstheme="majorHAnsi"/>
          <w:b/>
          <w:bCs/>
          <w:i/>
          <w:iCs/>
        </w:rPr>
        <w:t xml:space="preserve"> on first reading</w:t>
      </w:r>
      <w:r>
        <w:rPr>
          <w:rFonts w:ascii="Gill Sans MT" w:hAnsi="Gill Sans MT" w:cstheme="majorHAnsi"/>
          <w:b/>
          <w:bCs/>
          <w:i/>
          <w:iCs/>
        </w:rPr>
        <w:t xml:space="preserve"> to vacate the right-of-way running through Parcel #16686-000-000; Passed 5-0</w:t>
      </w:r>
    </w:p>
    <w:p w14:paraId="33299795" w14:textId="7D15E007" w:rsidR="00293D03" w:rsidRDefault="00293D03" w:rsidP="00293D03">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MACS School Expansion – Preschool</w:t>
      </w:r>
    </w:p>
    <w:p w14:paraId="39873E74" w14:textId="4B5D8FEF" w:rsidR="00C0046E" w:rsidRDefault="00293D03" w:rsidP="00293D03">
      <w:pPr>
        <w:ind w:left="1440"/>
        <w:jc w:val="both"/>
        <w:rPr>
          <w:rFonts w:ascii="Gill Sans MT" w:hAnsi="Gill Sans MT" w:cstheme="majorHAnsi"/>
        </w:rPr>
      </w:pPr>
      <w:r>
        <w:rPr>
          <w:rFonts w:ascii="Gill Sans MT" w:hAnsi="Gill Sans MT" w:cstheme="majorHAnsi"/>
        </w:rPr>
        <w:t>Commissioner Manc</w:t>
      </w:r>
      <w:r w:rsidR="00C0046E">
        <w:rPr>
          <w:rFonts w:ascii="Gill Sans MT" w:hAnsi="Gill Sans MT" w:cstheme="majorHAnsi"/>
        </w:rPr>
        <w:t xml:space="preserve">e was concerned about the Micanopy Area Charter School’s rumored plan to expand the school across Seminary Avenue onto Parcel #16808-002-000, </w:t>
      </w:r>
      <w:r w:rsidR="00396592">
        <w:rPr>
          <w:rFonts w:ascii="Gill Sans MT" w:hAnsi="Gill Sans MT" w:cstheme="majorHAnsi"/>
        </w:rPr>
        <w:t xml:space="preserve">a .66 acre lot </w:t>
      </w:r>
      <w:r w:rsidR="00C0046E">
        <w:rPr>
          <w:rFonts w:ascii="Gill Sans MT" w:hAnsi="Gill Sans MT" w:cstheme="majorHAnsi"/>
        </w:rPr>
        <w:t>which had been acquired by the School in June 2020.</w:t>
      </w:r>
      <w:r w:rsidR="00D55D74">
        <w:rPr>
          <w:rFonts w:ascii="Gill Sans MT" w:hAnsi="Gill Sans MT" w:cstheme="majorHAnsi"/>
        </w:rPr>
        <w:t xml:space="preserve"> Mance detailed past history with the school coming to the Commission</w:t>
      </w:r>
      <w:r w:rsidR="008372E6">
        <w:rPr>
          <w:rFonts w:ascii="Gill Sans MT" w:hAnsi="Gill Sans MT" w:cstheme="majorHAnsi"/>
        </w:rPr>
        <w:t xml:space="preserve"> in 2016</w:t>
      </w:r>
      <w:r w:rsidR="00D55D74">
        <w:rPr>
          <w:rFonts w:ascii="Gill Sans MT" w:hAnsi="Gill Sans MT" w:cstheme="majorHAnsi"/>
        </w:rPr>
        <w:t xml:space="preserve"> requesting a reverter clause to acquire the Strobles Center for the purpose of obtaining future loans.</w:t>
      </w:r>
      <w:r w:rsidR="00C0046E">
        <w:rPr>
          <w:rFonts w:ascii="Gill Sans MT" w:hAnsi="Gill Sans MT" w:cstheme="majorHAnsi"/>
        </w:rPr>
        <w:t xml:space="preserve"> Additionally, she expressed residents’ concerns about current traffic congestion on Seminary Avenue</w:t>
      </w:r>
      <w:r w:rsidR="00DA3AFB">
        <w:rPr>
          <w:rFonts w:ascii="Gill Sans MT" w:hAnsi="Gill Sans MT" w:cstheme="majorHAnsi"/>
        </w:rPr>
        <w:t xml:space="preserve"> during school pickup and drop-off times</w:t>
      </w:r>
      <w:r w:rsidR="00C0046E">
        <w:rPr>
          <w:rFonts w:ascii="Gill Sans MT" w:hAnsi="Gill Sans MT" w:cstheme="majorHAnsi"/>
        </w:rPr>
        <w:t xml:space="preserve">, </w:t>
      </w:r>
      <w:r w:rsidR="00B62C39">
        <w:rPr>
          <w:rFonts w:ascii="Gill Sans MT" w:hAnsi="Gill Sans MT" w:cstheme="majorHAnsi"/>
        </w:rPr>
        <w:t xml:space="preserve">property damage caused by vehicles parking on private property during pickup/drop-off times, </w:t>
      </w:r>
      <w:r w:rsidR="00C0046E">
        <w:rPr>
          <w:rFonts w:ascii="Gill Sans MT" w:hAnsi="Gill Sans MT" w:cstheme="majorHAnsi"/>
        </w:rPr>
        <w:t xml:space="preserve">safety issues concerning pedestrian traffic crossing Seminary Avenue, </w:t>
      </w:r>
      <w:r w:rsidR="00DA3AFB">
        <w:rPr>
          <w:rFonts w:ascii="Gill Sans MT" w:hAnsi="Gill Sans MT" w:cstheme="majorHAnsi"/>
        </w:rPr>
        <w:t xml:space="preserve">damage done to existing water-runoff ditches during demolition on Parcel #16808-002-000 causing flooding issues, </w:t>
      </w:r>
      <w:r w:rsidR="00B62C39">
        <w:rPr>
          <w:rFonts w:ascii="Gill Sans MT" w:hAnsi="Gill Sans MT" w:cstheme="majorHAnsi"/>
        </w:rPr>
        <w:t xml:space="preserve">removal of survey markers during demolition, </w:t>
      </w:r>
      <w:r w:rsidR="00C0046E">
        <w:rPr>
          <w:rFonts w:ascii="Gill Sans MT" w:hAnsi="Gill Sans MT" w:cstheme="majorHAnsi"/>
        </w:rPr>
        <w:t>and the placement of new mandated school zone markings and signage on adjoining private property.</w:t>
      </w:r>
    </w:p>
    <w:p w14:paraId="3CB1E3E4" w14:textId="3F304B61" w:rsidR="00205C9F" w:rsidRPr="00205C9F" w:rsidRDefault="00205C9F" w:rsidP="00293D03">
      <w:pPr>
        <w:ind w:left="1440"/>
        <w:jc w:val="both"/>
        <w:rPr>
          <w:rFonts w:ascii="Gill Sans MT" w:hAnsi="Gill Sans MT" w:cstheme="majorHAnsi"/>
        </w:rPr>
      </w:pPr>
      <w:r>
        <w:rPr>
          <w:rFonts w:ascii="Gill Sans MT" w:hAnsi="Gill Sans MT" w:cstheme="majorHAnsi"/>
        </w:rPr>
        <w:t xml:space="preserve">Answering the Mayor, Town Administrator Gonano pointed to LDC Article 2.02.04(B) Uses Permitted by Right in C-1 Zoning </w:t>
      </w:r>
      <w:r w:rsidRPr="00205C9F">
        <w:rPr>
          <w:rFonts w:ascii="Gill Sans MT" w:hAnsi="Gill Sans MT" w:cstheme="majorHAnsi"/>
          <w:i/>
          <w:iCs/>
        </w:rPr>
        <w:t>4)</w:t>
      </w:r>
      <w:r>
        <w:rPr>
          <w:rFonts w:ascii="Gill Sans MT" w:hAnsi="Gill Sans MT" w:cstheme="majorHAnsi"/>
        </w:rPr>
        <w:t xml:space="preserve"> </w:t>
      </w:r>
      <w:r w:rsidRPr="00205C9F">
        <w:rPr>
          <w:rFonts w:ascii="Gill Sans MT" w:hAnsi="Gill Sans MT" w:cstheme="majorHAnsi"/>
          <w:i/>
          <w:iCs/>
        </w:rPr>
        <w:t>Public and private elementary, middle, and high schools</w:t>
      </w:r>
      <w:r>
        <w:rPr>
          <w:rFonts w:ascii="Gill Sans MT" w:hAnsi="Gill Sans MT" w:cstheme="majorHAnsi"/>
        </w:rPr>
        <w:t xml:space="preserve"> </w:t>
      </w:r>
      <w:r w:rsidRPr="00205C9F">
        <w:rPr>
          <w:rFonts w:ascii="Gill Sans MT" w:hAnsi="Gill Sans MT" w:cstheme="majorHAnsi"/>
        </w:rPr>
        <w:t>and</w:t>
      </w:r>
      <w:r>
        <w:rPr>
          <w:rFonts w:ascii="Gill Sans MT" w:hAnsi="Gill Sans MT" w:cstheme="majorHAnsi"/>
        </w:rPr>
        <w:t xml:space="preserve"> </w:t>
      </w:r>
      <w:r w:rsidRPr="00205C9F">
        <w:rPr>
          <w:rFonts w:ascii="Gill Sans MT" w:hAnsi="Gill Sans MT" w:cstheme="majorHAnsi"/>
          <w:i/>
          <w:iCs/>
        </w:rPr>
        <w:t>18) Day care centers, which are not considered Family Day Care Centers by the State of Florida.</w:t>
      </w:r>
      <w:r>
        <w:rPr>
          <w:rFonts w:ascii="Gill Sans MT" w:hAnsi="Gill Sans MT" w:cstheme="majorHAnsi"/>
        </w:rPr>
        <w:t xml:space="preserve"> However, any such site plan, if received, would be sent to North Central Florida Regional Planning Council (NCFRPC) for review. Commissioner Mance related that Attorney Parker had reported that permitting issues for a project of this type would need to be heard at the Town, County, and State levels.</w:t>
      </w:r>
      <w:r w:rsidR="00396592">
        <w:rPr>
          <w:rFonts w:ascii="Gill Sans MT" w:hAnsi="Gill Sans MT" w:cstheme="majorHAnsi"/>
        </w:rPr>
        <w:t xml:space="preserve"> Commissioner Parker wanted to see a site plan and have the school address right-of-way and drainage issues.</w:t>
      </w:r>
      <w:r w:rsidR="00032BB0">
        <w:rPr>
          <w:rFonts w:ascii="Gill Sans MT" w:hAnsi="Gill Sans MT" w:cstheme="majorHAnsi"/>
        </w:rPr>
        <w:t xml:space="preserve"> Attorney Walker reported that LDC Article 4.02.13 governing dimensional requirements for private and charter schools, Article 9.10.05 governing public school facilities</w:t>
      </w:r>
      <w:r w:rsidR="00315B90">
        <w:rPr>
          <w:rFonts w:ascii="Gill Sans MT" w:hAnsi="Gill Sans MT" w:cstheme="majorHAnsi"/>
        </w:rPr>
        <w:t xml:space="preserve"> and levels of service</w:t>
      </w:r>
      <w:r w:rsidR="00032BB0">
        <w:rPr>
          <w:rFonts w:ascii="Gill Sans MT" w:hAnsi="Gill Sans MT" w:cstheme="majorHAnsi"/>
        </w:rPr>
        <w:t xml:space="preserve">, and Article 10.02.01 governing site plan review by the P&amp;HPB. The Mayor wanted to allow the school to confirm or deny rumors about school expansion, traffic issues, school zone markings, and proper drainage.  </w:t>
      </w:r>
      <w:r w:rsidR="00396592">
        <w:rPr>
          <w:rFonts w:ascii="Gill Sans MT" w:hAnsi="Gill Sans MT" w:cstheme="majorHAnsi"/>
        </w:rPr>
        <w:t xml:space="preserve"> </w:t>
      </w:r>
    </w:p>
    <w:p w14:paraId="4B93CCF5" w14:textId="35BB2441" w:rsidR="0097271A" w:rsidRDefault="00C0046E" w:rsidP="00293D03">
      <w:pPr>
        <w:ind w:left="1440"/>
        <w:jc w:val="both"/>
        <w:rPr>
          <w:rFonts w:ascii="Gill Sans MT" w:hAnsi="Gill Sans MT" w:cstheme="majorHAnsi"/>
        </w:rPr>
      </w:pPr>
      <w:r>
        <w:rPr>
          <w:rFonts w:ascii="Gill Sans MT" w:hAnsi="Gill Sans MT" w:cstheme="majorHAnsi"/>
          <w:b/>
          <w:bCs/>
          <w:i/>
          <w:iCs/>
        </w:rPr>
        <w:t xml:space="preserve">Motion made and second (Roberts/Blakely) to send a letter to Principal Maynard to determine intent and future plans to build </w:t>
      </w:r>
      <w:r w:rsidR="00DA3AFB">
        <w:rPr>
          <w:rFonts w:ascii="Gill Sans MT" w:hAnsi="Gill Sans MT" w:cstheme="majorHAnsi"/>
          <w:b/>
          <w:bCs/>
          <w:i/>
          <w:iCs/>
        </w:rPr>
        <w:t>on Parcel #16808-002-00</w:t>
      </w:r>
      <w:r w:rsidR="00315B90">
        <w:rPr>
          <w:rFonts w:ascii="Gill Sans MT" w:hAnsi="Gill Sans MT" w:cstheme="majorHAnsi"/>
          <w:b/>
          <w:bCs/>
          <w:i/>
          <w:iCs/>
        </w:rPr>
        <w:t>0; Passed 5-0</w:t>
      </w:r>
      <w:r>
        <w:rPr>
          <w:rFonts w:ascii="Gill Sans MT" w:hAnsi="Gill Sans MT" w:cstheme="majorHAnsi"/>
        </w:rPr>
        <w:t xml:space="preserve"> </w:t>
      </w:r>
    </w:p>
    <w:p w14:paraId="5FA985A5" w14:textId="08D2BB09" w:rsidR="00315B90" w:rsidRDefault="00315B90" w:rsidP="00293D03">
      <w:pPr>
        <w:ind w:left="1440"/>
        <w:jc w:val="both"/>
        <w:rPr>
          <w:rFonts w:ascii="Gill Sans MT" w:hAnsi="Gill Sans MT" w:cstheme="majorHAnsi"/>
        </w:rPr>
      </w:pPr>
    </w:p>
    <w:p w14:paraId="175DFE25" w14:textId="77777777" w:rsidR="00315B90" w:rsidRDefault="00315B90" w:rsidP="00293D03">
      <w:pPr>
        <w:ind w:left="1440"/>
        <w:jc w:val="both"/>
        <w:rPr>
          <w:rFonts w:ascii="Gill Sans MT" w:hAnsi="Gill Sans MT" w:cstheme="majorHAnsi"/>
        </w:rPr>
      </w:pPr>
    </w:p>
    <w:p w14:paraId="01FE23F2" w14:textId="73FB9A54" w:rsidR="00032BB0" w:rsidRDefault="00032BB0" w:rsidP="00293D03">
      <w:pPr>
        <w:ind w:left="1440"/>
        <w:jc w:val="both"/>
        <w:rPr>
          <w:rFonts w:ascii="Gill Sans MT" w:hAnsi="Gill Sans MT" w:cstheme="majorHAnsi"/>
        </w:rPr>
      </w:pPr>
      <w:r>
        <w:rPr>
          <w:rFonts w:ascii="Gill Sans MT" w:hAnsi="Gill Sans MT" w:cstheme="majorHAnsi"/>
        </w:rPr>
        <w:lastRenderedPageBreak/>
        <w:t xml:space="preserve">Stoney Slaton </w:t>
      </w:r>
      <w:r w:rsidR="0034622C">
        <w:rPr>
          <w:rFonts w:ascii="Gill Sans MT" w:hAnsi="Gill Sans MT" w:cstheme="majorHAnsi"/>
          <w:i/>
          <w:iCs/>
        </w:rPr>
        <w:t xml:space="preserve">(104 NE Seminary Avenue) </w:t>
      </w:r>
      <w:r>
        <w:rPr>
          <w:rFonts w:ascii="Gill Sans MT" w:hAnsi="Gill Sans MT" w:cstheme="majorHAnsi"/>
        </w:rPr>
        <w:t xml:space="preserve">reported that </w:t>
      </w:r>
      <w:r w:rsidR="0034622C">
        <w:rPr>
          <w:rFonts w:ascii="Gill Sans MT" w:hAnsi="Gill Sans MT" w:cstheme="majorHAnsi"/>
        </w:rPr>
        <w:t xml:space="preserve">Florida State Statutes </w:t>
      </w:r>
      <w:r>
        <w:rPr>
          <w:rFonts w:ascii="Gill Sans MT" w:hAnsi="Gill Sans MT" w:cstheme="majorHAnsi"/>
        </w:rPr>
        <w:t>Section 316 doesn’t permit the school to have an un</w:t>
      </w:r>
      <w:r w:rsidR="0034622C">
        <w:rPr>
          <w:rFonts w:ascii="Gill Sans MT" w:hAnsi="Gill Sans MT" w:cstheme="majorHAnsi"/>
        </w:rPr>
        <w:t xml:space="preserve">uniformed person directing school traffic. Commissioner Blakely wanted to consider </w:t>
      </w:r>
      <w:r w:rsidR="004E1B0A">
        <w:rPr>
          <w:rFonts w:ascii="Gill Sans MT" w:hAnsi="Gill Sans MT" w:cstheme="majorHAnsi"/>
        </w:rPr>
        <w:t>opening the road to the north of the school (next to the ballpark) to CR234 to provide additional access to the school; however</w:t>
      </w:r>
      <w:r w:rsidR="00C61439">
        <w:rPr>
          <w:rFonts w:ascii="Gill Sans MT" w:hAnsi="Gill Sans MT" w:cstheme="majorHAnsi"/>
        </w:rPr>
        <w:t>,</w:t>
      </w:r>
      <w:r w:rsidR="004E1B0A">
        <w:rPr>
          <w:rFonts w:ascii="Gill Sans MT" w:hAnsi="Gill Sans MT" w:cstheme="majorHAnsi"/>
        </w:rPr>
        <w:t xml:space="preserve"> the property owner whose property lies in unincorporated Alachua County and bordering that easement is opposed to doing so.</w:t>
      </w:r>
      <w:r w:rsidR="000420C2">
        <w:rPr>
          <w:rFonts w:ascii="Gill Sans MT" w:hAnsi="Gill Sans MT" w:cstheme="majorHAnsi"/>
        </w:rPr>
        <w:t xml:space="preserve"> Additionally, the State </w:t>
      </w:r>
      <w:r w:rsidR="00315B90">
        <w:rPr>
          <w:rFonts w:ascii="Gill Sans MT" w:hAnsi="Gill Sans MT" w:cstheme="majorHAnsi"/>
        </w:rPr>
        <w:t xml:space="preserve">has previously indicated that they </w:t>
      </w:r>
      <w:r w:rsidR="000420C2">
        <w:rPr>
          <w:rFonts w:ascii="Gill Sans MT" w:hAnsi="Gill Sans MT" w:cstheme="majorHAnsi"/>
        </w:rPr>
        <w:t>would not allow that road to be opened onto CR234.</w:t>
      </w:r>
    </w:p>
    <w:p w14:paraId="426B90F0" w14:textId="77777777" w:rsidR="0097271A" w:rsidRDefault="0097271A" w:rsidP="0097271A">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Micanopy 200</w:t>
      </w:r>
      <w:r w:rsidRPr="0097271A">
        <w:rPr>
          <w:rFonts w:ascii="Gill Sans MT" w:hAnsi="Gill Sans MT" w:cstheme="majorHAnsi"/>
          <w:vertAlign w:val="superscript"/>
        </w:rPr>
        <w:t>th</w:t>
      </w:r>
      <w:r>
        <w:rPr>
          <w:rFonts w:ascii="Gill Sans MT" w:hAnsi="Gill Sans MT" w:cstheme="majorHAnsi"/>
        </w:rPr>
        <w:t xml:space="preserve"> Anniversary Celebration</w:t>
      </w:r>
    </w:p>
    <w:p w14:paraId="1634AA17" w14:textId="2C5A38AC" w:rsidR="00293D03" w:rsidRDefault="00DA3AFB" w:rsidP="0097271A">
      <w:pPr>
        <w:ind w:left="1440"/>
        <w:jc w:val="both"/>
        <w:rPr>
          <w:rFonts w:ascii="Gill Sans MT" w:hAnsi="Gill Sans MT" w:cstheme="majorHAnsi"/>
        </w:rPr>
      </w:pPr>
      <w:r>
        <w:rPr>
          <w:rFonts w:ascii="Gill Sans MT" w:hAnsi="Gill Sans MT" w:cstheme="majorHAnsi"/>
        </w:rPr>
        <w:t xml:space="preserve">2021 being the Town’s bicentennial, </w:t>
      </w:r>
      <w:r w:rsidR="0097271A">
        <w:rPr>
          <w:rFonts w:ascii="Gill Sans MT" w:hAnsi="Gill Sans MT" w:cstheme="majorHAnsi"/>
        </w:rPr>
        <w:t>Commissioner Mance</w:t>
      </w:r>
      <w:r w:rsidR="00293D03">
        <w:rPr>
          <w:rFonts w:ascii="Gill Sans MT" w:hAnsi="Gill Sans MT" w:cstheme="majorHAnsi"/>
        </w:rPr>
        <w:t xml:space="preserve"> </w:t>
      </w:r>
      <w:r>
        <w:rPr>
          <w:rFonts w:ascii="Gill Sans MT" w:hAnsi="Gill Sans MT" w:cstheme="majorHAnsi"/>
        </w:rPr>
        <w:t xml:space="preserve">thought that the Town should decorate the Town with anniversary banners and decorations. </w:t>
      </w:r>
      <w:r w:rsidR="00DA72BB">
        <w:rPr>
          <w:rFonts w:ascii="Gill Sans MT" w:hAnsi="Gill Sans MT" w:cstheme="majorHAnsi"/>
        </w:rPr>
        <w:t xml:space="preserve">There is an informal merchants’ group making plans, as well. </w:t>
      </w:r>
      <w:r>
        <w:rPr>
          <w:rFonts w:ascii="Gill Sans MT" w:hAnsi="Gill Sans MT" w:cstheme="majorHAnsi"/>
        </w:rPr>
        <w:t xml:space="preserve">Paul Cohen, from the Tree Committee offered to plant a tree during the celebration for </w:t>
      </w:r>
      <w:r w:rsidR="009D0CE4">
        <w:rPr>
          <w:rFonts w:ascii="Gill Sans MT" w:hAnsi="Gill Sans MT" w:cstheme="majorHAnsi"/>
        </w:rPr>
        <w:t>Tree City USA</w:t>
      </w:r>
      <w:r>
        <w:rPr>
          <w:rFonts w:ascii="Gill Sans MT" w:hAnsi="Gill Sans MT" w:cstheme="majorHAnsi"/>
        </w:rPr>
        <w:t>. Kim Hirsch</w:t>
      </w:r>
      <w:r w:rsidR="003F232D">
        <w:rPr>
          <w:rFonts w:ascii="Gill Sans MT" w:hAnsi="Gill Sans MT" w:cstheme="majorHAnsi"/>
        </w:rPr>
        <w:t xml:space="preserve"> </w:t>
      </w:r>
      <w:r>
        <w:rPr>
          <w:rFonts w:ascii="Gill Sans MT" w:hAnsi="Gill Sans MT" w:cstheme="majorHAnsi"/>
        </w:rPr>
        <w:t xml:space="preserve"> </w:t>
      </w:r>
      <w:r w:rsidR="003F232D">
        <w:rPr>
          <w:rFonts w:ascii="Gill Sans MT" w:hAnsi="Gill Sans MT" w:cstheme="majorHAnsi"/>
          <w:i/>
          <w:iCs/>
        </w:rPr>
        <w:t>(</w:t>
      </w:r>
      <w:r w:rsidR="002310C7">
        <w:rPr>
          <w:rFonts w:ascii="Gill Sans MT" w:hAnsi="Gill Sans MT" w:cstheme="majorHAnsi"/>
          <w:i/>
          <w:iCs/>
        </w:rPr>
        <w:t>209 NE</w:t>
      </w:r>
      <w:r w:rsidR="003F232D">
        <w:rPr>
          <w:rFonts w:ascii="Gill Sans MT" w:hAnsi="Gill Sans MT" w:cstheme="majorHAnsi"/>
          <w:i/>
          <w:iCs/>
        </w:rPr>
        <w:t xml:space="preserve"> Cholokka Blvd.) </w:t>
      </w:r>
      <w:r w:rsidRPr="002310C7">
        <w:rPr>
          <w:rFonts w:ascii="Gill Sans MT" w:hAnsi="Gill Sans MT" w:cstheme="majorHAnsi"/>
        </w:rPr>
        <w:t xml:space="preserve">thought </w:t>
      </w:r>
      <w:r>
        <w:rPr>
          <w:rFonts w:ascii="Gill Sans MT" w:hAnsi="Gill Sans MT" w:cstheme="majorHAnsi"/>
        </w:rPr>
        <w:t xml:space="preserve">that the Town could bury a 50-year time capsule. </w:t>
      </w:r>
      <w:r w:rsidR="003F232D">
        <w:rPr>
          <w:rFonts w:ascii="Gill Sans MT" w:hAnsi="Gill Sans MT" w:cstheme="majorHAnsi"/>
        </w:rPr>
        <w:t xml:space="preserve">Marion Baron </w:t>
      </w:r>
      <w:r w:rsidR="003F232D">
        <w:rPr>
          <w:rFonts w:ascii="Gill Sans MT" w:hAnsi="Gill Sans MT" w:cstheme="majorHAnsi"/>
          <w:i/>
          <w:iCs/>
        </w:rPr>
        <w:t>(108 Whiting Street)</w:t>
      </w:r>
      <w:r w:rsidR="003F232D">
        <w:rPr>
          <w:rFonts w:ascii="Gill Sans MT" w:hAnsi="Gill Sans MT" w:cstheme="majorHAnsi"/>
        </w:rPr>
        <w:t xml:space="preserve"> suggested </w:t>
      </w:r>
      <w:r w:rsidR="002310C7">
        <w:rPr>
          <w:rFonts w:ascii="Gill Sans MT" w:hAnsi="Gill Sans MT" w:cstheme="majorHAnsi"/>
        </w:rPr>
        <w:t xml:space="preserve">fireworks, Stoney suggested </w:t>
      </w:r>
      <w:r w:rsidR="003F232D">
        <w:rPr>
          <w:rFonts w:ascii="Gill Sans MT" w:hAnsi="Gill Sans MT" w:cstheme="majorHAnsi"/>
        </w:rPr>
        <w:t xml:space="preserve">a parade; and Megan D’Andrea </w:t>
      </w:r>
      <w:r w:rsidR="003F232D">
        <w:rPr>
          <w:rFonts w:ascii="Gill Sans MT" w:hAnsi="Gill Sans MT" w:cstheme="majorHAnsi"/>
          <w:i/>
          <w:iCs/>
        </w:rPr>
        <w:t>(502 W Smith Street)</w:t>
      </w:r>
      <w:r w:rsidR="003F232D">
        <w:rPr>
          <w:rFonts w:ascii="Gill Sans MT" w:hAnsi="Gill Sans MT" w:cstheme="majorHAnsi"/>
        </w:rPr>
        <w:t xml:space="preserve"> </w:t>
      </w:r>
      <w:r w:rsidR="002310C7">
        <w:rPr>
          <w:rFonts w:ascii="Gill Sans MT" w:hAnsi="Gill Sans MT" w:cstheme="majorHAnsi"/>
        </w:rPr>
        <w:t xml:space="preserve">stated that the Micanopy Historic Preservation Trust was putting together an historical calendar and </w:t>
      </w:r>
      <w:r w:rsidR="003F232D">
        <w:rPr>
          <w:rFonts w:ascii="Gill Sans MT" w:hAnsi="Gill Sans MT" w:cstheme="majorHAnsi"/>
        </w:rPr>
        <w:t>reported that the</w:t>
      </w:r>
      <w:r w:rsidR="002310C7">
        <w:rPr>
          <w:rFonts w:ascii="Gill Sans MT" w:hAnsi="Gill Sans MT" w:cstheme="majorHAnsi"/>
        </w:rPr>
        <w:t>y were</w:t>
      </w:r>
      <w:r w:rsidR="003F232D">
        <w:rPr>
          <w:rFonts w:ascii="Gill Sans MT" w:hAnsi="Gill Sans MT" w:cstheme="majorHAnsi"/>
        </w:rPr>
        <w:t xml:space="preserve"> in the </w:t>
      </w:r>
      <w:r w:rsidR="00C964A0">
        <w:rPr>
          <w:rFonts w:ascii="Gill Sans MT" w:hAnsi="Gill Sans MT" w:cstheme="majorHAnsi"/>
        </w:rPr>
        <w:t xml:space="preserve">initial </w:t>
      </w:r>
      <w:r w:rsidR="003F232D">
        <w:rPr>
          <w:rFonts w:ascii="Gill Sans MT" w:hAnsi="Gill Sans MT" w:cstheme="majorHAnsi"/>
        </w:rPr>
        <w:t>process of planning a carnival or circus</w:t>
      </w:r>
      <w:r w:rsidR="002310C7">
        <w:rPr>
          <w:rFonts w:ascii="Gill Sans MT" w:hAnsi="Gill Sans MT" w:cstheme="majorHAnsi"/>
        </w:rPr>
        <w:t>, possibly in December</w:t>
      </w:r>
      <w:r w:rsidR="003F232D">
        <w:rPr>
          <w:rFonts w:ascii="Gill Sans MT" w:hAnsi="Gill Sans MT" w:cstheme="majorHAnsi"/>
        </w:rPr>
        <w:t xml:space="preserve">. </w:t>
      </w:r>
    </w:p>
    <w:p w14:paraId="1C3CEDFC" w14:textId="289CE9B0" w:rsidR="00C964A0" w:rsidRDefault="00C964A0" w:rsidP="0097271A">
      <w:pPr>
        <w:ind w:left="1440"/>
        <w:jc w:val="both"/>
        <w:rPr>
          <w:rFonts w:ascii="Gill Sans MT" w:hAnsi="Gill Sans MT" w:cstheme="majorHAnsi"/>
          <w:b/>
          <w:bCs/>
          <w:i/>
          <w:iCs/>
        </w:rPr>
      </w:pPr>
      <w:r>
        <w:rPr>
          <w:rFonts w:ascii="Gill Sans MT" w:hAnsi="Gill Sans MT" w:cstheme="majorHAnsi"/>
          <w:b/>
          <w:bCs/>
          <w:i/>
          <w:iCs/>
        </w:rPr>
        <w:t>Motion made (Mance) for the Town to participate in the general celebrations by decorating the municipal areas of the Town in a minor way</w:t>
      </w:r>
      <w:r w:rsidR="00315B90">
        <w:rPr>
          <w:rFonts w:ascii="Gill Sans MT" w:hAnsi="Gill Sans MT" w:cstheme="majorHAnsi"/>
          <w:b/>
          <w:bCs/>
          <w:i/>
          <w:iCs/>
        </w:rPr>
        <w:t>, such as street pole banners,</w:t>
      </w:r>
      <w:r>
        <w:rPr>
          <w:rFonts w:ascii="Gill Sans MT" w:hAnsi="Gill Sans MT" w:cstheme="majorHAnsi"/>
          <w:b/>
          <w:bCs/>
          <w:i/>
          <w:iCs/>
        </w:rPr>
        <w:t xml:space="preserve"> but contributing to the look of Micanopy</w:t>
      </w:r>
      <w:r w:rsidR="00315B90">
        <w:rPr>
          <w:rFonts w:ascii="Gill Sans MT" w:hAnsi="Gill Sans MT" w:cstheme="majorHAnsi"/>
          <w:b/>
          <w:bCs/>
          <w:i/>
          <w:iCs/>
        </w:rPr>
        <w:t>;</w:t>
      </w:r>
      <w:r>
        <w:rPr>
          <w:rFonts w:ascii="Gill Sans MT" w:hAnsi="Gill Sans MT" w:cstheme="majorHAnsi"/>
          <w:b/>
          <w:bCs/>
          <w:i/>
          <w:iCs/>
        </w:rPr>
        <w:t xml:space="preserve"> </w:t>
      </w:r>
      <w:r w:rsidR="00E960C8">
        <w:rPr>
          <w:rFonts w:ascii="Gill Sans MT" w:hAnsi="Gill Sans MT" w:cstheme="majorHAnsi"/>
          <w:b/>
          <w:bCs/>
          <w:i/>
          <w:iCs/>
        </w:rPr>
        <w:t xml:space="preserve">Motion dies </w:t>
      </w:r>
      <w:r w:rsidR="00147106">
        <w:rPr>
          <w:rFonts w:ascii="Gill Sans MT" w:hAnsi="Gill Sans MT" w:cstheme="majorHAnsi"/>
          <w:b/>
          <w:bCs/>
          <w:i/>
          <w:iCs/>
        </w:rPr>
        <w:t>for lack of a second</w:t>
      </w:r>
    </w:p>
    <w:p w14:paraId="185AD243" w14:textId="77777777" w:rsidR="00881B13" w:rsidRPr="00C964A0" w:rsidRDefault="00881B13" w:rsidP="00881B13">
      <w:pPr>
        <w:ind w:left="1440"/>
        <w:jc w:val="both"/>
        <w:rPr>
          <w:rFonts w:ascii="Gill Sans MT" w:hAnsi="Gill Sans MT" w:cstheme="majorHAnsi"/>
          <w:sz w:val="18"/>
          <w:szCs w:val="18"/>
        </w:rPr>
      </w:pPr>
      <w:r>
        <w:rPr>
          <w:rFonts w:ascii="Gill Sans MT" w:hAnsi="Gill Sans MT" w:cstheme="majorHAnsi"/>
        </w:rPr>
        <w:t>The Mayor asked Commissioner Mance to come back next month with light pole banner designs and costs.</w:t>
      </w:r>
    </w:p>
    <w:p w14:paraId="169F2037" w14:textId="6F412243" w:rsidR="00C964A0" w:rsidRPr="00C964A0" w:rsidRDefault="00C964A0" w:rsidP="0097271A">
      <w:pPr>
        <w:ind w:left="1440"/>
        <w:jc w:val="both"/>
        <w:rPr>
          <w:rFonts w:ascii="Gill Sans MT" w:hAnsi="Gill Sans MT" w:cstheme="majorHAnsi"/>
          <w:sz w:val="18"/>
          <w:szCs w:val="18"/>
        </w:rPr>
      </w:pPr>
      <w:r>
        <w:rPr>
          <w:rFonts w:ascii="Gill Sans MT" w:hAnsi="Gill Sans MT" w:cstheme="majorHAnsi"/>
        </w:rPr>
        <w:t xml:space="preserve">Stoney wanted to clarify the </w:t>
      </w:r>
      <w:r w:rsidR="00EA06FB">
        <w:rPr>
          <w:rFonts w:ascii="Gill Sans MT" w:hAnsi="Gill Sans MT" w:cstheme="majorHAnsi"/>
        </w:rPr>
        <w:t xml:space="preserve">founding </w:t>
      </w:r>
      <w:r>
        <w:rPr>
          <w:rFonts w:ascii="Gill Sans MT" w:hAnsi="Gill Sans MT" w:cstheme="majorHAnsi"/>
        </w:rPr>
        <w:t>date, which he thought was December 22, 1817 because it was on his abstract title.</w:t>
      </w:r>
      <w:r w:rsidR="00147106">
        <w:rPr>
          <w:rFonts w:ascii="Gill Sans MT" w:hAnsi="Gill Sans MT" w:cstheme="majorHAnsi"/>
        </w:rPr>
        <w:t xml:space="preserve"> </w:t>
      </w:r>
      <w:r w:rsidR="00315B90">
        <w:rPr>
          <w:rFonts w:ascii="Gill Sans MT" w:hAnsi="Gill Sans MT" w:cstheme="majorHAnsi"/>
        </w:rPr>
        <w:t xml:space="preserve">The Mayor thought that with COVID-19 challenges, we might want to push the celebration out. </w:t>
      </w:r>
      <w:r w:rsidR="00147106">
        <w:rPr>
          <w:rFonts w:ascii="Gill Sans MT" w:hAnsi="Gill Sans MT" w:cstheme="majorHAnsi"/>
        </w:rPr>
        <w:t xml:space="preserve">The Mayor wanted to possibly compile a list of dignitaries to invite, including the Seminole and Miccosukee Nations and the Governor. </w:t>
      </w:r>
    </w:p>
    <w:p w14:paraId="630DEC1A" w14:textId="77777777" w:rsidR="00152C0F" w:rsidRPr="00915963" w:rsidRDefault="00152C0F" w:rsidP="00152C0F">
      <w:pPr>
        <w:ind w:left="1440"/>
        <w:jc w:val="both"/>
        <w:rPr>
          <w:rFonts w:ascii="Gill Sans MT" w:hAnsi="Gill Sans MT" w:cstheme="majorHAnsi"/>
          <w:bCs/>
          <w:iCs/>
          <w:sz w:val="18"/>
          <w:szCs w:val="18"/>
        </w:rPr>
      </w:pPr>
    </w:p>
    <w:p w14:paraId="255021AD" w14:textId="2913643D" w:rsidR="00E07F53" w:rsidRDefault="0072499C" w:rsidP="008A1361">
      <w:pPr>
        <w:jc w:val="both"/>
        <w:rPr>
          <w:rFonts w:ascii="Gill Sans MT" w:hAnsi="Gill Sans MT" w:cstheme="majorHAnsi"/>
        </w:rPr>
      </w:pPr>
      <w:r>
        <w:rPr>
          <w:rFonts w:ascii="Gill Sans MT" w:hAnsi="Gill Sans MT" w:cstheme="majorHAnsi"/>
        </w:rPr>
        <w:t>1</w:t>
      </w:r>
      <w:r w:rsidR="00134CE1">
        <w:rPr>
          <w:rFonts w:ascii="Gill Sans MT" w:hAnsi="Gill Sans MT" w:cstheme="majorHAnsi"/>
        </w:rPr>
        <w:t>3</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p>
    <w:p w14:paraId="41CD35CF" w14:textId="692395AC" w:rsidR="007003EB" w:rsidRPr="0044773A" w:rsidRDefault="007003EB" w:rsidP="007003EB">
      <w:pPr>
        <w:ind w:left="720"/>
        <w:jc w:val="both"/>
        <w:rPr>
          <w:rFonts w:ascii="Gill Sans MT" w:hAnsi="Gill Sans MT" w:cstheme="majorHAnsi"/>
          <w:i/>
          <w:iCs/>
        </w:rPr>
      </w:pPr>
      <w:r>
        <w:rPr>
          <w:rFonts w:ascii="Gill Sans MT" w:hAnsi="Gill Sans MT" w:cstheme="majorHAnsi"/>
        </w:rPr>
        <w:t>A)</w:t>
      </w:r>
      <w:r>
        <w:rPr>
          <w:rFonts w:ascii="Gill Sans MT" w:hAnsi="Gill Sans MT" w:cstheme="majorHAnsi"/>
        </w:rPr>
        <w:tab/>
        <w:t>Micanopy Athletic Association Property Use Agreement</w:t>
      </w:r>
      <w:r w:rsidR="0044773A">
        <w:rPr>
          <w:rFonts w:ascii="Gill Sans MT" w:hAnsi="Gill Sans MT" w:cstheme="majorHAnsi"/>
        </w:rPr>
        <w:t xml:space="preserve"> </w:t>
      </w:r>
      <w:r w:rsidR="0044773A">
        <w:rPr>
          <w:rFonts w:ascii="Gill Sans MT" w:hAnsi="Gill Sans MT" w:cstheme="majorHAnsi"/>
          <w:i/>
          <w:iCs/>
        </w:rPr>
        <w:t>(Moved to Item 9A))</w:t>
      </w:r>
    </w:p>
    <w:p w14:paraId="493934BD" w14:textId="7AB67921" w:rsidR="00EE68DD" w:rsidRDefault="009E36A9" w:rsidP="00EE68DD">
      <w:pPr>
        <w:ind w:left="720"/>
        <w:jc w:val="both"/>
        <w:rPr>
          <w:rFonts w:ascii="Gill Sans MT" w:hAnsi="Gill Sans MT" w:cstheme="majorHAnsi"/>
        </w:rPr>
      </w:pPr>
      <w:r>
        <w:rPr>
          <w:rFonts w:ascii="Gill Sans MT" w:hAnsi="Gill Sans MT" w:cstheme="majorHAnsi"/>
        </w:rPr>
        <w:t>B</w:t>
      </w:r>
      <w:r w:rsidR="00EE68DD">
        <w:rPr>
          <w:rFonts w:ascii="Gill Sans MT" w:hAnsi="Gill Sans MT" w:cstheme="majorHAnsi"/>
        </w:rPr>
        <w:t>)</w:t>
      </w:r>
      <w:r w:rsidR="00EE68DD">
        <w:rPr>
          <w:rFonts w:ascii="Gill Sans MT" w:hAnsi="Gill Sans MT" w:cstheme="majorHAnsi"/>
        </w:rPr>
        <w:tab/>
        <w:t>Great American Cleanup – Saturday, April 24</w:t>
      </w:r>
      <w:r w:rsidR="00EE68DD" w:rsidRPr="00EE68DD">
        <w:rPr>
          <w:rFonts w:ascii="Gill Sans MT" w:hAnsi="Gill Sans MT" w:cstheme="majorHAnsi"/>
          <w:vertAlign w:val="superscript"/>
        </w:rPr>
        <w:t>th</w:t>
      </w:r>
    </w:p>
    <w:p w14:paraId="7FCD2FED" w14:textId="5B9E7341" w:rsidR="00EE68DD" w:rsidRDefault="00EE68DD" w:rsidP="00EE68DD">
      <w:pPr>
        <w:ind w:left="1440"/>
        <w:jc w:val="both"/>
        <w:rPr>
          <w:rFonts w:ascii="Gill Sans MT" w:hAnsi="Gill Sans MT" w:cstheme="majorHAnsi"/>
          <w:bCs/>
          <w:iCs/>
          <w:sz w:val="19"/>
          <w:szCs w:val="19"/>
        </w:rPr>
      </w:pPr>
      <w:r w:rsidRPr="00210ECC">
        <w:rPr>
          <w:rFonts w:ascii="Gill Sans MT" w:hAnsi="Gill Sans MT" w:cstheme="majorHAnsi"/>
          <w:bCs/>
          <w:iCs/>
          <w:sz w:val="19"/>
          <w:szCs w:val="19"/>
        </w:rPr>
        <w:t xml:space="preserve">Town Administrator Gonano </w:t>
      </w:r>
      <w:r>
        <w:rPr>
          <w:rFonts w:ascii="Gill Sans MT" w:hAnsi="Gill Sans MT" w:cstheme="majorHAnsi"/>
          <w:bCs/>
          <w:iCs/>
          <w:sz w:val="19"/>
          <w:szCs w:val="19"/>
        </w:rPr>
        <w:t>reported that the annual Great American Clean Up Day had been scheduled for Saturday, April 24</w:t>
      </w:r>
      <w:r w:rsidRPr="00210ECC">
        <w:rPr>
          <w:rFonts w:ascii="Gill Sans MT" w:hAnsi="Gill Sans MT" w:cstheme="majorHAnsi"/>
          <w:bCs/>
          <w:iCs/>
          <w:sz w:val="19"/>
          <w:szCs w:val="19"/>
          <w:vertAlign w:val="superscript"/>
        </w:rPr>
        <w:t>th</w:t>
      </w:r>
      <w:r>
        <w:rPr>
          <w:rFonts w:ascii="Gill Sans MT" w:hAnsi="Gill Sans MT" w:cstheme="majorHAnsi"/>
          <w:bCs/>
          <w:iCs/>
          <w:sz w:val="19"/>
          <w:szCs w:val="19"/>
        </w:rPr>
        <w:t xml:space="preserve"> from 8:00am – 11:30pm.</w:t>
      </w:r>
    </w:p>
    <w:p w14:paraId="477DF026" w14:textId="7210B544" w:rsidR="00054FE6" w:rsidRDefault="009E36A9" w:rsidP="00054FE6">
      <w:pPr>
        <w:ind w:left="720"/>
        <w:jc w:val="both"/>
        <w:rPr>
          <w:rFonts w:ascii="Gill Sans MT" w:hAnsi="Gill Sans MT" w:cstheme="majorHAnsi"/>
          <w:bCs/>
          <w:iCs/>
          <w:sz w:val="18"/>
          <w:szCs w:val="18"/>
        </w:rPr>
      </w:pPr>
      <w:r>
        <w:rPr>
          <w:rFonts w:ascii="Gill Sans MT" w:hAnsi="Gill Sans MT" w:cstheme="majorHAnsi"/>
          <w:bCs/>
          <w:iCs/>
          <w:sz w:val="19"/>
          <w:szCs w:val="19"/>
        </w:rPr>
        <w:t>C</w:t>
      </w:r>
      <w:r w:rsidR="00054FE6">
        <w:rPr>
          <w:rFonts w:ascii="Gill Sans MT" w:hAnsi="Gill Sans MT" w:cstheme="majorHAnsi"/>
          <w:bCs/>
          <w:iCs/>
          <w:sz w:val="19"/>
          <w:szCs w:val="19"/>
        </w:rPr>
        <w:t>)</w:t>
      </w:r>
      <w:r w:rsidR="00054FE6">
        <w:rPr>
          <w:rFonts w:ascii="Gill Sans MT" w:hAnsi="Gill Sans MT" w:cstheme="majorHAnsi"/>
          <w:bCs/>
          <w:iCs/>
          <w:sz w:val="19"/>
          <w:szCs w:val="19"/>
        </w:rPr>
        <w:tab/>
      </w:r>
      <w:r w:rsidR="00054FE6">
        <w:rPr>
          <w:rFonts w:ascii="Gill Sans MT" w:hAnsi="Gill Sans MT" w:cstheme="majorHAnsi"/>
          <w:bCs/>
          <w:iCs/>
          <w:sz w:val="18"/>
          <w:szCs w:val="18"/>
        </w:rPr>
        <w:t>Firehouse Roof Estimates</w:t>
      </w:r>
    </w:p>
    <w:p w14:paraId="4572C323" w14:textId="423D6FB3" w:rsidR="00054FE6" w:rsidRDefault="0044773A" w:rsidP="00054FE6">
      <w:pPr>
        <w:ind w:left="1440"/>
        <w:jc w:val="both"/>
        <w:rPr>
          <w:rFonts w:ascii="Gill Sans MT" w:hAnsi="Gill Sans MT" w:cstheme="majorHAnsi"/>
          <w:bCs/>
          <w:iCs/>
          <w:sz w:val="18"/>
          <w:szCs w:val="18"/>
        </w:rPr>
      </w:pPr>
      <w:r>
        <w:rPr>
          <w:rFonts w:ascii="Gill Sans MT" w:hAnsi="Gill Sans MT" w:cstheme="majorHAnsi"/>
          <w:bCs/>
          <w:iCs/>
          <w:sz w:val="18"/>
          <w:szCs w:val="18"/>
        </w:rPr>
        <w:t xml:space="preserve">The P&amp;HPB had approved a bronze color for the fire house roof. </w:t>
      </w:r>
      <w:r w:rsidR="00054FE6">
        <w:rPr>
          <w:rFonts w:ascii="Gill Sans MT" w:hAnsi="Gill Sans MT" w:cstheme="majorHAnsi"/>
          <w:bCs/>
          <w:iCs/>
          <w:sz w:val="18"/>
          <w:szCs w:val="18"/>
        </w:rPr>
        <w:t xml:space="preserve">Using provisions of Procurement Resolution 2020-11, Section 7, Town Administrator Gonano provided three proposals for reroofing the firehouse with a </w:t>
      </w:r>
      <w:r>
        <w:rPr>
          <w:rFonts w:ascii="Gill Sans MT" w:hAnsi="Gill Sans MT" w:cstheme="majorHAnsi"/>
          <w:bCs/>
          <w:iCs/>
          <w:sz w:val="18"/>
          <w:szCs w:val="18"/>
        </w:rPr>
        <w:t xml:space="preserve">24-gauge bronze color </w:t>
      </w:r>
      <w:r w:rsidR="00054FE6">
        <w:rPr>
          <w:rFonts w:ascii="Gill Sans MT" w:hAnsi="Gill Sans MT" w:cstheme="majorHAnsi"/>
          <w:bCs/>
          <w:iCs/>
          <w:sz w:val="18"/>
          <w:szCs w:val="18"/>
        </w:rPr>
        <w:t>standing seam metal roof</w:t>
      </w:r>
      <w:r>
        <w:rPr>
          <w:rFonts w:ascii="Gill Sans MT" w:hAnsi="Gill Sans MT" w:cstheme="majorHAnsi"/>
          <w:bCs/>
          <w:iCs/>
          <w:sz w:val="18"/>
          <w:szCs w:val="18"/>
        </w:rPr>
        <w:t>, including peel and stick underlayment, but without wrapping the fascia</w:t>
      </w:r>
      <w:r w:rsidR="00054FE6">
        <w:rPr>
          <w:rFonts w:ascii="Gill Sans MT" w:hAnsi="Gill Sans MT" w:cstheme="majorHAnsi"/>
          <w:bCs/>
          <w:iCs/>
          <w:sz w:val="18"/>
          <w:szCs w:val="18"/>
        </w:rPr>
        <w:t>. Gonano had received a quote from Keeler Roofing in the amount of $33,800</w:t>
      </w:r>
      <w:r w:rsidR="00E70958">
        <w:rPr>
          <w:rFonts w:ascii="Gill Sans MT" w:hAnsi="Gill Sans MT" w:cstheme="majorHAnsi"/>
          <w:bCs/>
          <w:iCs/>
          <w:sz w:val="18"/>
          <w:szCs w:val="18"/>
        </w:rPr>
        <w:t>;</w:t>
      </w:r>
      <w:r w:rsidR="00054FE6">
        <w:rPr>
          <w:rFonts w:ascii="Gill Sans MT" w:hAnsi="Gill Sans MT" w:cstheme="majorHAnsi"/>
          <w:bCs/>
          <w:iCs/>
          <w:sz w:val="18"/>
          <w:szCs w:val="18"/>
        </w:rPr>
        <w:t xml:space="preserve"> </w:t>
      </w:r>
      <w:r w:rsidR="00E70958">
        <w:rPr>
          <w:rFonts w:ascii="Gill Sans MT" w:hAnsi="Gill Sans MT" w:cstheme="majorHAnsi"/>
          <w:bCs/>
          <w:iCs/>
          <w:sz w:val="18"/>
          <w:szCs w:val="18"/>
        </w:rPr>
        <w:t>a</w:t>
      </w:r>
      <w:r w:rsidR="00054FE6">
        <w:rPr>
          <w:rFonts w:ascii="Gill Sans MT" w:hAnsi="Gill Sans MT" w:cstheme="majorHAnsi"/>
          <w:bCs/>
          <w:iCs/>
          <w:sz w:val="18"/>
          <w:szCs w:val="18"/>
        </w:rPr>
        <w:t xml:space="preserve"> quote had been received from Allen Roofing </w:t>
      </w:r>
      <w:r w:rsidR="00E70958">
        <w:rPr>
          <w:rFonts w:ascii="Gill Sans MT" w:hAnsi="Gill Sans MT" w:cstheme="majorHAnsi"/>
          <w:bCs/>
          <w:iCs/>
          <w:sz w:val="18"/>
          <w:szCs w:val="18"/>
        </w:rPr>
        <w:t>i</w:t>
      </w:r>
      <w:r w:rsidR="00054FE6">
        <w:rPr>
          <w:rFonts w:ascii="Gill Sans MT" w:hAnsi="Gill Sans MT" w:cstheme="majorHAnsi"/>
          <w:bCs/>
          <w:iCs/>
          <w:sz w:val="18"/>
          <w:szCs w:val="18"/>
        </w:rPr>
        <w:t>n the amount of $4</w:t>
      </w:r>
      <w:r w:rsidR="00A22FB2">
        <w:rPr>
          <w:rFonts w:ascii="Gill Sans MT" w:hAnsi="Gill Sans MT" w:cstheme="majorHAnsi"/>
          <w:bCs/>
          <w:iCs/>
          <w:sz w:val="18"/>
          <w:szCs w:val="18"/>
        </w:rPr>
        <w:t>7,450</w:t>
      </w:r>
      <w:r w:rsidR="00E70958">
        <w:rPr>
          <w:rFonts w:ascii="Gill Sans MT" w:hAnsi="Gill Sans MT" w:cstheme="majorHAnsi"/>
          <w:bCs/>
          <w:iCs/>
          <w:sz w:val="18"/>
          <w:szCs w:val="18"/>
        </w:rPr>
        <w:t xml:space="preserve">; and the third quote </w:t>
      </w:r>
      <w:r w:rsidR="00054FE6">
        <w:rPr>
          <w:rFonts w:ascii="Gill Sans MT" w:hAnsi="Gill Sans MT" w:cstheme="majorHAnsi"/>
          <w:bCs/>
          <w:iCs/>
          <w:sz w:val="18"/>
          <w:szCs w:val="18"/>
        </w:rPr>
        <w:t xml:space="preserve">had been received from Big D Roofing in the amount of $50,975. </w:t>
      </w:r>
      <w:r w:rsidR="00E70958">
        <w:rPr>
          <w:rFonts w:ascii="Gill Sans MT" w:hAnsi="Gill Sans MT" w:cstheme="majorHAnsi"/>
          <w:bCs/>
          <w:iCs/>
          <w:sz w:val="18"/>
          <w:szCs w:val="18"/>
        </w:rPr>
        <w:t>T</w:t>
      </w:r>
      <w:r w:rsidR="00054FE6">
        <w:rPr>
          <w:rFonts w:ascii="Gill Sans MT" w:hAnsi="Gill Sans MT" w:cstheme="majorHAnsi"/>
          <w:bCs/>
          <w:iCs/>
          <w:sz w:val="18"/>
          <w:szCs w:val="18"/>
        </w:rPr>
        <w:t>he fascia was in good condition</w:t>
      </w:r>
      <w:r w:rsidR="00E70958">
        <w:rPr>
          <w:rFonts w:ascii="Gill Sans MT" w:hAnsi="Gill Sans MT" w:cstheme="majorHAnsi"/>
          <w:bCs/>
          <w:iCs/>
          <w:sz w:val="18"/>
          <w:szCs w:val="18"/>
        </w:rPr>
        <w:t xml:space="preserve"> and would </w:t>
      </w:r>
      <w:r w:rsidR="00054FE6">
        <w:rPr>
          <w:rFonts w:ascii="Gill Sans MT" w:hAnsi="Gill Sans MT" w:cstheme="majorHAnsi"/>
          <w:bCs/>
          <w:iCs/>
          <w:sz w:val="18"/>
          <w:szCs w:val="18"/>
        </w:rPr>
        <w:t>be pressure cleaned and painted.</w:t>
      </w:r>
    </w:p>
    <w:p w14:paraId="5EB4EDAE" w14:textId="10BF105E" w:rsidR="00054FE6" w:rsidRPr="00E52013" w:rsidRDefault="00054FE6" w:rsidP="00054FE6">
      <w:pPr>
        <w:ind w:left="1440"/>
        <w:jc w:val="both"/>
        <w:rPr>
          <w:rFonts w:ascii="Gill Sans MT" w:hAnsi="Gill Sans MT" w:cstheme="majorHAnsi"/>
          <w:b/>
          <w:i/>
          <w:sz w:val="18"/>
          <w:szCs w:val="18"/>
        </w:rPr>
      </w:pPr>
      <w:r>
        <w:rPr>
          <w:rFonts w:ascii="Gill Sans MT" w:hAnsi="Gill Sans MT" w:cstheme="majorHAnsi"/>
          <w:b/>
          <w:i/>
          <w:sz w:val="18"/>
          <w:szCs w:val="18"/>
        </w:rPr>
        <w:t>Motion made and second (Roberts/</w:t>
      </w:r>
      <w:r w:rsidR="00E70958">
        <w:rPr>
          <w:rFonts w:ascii="Gill Sans MT" w:hAnsi="Gill Sans MT" w:cstheme="majorHAnsi"/>
          <w:b/>
          <w:i/>
          <w:sz w:val="18"/>
          <w:szCs w:val="18"/>
        </w:rPr>
        <w:t>Mance</w:t>
      </w:r>
      <w:r>
        <w:rPr>
          <w:rFonts w:ascii="Gill Sans MT" w:hAnsi="Gill Sans MT" w:cstheme="majorHAnsi"/>
          <w:b/>
          <w:i/>
          <w:sz w:val="18"/>
          <w:szCs w:val="18"/>
        </w:rPr>
        <w:t xml:space="preserve">) to </w:t>
      </w:r>
      <w:r w:rsidR="00E70958">
        <w:rPr>
          <w:rFonts w:ascii="Gill Sans MT" w:hAnsi="Gill Sans MT" w:cstheme="majorHAnsi"/>
          <w:b/>
          <w:i/>
          <w:sz w:val="18"/>
          <w:szCs w:val="18"/>
        </w:rPr>
        <w:t>accept the proposal from Keeler Roofing in the amount of $33,800</w:t>
      </w:r>
      <w:r>
        <w:rPr>
          <w:rFonts w:ascii="Gill Sans MT" w:hAnsi="Gill Sans MT" w:cstheme="majorHAnsi"/>
          <w:b/>
          <w:i/>
          <w:sz w:val="18"/>
          <w:szCs w:val="18"/>
        </w:rPr>
        <w:t>; Passed 5-0</w:t>
      </w:r>
    </w:p>
    <w:p w14:paraId="155512E0" w14:textId="52D74A79" w:rsidR="00054FE6" w:rsidRDefault="009E36A9" w:rsidP="00054FE6">
      <w:pPr>
        <w:ind w:left="720"/>
        <w:jc w:val="both"/>
        <w:rPr>
          <w:rFonts w:ascii="Gill Sans MT" w:hAnsi="Gill Sans MT" w:cstheme="majorHAnsi"/>
          <w:bCs/>
          <w:iCs/>
          <w:sz w:val="19"/>
          <w:szCs w:val="19"/>
        </w:rPr>
      </w:pPr>
      <w:r>
        <w:rPr>
          <w:rFonts w:ascii="Gill Sans MT" w:hAnsi="Gill Sans MT" w:cstheme="majorHAnsi"/>
          <w:bCs/>
          <w:iCs/>
          <w:sz w:val="19"/>
          <w:szCs w:val="19"/>
        </w:rPr>
        <w:t>D</w:t>
      </w:r>
      <w:r w:rsidR="00054FE6">
        <w:rPr>
          <w:rFonts w:ascii="Gill Sans MT" w:hAnsi="Gill Sans MT" w:cstheme="majorHAnsi"/>
          <w:bCs/>
          <w:iCs/>
          <w:sz w:val="19"/>
          <w:szCs w:val="19"/>
        </w:rPr>
        <w:t>)</w:t>
      </w:r>
      <w:r w:rsidR="00054FE6">
        <w:rPr>
          <w:rFonts w:ascii="Gill Sans MT" w:hAnsi="Gill Sans MT" w:cstheme="majorHAnsi"/>
          <w:bCs/>
          <w:iCs/>
          <w:sz w:val="19"/>
          <w:szCs w:val="19"/>
        </w:rPr>
        <w:tab/>
        <w:t>Town Administrator Position</w:t>
      </w:r>
    </w:p>
    <w:p w14:paraId="5917A10A" w14:textId="18B51FC8" w:rsidR="00054FE6" w:rsidRDefault="00054FE6" w:rsidP="00054FE6">
      <w:pPr>
        <w:ind w:left="1440"/>
        <w:jc w:val="both"/>
        <w:rPr>
          <w:rFonts w:ascii="Gill Sans MT" w:hAnsi="Gill Sans MT" w:cstheme="majorHAnsi"/>
          <w:bCs/>
          <w:iCs/>
          <w:sz w:val="18"/>
          <w:szCs w:val="18"/>
        </w:rPr>
      </w:pPr>
      <w:r>
        <w:rPr>
          <w:rFonts w:ascii="Gill Sans MT" w:hAnsi="Gill Sans MT" w:cstheme="majorHAnsi"/>
          <w:bCs/>
          <w:iCs/>
          <w:sz w:val="18"/>
          <w:szCs w:val="18"/>
        </w:rPr>
        <w:t xml:space="preserve">In accordance with her upcoming retirement, Town Administrator Gonano presented a current Job Description for the position of Town Clerk/Administrator including a general job description; essential job functions; qualification requirements; and knowledge, abilities and skills. </w:t>
      </w:r>
      <w:r w:rsidR="0097271A">
        <w:rPr>
          <w:rFonts w:ascii="Gill Sans MT" w:hAnsi="Gill Sans MT" w:cstheme="majorHAnsi"/>
          <w:bCs/>
          <w:iCs/>
          <w:sz w:val="18"/>
          <w:szCs w:val="18"/>
        </w:rPr>
        <w:t xml:space="preserve">The Mayor and Gonano had identified </w:t>
      </w:r>
      <w:r>
        <w:rPr>
          <w:rFonts w:ascii="Gill Sans MT" w:hAnsi="Gill Sans MT" w:cstheme="majorHAnsi"/>
          <w:bCs/>
          <w:iCs/>
          <w:sz w:val="18"/>
          <w:szCs w:val="18"/>
        </w:rPr>
        <w:t xml:space="preserve">the </w:t>
      </w:r>
      <w:r w:rsidR="0097271A">
        <w:rPr>
          <w:rFonts w:ascii="Gill Sans MT" w:hAnsi="Gill Sans MT" w:cstheme="majorHAnsi"/>
          <w:bCs/>
          <w:iCs/>
          <w:sz w:val="18"/>
          <w:szCs w:val="18"/>
        </w:rPr>
        <w:t xml:space="preserve">Florida City County Management Association (FCCMA) job posting site, </w:t>
      </w:r>
      <w:r>
        <w:rPr>
          <w:rFonts w:ascii="Gill Sans MT" w:hAnsi="Gill Sans MT" w:cstheme="majorHAnsi"/>
          <w:bCs/>
          <w:iCs/>
          <w:sz w:val="18"/>
          <w:szCs w:val="18"/>
        </w:rPr>
        <w:t>Florida League of Cities (FLC)</w:t>
      </w:r>
      <w:r w:rsidR="0097271A">
        <w:rPr>
          <w:rFonts w:ascii="Gill Sans MT" w:hAnsi="Gill Sans MT" w:cstheme="majorHAnsi"/>
          <w:bCs/>
          <w:iCs/>
          <w:sz w:val="18"/>
          <w:szCs w:val="18"/>
        </w:rPr>
        <w:t xml:space="preserve"> job posting</w:t>
      </w:r>
      <w:r>
        <w:rPr>
          <w:rFonts w:ascii="Gill Sans MT" w:hAnsi="Gill Sans MT" w:cstheme="majorHAnsi"/>
          <w:bCs/>
          <w:iCs/>
          <w:sz w:val="18"/>
          <w:szCs w:val="18"/>
        </w:rPr>
        <w:t xml:space="preserve"> site</w:t>
      </w:r>
      <w:r w:rsidR="0097271A">
        <w:rPr>
          <w:rFonts w:ascii="Gill Sans MT" w:hAnsi="Gill Sans MT" w:cstheme="majorHAnsi"/>
          <w:bCs/>
          <w:iCs/>
          <w:sz w:val="18"/>
          <w:szCs w:val="18"/>
        </w:rPr>
        <w:t>, the Alachua County City Clerk’s Association (ACCCA) website, and</w:t>
      </w:r>
      <w:r w:rsidR="00DD5207">
        <w:rPr>
          <w:rFonts w:ascii="Gill Sans MT" w:hAnsi="Gill Sans MT" w:cstheme="majorHAnsi"/>
          <w:bCs/>
          <w:iCs/>
          <w:sz w:val="18"/>
          <w:szCs w:val="18"/>
        </w:rPr>
        <w:t xml:space="preserve"> sending an email to</w:t>
      </w:r>
      <w:r w:rsidR="0097271A">
        <w:rPr>
          <w:rFonts w:ascii="Gill Sans MT" w:hAnsi="Gill Sans MT" w:cstheme="majorHAnsi"/>
          <w:bCs/>
          <w:iCs/>
          <w:sz w:val="18"/>
          <w:szCs w:val="18"/>
        </w:rPr>
        <w:t xml:space="preserve"> surrounding municipalities as examples of places to find a ca</w:t>
      </w:r>
      <w:r>
        <w:rPr>
          <w:rFonts w:ascii="Gill Sans MT" w:hAnsi="Gill Sans MT" w:cstheme="majorHAnsi"/>
          <w:bCs/>
          <w:iCs/>
          <w:sz w:val="18"/>
          <w:szCs w:val="18"/>
        </w:rPr>
        <w:t>ndidate with the required municipal background</w:t>
      </w:r>
      <w:r w:rsidR="00C61439">
        <w:rPr>
          <w:rFonts w:ascii="Gill Sans MT" w:hAnsi="Gill Sans MT" w:cstheme="majorHAnsi"/>
          <w:bCs/>
          <w:iCs/>
          <w:sz w:val="18"/>
          <w:szCs w:val="18"/>
        </w:rPr>
        <w:t>.</w:t>
      </w:r>
      <w:r w:rsidR="003E7D7D">
        <w:rPr>
          <w:rFonts w:ascii="Gill Sans MT" w:hAnsi="Gill Sans MT" w:cstheme="majorHAnsi"/>
          <w:bCs/>
          <w:iCs/>
          <w:sz w:val="18"/>
          <w:szCs w:val="18"/>
        </w:rPr>
        <w:t xml:space="preserve"> The</w:t>
      </w:r>
      <w:r w:rsidR="00D243C3">
        <w:rPr>
          <w:rFonts w:ascii="Gill Sans MT" w:hAnsi="Gill Sans MT" w:cstheme="majorHAnsi"/>
          <w:bCs/>
          <w:iCs/>
          <w:sz w:val="18"/>
          <w:szCs w:val="18"/>
        </w:rPr>
        <w:t xml:space="preserve"> position would also be posted on the Town’s website.</w:t>
      </w:r>
      <w:r w:rsidR="00E70958">
        <w:rPr>
          <w:rFonts w:ascii="Gill Sans MT" w:hAnsi="Gill Sans MT" w:cstheme="majorHAnsi"/>
          <w:bCs/>
          <w:iCs/>
          <w:sz w:val="18"/>
          <w:szCs w:val="18"/>
        </w:rPr>
        <w:t xml:space="preserve"> Commissioner </w:t>
      </w:r>
      <w:r w:rsidR="002F24F9">
        <w:rPr>
          <w:rFonts w:ascii="Gill Sans MT" w:hAnsi="Gill Sans MT" w:cstheme="majorHAnsi"/>
          <w:bCs/>
          <w:iCs/>
          <w:sz w:val="18"/>
          <w:szCs w:val="18"/>
        </w:rPr>
        <w:t xml:space="preserve">Mance wanted to set the </w:t>
      </w:r>
      <w:r w:rsidR="00A22FB2">
        <w:rPr>
          <w:rFonts w:ascii="Gill Sans MT" w:hAnsi="Gill Sans MT" w:cstheme="majorHAnsi"/>
          <w:bCs/>
          <w:iCs/>
          <w:sz w:val="18"/>
          <w:szCs w:val="18"/>
        </w:rPr>
        <w:t xml:space="preserve">beginning </w:t>
      </w:r>
      <w:r w:rsidR="002F24F9">
        <w:rPr>
          <w:rFonts w:ascii="Gill Sans MT" w:hAnsi="Gill Sans MT" w:cstheme="majorHAnsi"/>
          <w:bCs/>
          <w:iCs/>
          <w:sz w:val="18"/>
          <w:szCs w:val="18"/>
        </w:rPr>
        <w:t>pay scale at $50,000 - $65,000 annually.</w:t>
      </w:r>
      <w:r w:rsidR="00E87E18">
        <w:rPr>
          <w:rFonts w:ascii="Gill Sans MT" w:hAnsi="Gill Sans MT" w:cstheme="majorHAnsi"/>
          <w:bCs/>
          <w:iCs/>
          <w:sz w:val="18"/>
          <w:szCs w:val="18"/>
        </w:rPr>
        <w:t xml:space="preserve"> </w:t>
      </w:r>
      <w:r w:rsidR="00881B13">
        <w:rPr>
          <w:rFonts w:ascii="Gill Sans MT" w:hAnsi="Gill Sans MT" w:cstheme="majorHAnsi"/>
          <w:bCs/>
          <w:iCs/>
          <w:sz w:val="18"/>
          <w:szCs w:val="18"/>
        </w:rPr>
        <w:t>I</w:t>
      </w:r>
      <w:r w:rsidR="00E87E18">
        <w:rPr>
          <w:rFonts w:ascii="Gill Sans MT" w:hAnsi="Gill Sans MT" w:cstheme="majorHAnsi"/>
          <w:bCs/>
          <w:iCs/>
          <w:sz w:val="18"/>
          <w:szCs w:val="18"/>
        </w:rPr>
        <w:t>t is a working administrator position</w:t>
      </w:r>
      <w:r w:rsidR="00881B13">
        <w:rPr>
          <w:rFonts w:ascii="Gill Sans MT" w:hAnsi="Gill Sans MT" w:cstheme="majorHAnsi"/>
          <w:bCs/>
          <w:iCs/>
          <w:sz w:val="18"/>
          <w:szCs w:val="18"/>
        </w:rPr>
        <w:t>; there is no delegation in this position</w:t>
      </w:r>
      <w:r w:rsidR="00E87E18">
        <w:rPr>
          <w:rFonts w:ascii="Gill Sans MT" w:hAnsi="Gill Sans MT" w:cstheme="majorHAnsi"/>
          <w:bCs/>
          <w:iCs/>
          <w:sz w:val="18"/>
          <w:szCs w:val="18"/>
        </w:rPr>
        <w:t>.</w:t>
      </w:r>
    </w:p>
    <w:p w14:paraId="1E8C5834" w14:textId="40B69B28" w:rsidR="002F24F9" w:rsidRPr="002F24F9" w:rsidRDefault="002F24F9" w:rsidP="00054FE6">
      <w:pPr>
        <w:ind w:left="1440"/>
        <w:jc w:val="both"/>
        <w:rPr>
          <w:rFonts w:ascii="Gill Sans MT" w:hAnsi="Gill Sans MT" w:cstheme="majorHAnsi"/>
          <w:b/>
          <w:i/>
          <w:sz w:val="18"/>
          <w:szCs w:val="18"/>
        </w:rPr>
      </w:pPr>
      <w:r>
        <w:rPr>
          <w:rFonts w:ascii="Gill Sans MT" w:hAnsi="Gill Sans MT" w:cstheme="majorHAnsi"/>
          <w:b/>
          <w:i/>
          <w:sz w:val="18"/>
          <w:szCs w:val="18"/>
        </w:rPr>
        <w:t>Motion made and second (</w:t>
      </w:r>
      <w:r w:rsidR="00A22FB2">
        <w:rPr>
          <w:rFonts w:ascii="Gill Sans MT" w:hAnsi="Gill Sans MT" w:cstheme="majorHAnsi"/>
          <w:b/>
          <w:i/>
          <w:sz w:val="18"/>
          <w:szCs w:val="18"/>
        </w:rPr>
        <w:t>Roberts/</w:t>
      </w:r>
      <w:r>
        <w:rPr>
          <w:rFonts w:ascii="Gill Sans MT" w:hAnsi="Gill Sans MT" w:cstheme="majorHAnsi"/>
          <w:b/>
          <w:i/>
          <w:sz w:val="18"/>
          <w:szCs w:val="18"/>
        </w:rPr>
        <w:t>Mance) to set the</w:t>
      </w:r>
      <w:r w:rsidR="00A22FB2">
        <w:rPr>
          <w:rFonts w:ascii="Gill Sans MT" w:hAnsi="Gill Sans MT" w:cstheme="majorHAnsi"/>
          <w:b/>
          <w:i/>
          <w:sz w:val="18"/>
          <w:szCs w:val="18"/>
        </w:rPr>
        <w:t xml:space="preserve"> beginning</w:t>
      </w:r>
      <w:r>
        <w:rPr>
          <w:rFonts w:ascii="Gill Sans MT" w:hAnsi="Gill Sans MT" w:cstheme="majorHAnsi"/>
          <w:b/>
          <w:i/>
          <w:sz w:val="18"/>
          <w:szCs w:val="18"/>
        </w:rPr>
        <w:t xml:space="preserve"> pay scale for the Town Clerk/Administrator position at $50,000-$65,000 annually; Passed 5-0</w:t>
      </w:r>
    </w:p>
    <w:p w14:paraId="74631B97" w14:textId="77777777" w:rsidR="00C327B6" w:rsidRDefault="00C327B6" w:rsidP="00DB7311">
      <w:pPr>
        <w:ind w:left="1440"/>
        <w:jc w:val="both"/>
        <w:rPr>
          <w:rFonts w:ascii="Gill Sans MT" w:hAnsi="Gill Sans MT" w:cstheme="majorHAnsi"/>
        </w:rPr>
      </w:pPr>
    </w:p>
    <w:p w14:paraId="0F667515" w14:textId="5F2565B3" w:rsidR="0032695B" w:rsidRDefault="0032695B" w:rsidP="0032695B">
      <w:pPr>
        <w:jc w:val="both"/>
        <w:rPr>
          <w:rFonts w:ascii="Gill Sans MT" w:hAnsi="Gill Sans MT" w:cstheme="majorHAnsi"/>
        </w:rPr>
      </w:pPr>
      <w:r>
        <w:rPr>
          <w:rFonts w:ascii="Gill Sans MT" w:hAnsi="Gill Sans MT" w:cstheme="majorHAnsi"/>
        </w:rPr>
        <w:t>1</w:t>
      </w:r>
      <w:r w:rsidR="00134CE1">
        <w:rPr>
          <w:rFonts w:ascii="Gill Sans MT" w:hAnsi="Gill Sans MT" w:cstheme="majorHAnsi"/>
        </w:rPr>
        <w:t>4</w:t>
      </w:r>
      <w:r>
        <w:rPr>
          <w:rFonts w:ascii="Gill Sans MT" w:hAnsi="Gill Sans MT" w:cstheme="majorHAnsi"/>
        </w:rPr>
        <w:t>.</w:t>
      </w:r>
      <w:r>
        <w:rPr>
          <w:rFonts w:ascii="Gill Sans MT" w:hAnsi="Gill Sans MT" w:cstheme="majorHAnsi"/>
        </w:rPr>
        <w:tab/>
        <w:t>Town Commissioner Reports</w:t>
      </w:r>
    </w:p>
    <w:p w14:paraId="79A0071D" w14:textId="400D20B8" w:rsidR="008B0025" w:rsidRDefault="0032695B" w:rsidP="0000664C">
      <w:pPr>
        <w:pStyle w:val="ListParagraph"/>
        <w:numPr>
          <w:ilvl w:val="0"/>
          <w:numId w:val="28"/>
        </w:numPr>
        <w:jc w:val="both"/>
        <w:rPr>
          <w:rFonts w:ascii="Gill Sans MT" w:hAnsi="Gill Sans MT" w:cstheme="majorHAnsi"/>
        </w:rPr>
      </w:pPr>
      <w:r w:rsidRPr="008B0025">
        <w:rPr>
          <w:rFonts w:ascii="Gill Sans MT" w:hAnsi="Gill Sans MT" w:cstheme="majorHAnsi"/>
        </w:rPr>
        <w:t>Commissioner (Seat 2) Tim Parker</w:t>
      </w:r>
      <w:r w:rsidR="00695DF7" w:rsidRPr="008B0025">
        <w:rPr>
          <w:rFonts w:ascii="Gill Sans MT" w:hAnsi="Gill Sans MT" w:cstheme="majorHAnsi"/>
        </w:rPr>
        <w:t xml:space="preserve"> </w:t>
      </w:r>
      <w:r w:rsidR="00F8653B" w:rsidRPr="008B0025">
        <w:rPr>
          <w:rFonts w:ascii="Gill Sans MT" w:hAnsi="Gill Sans MT" w:cstheme="majorHAnsi"/>
        </w:rPr>
        <w:t xml:space="preserve">– </w:t>
      </w:r>
      <w:r w:rsidR="006458C6" w:rsidRPr="008B0025">
        <w:rPr>
          <w:rFonts w:ascii="Gill Sans MT" w:hAnsi="Gill Sans MT" w:cstheme="majorHAnsi"/>
        </w:rPr>
        <w:t xml:space="preserve">1) </w:t>
      </w:r>
      <w:r w:rsidR="008B0604">
        <w:rPr>
          <w:rFonts w:ascii="Gill Sans MT" w:hAnsi="Gill Sans MT" w:cstheme="majorHAnsi"/>
        </w:rPr>
        <w:t xml:space="preserve">Commissioner Parker spoke about the </w:t>
      </w:r>
      <w:r w:rsidR="000E7916">
        <w:rPr>
          <w:rFonts w:ascii="Gill Sans MT" w:hAnsi="Gill Sans MT" w:cstheme="majorHAnsi"/>
        </w:rPr>
        <w:t xml:space="preserve">possibility of receiving some leftover ground paving material from the Hwy. 441 work being done; the Mayor commented that when previously used, the resultant </w:t>
      </w:r>
      <w:r w:rsidR="000E7916" w:rsidRPr="00C61439">
        <w:rPr>
          <w:rFonts w:ascii="Gill Sans MT" w:hAnsi="Gill Sans MT" w:cstheme="majorHAnsi"/>
          <w:i/>
          <w:iCs/>
        </w:rPr>
        <w:t>‘tar</w:t>
      </w:r>
      <w:r w:rsidR="000E7916">
        <w:rPr>
          <w:rFonts w:ascii="Gill Sans MT" w:hAnsi="Gill Sans MT" w:cstheme="majorHAnsi"/>
        </w:rPr>
        <w:t xml:space="preserve"> </w:t>
      </w:r>
      <w:r w:rsidR="000E7916" w:rsidRPr="00C61439">
        <w:rPr>
          <w:rFonts w:ascii="Gill Sans MT" w:hAnsi="Gill Sans MT" w:cstheme="majorHAnsi"/>
          <w:i/>
          <w:iCs/>
        </w:rPr>
        <w:t>dust’</w:t>
      </w:r>
      <w:r w:rsidR="000E7916">
        <w:rPr>
          <w:rFonts w:ascii="Gill Sans MT" w:hAnsi="Gill Sans MT" w:cstheme="majorHAnsi"/>
        </w:rPr>
        <w:t xml:space="preserve"> created headaches for residents</w:t>
      </w:r>
      <w:r w:rsidR="008B0604">
        <w:rPr>
          <w:rFonts w:ascii="Gill Sans MT" w:hAnsi="Gill Sans MT" w:cstheme="majorHAnsi"/>
        </w:rPr>
        <w:t>.</w:t>
      </w:r>
    </w:p>
    <w:p w14:paraId="3490D1A4" w14:textId="7C578E7B" w:rsidR="002812E4" w:rsidRPr="008B0025" w:rsidRDefault="002812E4" w:rsidP="008B0025">
      <w:pPr>
        <w:pStyle w:val="ListParagraph"/>
        <w:jc w:val="both"/>
        <w:rPr>
          <w:rFonts w:ascii="Gill Sans MT" w:hAnsi="Gill Sans MT" w:cstheme="majorHAnsi"/>
        </w:rPr>
      </w:pPr>
      <w:r w:rsidRPr="008B0025">
        <w:rPr>
          <w:rFonts w:ascii="Gill Sans MT" w:hAnsi="Gill Sans MT" w:cstheme="majorHAnsi"/>
        </w:rPr>
        <w:t xml:space="preserve">2) Mayor Pro Tem Parker </w:t>
      </w:r>
      <w:r w:rsidR="000E7916">
        <w:rPr>
          <w:rFonts w:ascii="Gill Sans MT" w:hAnsi="Gill Sans MT" w:cstheme="majorHAnsi"/>
        </w:rPr>
        <w:t>spoke about Lewis Bryant being able to get grant funding to build infrastructure (sanitary sewer, streets, etc.) with minimal cost to the Town.</w:t>
      </w:r>
    </w:p>
    <w:p w14:paraId="1B481284" w14:textId="7790EAB5" w:rsidR="00C85032" w:rsidRDefault="0032695B" w:rsidP="00730266">
      <w:pPr>
        <w:pStyle w:val="ListParagraph"/>
        <w:numPr>
          <w:ilvl w:val="0"/>
          <w:numId w:val="28"/>
        </w:numPr>
        <w:jc w:val="both"/>
        <w:rPr>
          <w:rFonts w:ascii="Gill Sans MT" w:hAnsi="Gill Sans MT" w:cstheme="majorHAnsi"/>
        </w:rPr>
      </w:pPr>
      <w:r>
        <w:rPr>
          <w:rFonts w:ascii="Gill Sans MT" w:hAnsi="Gill Sans MT" w:cstheme="majorHAnsi"/>
        </w:rPr>
        <w:t>Commissioner (Seat 3) Ginny Mance</w:t>
      </w:r>
      <w:r w:rsidR="00695DF7">
        <w:rPr>
          <w:rFonts w:ascii="Gill Sans MT" w:hAnsi="Gill Sans MT" w:cstheme="majorHAnsi"/>
        </w:rPr>
        <w:t xml:space="preserve"> – </w:t>
      </w:r>
      <w:r w:rsidR="00C85032">
        <w:rPr>
          <w:rFonts w:ascii="Gill Sans MT" w:hAnsi="Gill Sans MT" w:cstheme="majorHAnsi"/>
        </w:rPr>
        <w:t xml:space="preserve">1) </w:t>
      </w:r>
      <w:r w:rsidR="00763A9E">
        <w:rPr>
          <w:rFonts w:ascii="Gill Sans MT" w:hAnsi="Gill Sans MT" w:cstheme="majorHAnsi"/>
        </w:rPr>
        <w:t xml:space="preserve">Commissioner </w:t>
      </w:r>
      <w:r w:rsidR="00803A0B">
        <w:rPr>
          <w:rFonts w:ascii="Gill Sans MT" w:hAnsi="Gill Sans MT" w:cstheme="majorHAnsi"/>
        </w:rPr>
        <w:t>Mance thanked the Town for trusting her to serve the Town in Seat #3 for the next three years.</w:t>
      </w:r>
    </w:p>
    <w:p w14:paraId="0D8924A8" w14:textId="6168B1B6" w:rsidR="00881B13" w:rsidRDefault="00881B13" w:rsidP="00881B13">
      <w:pPr>
        <w:jc w:val="both"/>
        <w:rPr>
          <w:rFonts w:ascii="Gill Sans MT" w:hAnsi="Gill Sans MT" w:cstheme="majorHAnsi"/>
        </w:rPr>
      </w:pPr>
    </w:p>
    <w:p w14:paraId="087682C4" w14:textId="77777777" w:rsidR="00881B13" w:rsidRPr="00881B13" w:rsidRDefault="00881B13" w:rsidP="00881B13">
      <w:pPr>
        <w:jc w:val="both"/>
        <w:rPr>
          <w:rFonts w:ascii="Gill Sans MT" w:hAnsi="Gill Sans MT" w:cstheme="majorHAnsi"/>
        </w:rPr>
      </w:pPr>
    </w:p>
    <w:p w14:paraId="7EF34620" w14:textId="3769B8E7" w:rsidR="00006F19" w:rsidRPr="00C327B6" w:rsidRDefault="0032695B" w:rsidP="00C246A6">
      <w:pPr>
        <w:pStyle w:val="ListParagraph"/>
        <w:numPr>
          <w:ilvl w:val="0"/>
          <w:numId w:val="28"/>
        </w:numPr>
        <w:jc w:val="both"/>
        <w:rPr>
          <w:rFonts w:ascii="Gill Sans MT" w:hAnsi="Gill Sans MT" w:cstheme="majorHAnsi"/>
          <w:i/>
          <w:iCs/>
        </w:rPr>
      </w:pPr>
      <w:r w:rsidRPr="00006F19">
        <w:rPr>
          <w:rFonts w:ascii="Gill Sans MT" w:hAnsi="Gill Sans MT" w:cstheme="majorHAnsi"/>
        </w:rPr>
        <w:lastRenderedPageBreak/>
        <w:t>Commissioner (Seat 4) Troy Blakely</w:t>
      </w:r>
      <w:r w:rsidR="00BA0F92" w:rsidRPr="00006F19">
        <w:rPr>
          <w:rFonts w:ascii="Gill Sans MT" w:hAnsi="Gill Sans MT" w:cstheme="majorHAnsi"/>
        </w:rPr>
        <w:t xml:space="preserve"> </w:t>
      </w:r>
      <w:r w:rsidR="003F4911" w:rsidRPr="00006F19">
        <w:rPr>
          <w:rFonts w:ascii="Gill Sans MT" w:hAnsi="Gill Sans MT" w:cstheme="majorHAnsi"/>
        </w:rPr>
        <w:t xml:space="preserve">– </w:t>
      </w:r>
      <w:r w:rsidR="004B3066">
        <w:rPr>
          <w:rFonts w:ascii="Gill Sans MT" w:hAnsi="Gill Sans MT" w:cstheme="majorHAnsi"/>
        </w:rPr>
        <w:t>Commissioner Blakely</w:t>
      </w:r>
      <w:r w:rsidR="00803A0B">
        <w:rPr>
          <w:rFonts w:ascii="Gill Sans MT" w:hAnsi="Gill Sans MT" w:cstheme="majorHAnsi"/>
        </w:rPr>
        <w:t xml:space="preserve"> expressed that the Town’s diesel truck and been repaired and that we should sell the truck. Town Administrator Gonano answered that she has been working with David to set a sale price for the truck to be sold outright prior to looking for a new ½ ton pick-up truck which would be suite the Town’s needs.</w:t>
      </w:r>
    </w:p>
    <w:p w14:paraId="64D30533" w14:textId="647E307B" w:rsidR="00054FE6" w:rsidRDefault="0032695B" w:rsidP="00E86126">
      <w:pPr>
        <w:pStyle w:val="ListParagraph"/>
        <w:numPr>
          <w:ilvl w:val="0"/>
          <w:numId w:val="28"/>
        </w:numPr>
        <w:jc w:val="both"/>
        <w:rPr>
          <w:rFonts w:ascii="Gill Sans MT" w:hAnsi="Gill Sans MT" w:cstheme="majorHAnsi"/>
        </w:rPr>
      </w:pPr>
      <w:r w:rsidRPr="00054FE6">
        <w:rPr>
          <w:rFonts w:ascii="Gill Sans MT" w:hAnsi="Gill Sans MT" w:cstheme="majorHAnsi"/>
        </w:rPr>
        <w:t>Commissioner (Seat 5) Mike Roberts</w:t>
      </w:r>
      <w:r w:rsidR="00702D66" w:rsidRPr="00054FE6">
        <w:rPr>
          <w:rFonts w:ascii="Gill Sans MT" w:hAnsi="Gill Sans MT" w:cstheme="majorHAnsi"/>
        </w:rPr>
        <w:t xml:space="preserve"> </w:t>
      </w:r>
      <w:r w:rsidR="003F4911" w:rsidRPr="00054FE6">
        <w:rPr>
          <w:rFonts w:ascii="Gill Sans MT" w:hAnsi="Gill Sans MT" w:cstheme="majorHAnsi"/>
        </w:rPr>
        <w:t>–</w:t>
      </w:r>
      <w:r w:rsidR="00644165" w:rsidRPr="00054FE6">
        <w:rPr>
          <w:rFonts w:ascii="Gill Sans MT" w:hAnsi="Gill Sans MT" w:cstheme="majorHAnsi"/>
        </w:rPr>
        <w:t xml:space="preserve"> </w:t>
      </w:r>
      <w:r w:rsidR="00A57194" w:rsidRPr="00054FE6">
        <w:rPr>
          <w:rFonts w:ascii="Gill Sans MT" w:hAnsi="Gill Sans MT" w:cstheme="majorHAnsi"/>
        </w:rPr>
        <w:t xml:space="preserve">1) </w:t>
      </w:r>
      <w:r w:rsidR="001560FF" w:rsidRPr="00054FE6">
        <w:rPr>
          <w:rFonts w:ascii="Gill Sans MT" w:hAnsi="Gill Sans MT" w:cstheme="majorHAnsi"/>
        </w:rPr>
        <w:t>Commissioner Roberts</w:t>
      </w:r>
      <w:r w:rsidR="004B3066" w:rsidRPr="00054FE6">
        <w:rPr>
          <w:rFonts w:ascii="Gill Sans MT" w:hAnsi="Gill Sans MT" w:cstheme="majorHAnsi"/>
        </w:rPr>
        <w:t xml:space="preserve"> </w:t>
      </w:r>
      <w:r w:rsidR="00803A0B">
        <w:rPr>
          <w:rFonts w:ascii="Gill Sans MT" w:hAnsi="Gill Sans MT" w:cstheme="majorHAnsi"/>
        </w:rPr>
        <w:t xml:space="preserve">suggested digging a few inches down from the basketball court edge to place </w:t>
      </w:r>
      <w:r w:rsidR="00F23FBF">
        <w:rPr>
          <w:rFonts w:ascii="Gill Sans MT" w:hAnsi="Gill Sans MT" w:cstheme="majorHAnsi"/>
        </w:rPr>
        <w:t xml:space="preserve">dirt and </w:t>
      </w:r>
      <w:r w:rsidR="00803A0B">
        <w:rPr>
          <w:rFonts w:ascii="Gill Sans MT" w:hAnsi="Gill Sans MT" w:cstheme="majorHAnsi"/>
        </w:rPr>
        <w:t xml:space="preserve">sod; he felt this would cover the lime rocks being used to scratch </w:t>
      </w:r>
      <w:r w:rsidR="00F23FBF">
        <w:rPr>
          <w:rFonts w:ascii="Gill Sans MT" w:hAnsi="Gill Sans MT" w:cstheme="majorHAnsi"/>
        </w:rPr>
        <w:t xml:space="preserve">graffiti </w:t>
      </w:r>
      <w:r w:rsidR="00803A0B">
        <w:rPr>
          <w:rFonts w:ascii="Gill Sans MT" w:hAnsi="Gill Sans MT" w:cstheme="majorHAnsi"/>
        </w:rPr>
        <w:t>on the new court surface.</w:t>
      </w:r>
      <w:r w:rsidR="00F23FBF">
        <w:rPr>
          <w:rFonts w:ascii="Gill Sans MT" w:hAnsi="Gill Sans MT" w:cstheme="majorHAnsi"/>
        </w:rPr>
        <w:t xml:space="preserve"> The Mayor asked for Commissioner Roberts to bring this up at next month’s meeting.</w:t>
      </w:r>
    </w:p>
    <w:p w14:paraId="5816BBF8" w14:textId="77777777" w:rsidR="00F23FBF" w:rsidRDefault="00F23FBF" w:rsidP="00F23FBF">
      <w:pPr>
        <w:pStyle w:val="ListParagraph"/>
        <w:jc w:val="both"/>
        <w:rPr>
          <w:rFonts w:ascii="Gill Sans MT" w:hAnsi="Gill Sans MT" w:cstheme="majorHAnsi"/>
        </w:rPr>
      </w:pPr>
    </w:p>
    <w:p w14:paraId="32CAA0B0" w14:textId="4A55EB76" w:rsidR="007765A9" w:rsidRPr="00054FE6" w:rsidRDefault="00D05E81" w:rsidP="00054FE6">
      <w:pPr>
        <w:pStyle w:val="ListParagraph"/>
        <w:ind w:left="0"/>
        <w:jc w:val="both"/>
        <w:rPr>
          <w:rFonts w:ascii="Gill Sans MT" w:hAnsi="Gill Sans MT" w:cstheme="majorHAnsi"/>
        </w:rPr>
      </w:pPr>
      <w:r w:rsidRPr="00054FE6">
        <w:rPr>
          <w:rFonts w:ascii="Gill Sans MT" w:hAnsi="Gill Sans MT" w:cstheme="majorHAnsi"/>
        </w:rPr>
        <w:t>1</w:t>
      </w:r>
      <w:r w:rsidR="00134CE1">
        <w:rPr>
          <w:rFonts w:ascii="Gill Sans MT" w:hAnsi="Gill Sans MT" w:cstheme="majorHAnsi"/>
        </w:rPr>
        <w:t>5</w:t>
      </w:r>
      <w:r w:rsidRPr="00054FE6">
        <w:rPr>
          <w:rFonts w:ascii="Gill Sans MT" w:hAnsi="Gill Sans MT" w:cstheme="majorHAnsi"/>
        </w:rPr>
        <w:t>.</w:t>
      </w:r>
      <w:r w:rsidRPr="00054FE6">
        <w:rPr>
          <w:rFonts w:ascii="Gill Sans MT" w:hAnsi="Gill Sans MT" w:cstheme="majorHAnsi"/>
        </w:rPr>
        <w:tab/>
        <w:t>Mayor (Seat 1) Aufmuth Report</w:t>
      </w:r>
      <w:r w:rsidR="002A227C" w:rsidRPr="00054FE6">
        <w:rPr>
          <w:rFonts w:ascii="Gill Sans MT" w:hAnsi="Gill Sans MT" w:cstheme="majorHAnsi"/>
        </w:rPr>
        <w:t xml:space="preserve"> </w:t>
      </w:r>
      <w:r w:rsidR="00644165" w:rsidRPr="00054FE6">
        <w:rPr>
          <w:rFonts w:ascii="Gill Sans MT" w:hAnsi="Gill Sans MT" w:cstheme="majorHAnsi"/>
        </w:rPr>
        <w:t>–</w:t>
      </w:r>
      <w:r w:rsidR="002A227C" w:rsidRPr="00054FE6">
        <w:rPr>
          <w:rFonts w:ascii="Gill Sans MT" w:hAnsi="Gill Sans MT" w:cstheme="majorHAnsi"/>
        </w:rPr>
        <w:t xml:space="preserve"> </w:t>
      </w:r>
      <w:r w:rsidR="001560FF" w:rsidRPr="00054FE6">
        <w:rPr>
          <w:rFonts w:ascii="Gill Sans MT" w:hAnsi="Gill Sans MT" w:cstheme="majorHAnsi"/>
        </w:rPr>
        <w:t xml:space="preserve">1) Mayor </w:t>
      </w:r>
      <w:r w:rsidR="00A57194" w:rsidRPr="00054FE6">
        <w:rPr>
          <w:rFonts w:ascii="Gill Sans MT" w:hAnsi="Gill Sans MT" w:cstheme="majorHAnsi"/>
        </w:rPr>
        <w:t xml:space="preserve">Aufmuth </w:t>
      </w:r>
      <w:r w:rsidR="00803A0B">
        <w:rPr>
          <w:rFonts w:ascii="Gill Sans MT" w:hAnsi="Gill Sans MT" w:cstheme="majorHAnsi"/>
        </w:rPr>
        <w:t xml:space="preserve">thanked all for </w:t>
      </w:r>
      <w:r w:rsidR="00F23FBF">
        <w:rPr>
          <w:rFonts w:ascii="Gill Sans MT" w:hAnsi="Gill Sans MT" w:cstheme="majorHAnsi"/>
        </w:rPr>
        <w:t xml:space="preserve">their confidence and for </w:t>
      </w:r>
      <w:r w:rsidR="00803A0B">
        <w:rPr>
          <w:rFonts w:ascii="Gill Sans MT" w:hAnsi="Gill Sans MT" w:cstheme="majorHAnsi"/>
        </w:rPr>
        <w:t>participating.</w:t>
      </w:r>
    </w:p>
    <w:p w14:paraId="11D3BAB6" w14:textId="77777777" w:rsidR="007D458F" w:rsidRDefault="007D458F" w:rsidP="00FD11B8">
      <w:pPr>
        <w:pStyle w:val="ListParagraph"/>
        <w:jc w:val="both"/>
        <w:rPr>
          <w:rFonts w:ascii="Gill Sans MT" w:hAnsi="Gill Sans MT" w:cstheme="majorHAnsi"/>
        </w:rPr>
      </w:pPr>
    </w:p>
    <w:p w14:paraId="11068DCF" w14:textId="7B80C82A"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134CE1">
        <w:rPr>
          <w:rFonts w:ascii="Gill Sans MT" w:hAnsi="Gill Sans MT" w:cstheme="majorHAnsi"/>
        </w:rPr>
        <w:t>6</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7765A9">
        <w:rPr>
          <w:rFonts w:ascii="Gill Sans MT" w:hAnsi="Gill Sans MT" w:cstheme="majorHAnsi"/>
        </w:rPr>
        <w:t xml:space="preserve"> </w:t>
      </w:r>
      <w:r w:rsidR="00134CE1">
        <w:rPr>
          <w:rFonts w:ascii="Gill Sans MT" w:hAnsi="Gill Sans MT" w:cstheme="majorHAnsi"/>
        </w:rPr>
        <w:t>9:47</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ACD4" w14:textId="77777777" w:rsidR="0072536F" w:rsidRDefault="0072536F" w:rsidP="006E70A0">
      <w:r>
        <w:separator/>
      </w:r>
    </w:p>
  </w:endnote>
  <w:endnote w:type="continuationSeparator" w:id="0">
    <w:p w14:paraId="2195C44F" w14:textId="77777777" w:rsidR="0072536F" w:rsidRDefault="0072536F"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79A8" w14:textId="77777777" w:rsidR="00EF0913" w:rsidRDefault="00EF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16007D42"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w:t>
            </w:r>
            <w:r w:rsidR="001C511E">
              <w:rPr>
                <w:rFonts w:ascii="Gill Sans MT" w:hAnsi="Gill Sans MT"/>
                <w:i/>
              </w:rPr>
              <w:t>1</w:t>
            </w:r>
            <w:r w:rsidRPr="00D61A76">
              <w:rPr>
                <w:rFonts w:ascii="Gill Sans MT" w:hAnsi="Gill Sans MT"/>
                <w:i/>
              </w:rPr>
              <w:t xml:space="preserve">                                                                                                                   </w:t>
            </w:r>
            <w:r w:rsidR="00554821">
              <w:rPr>
                <w:rFonts w:ascii="Gill Sans MT" w:hAnsi="Gill Sans MT"/>
                <w:i/>
              </w:rPr>
              <w:t>March 1</w:t>
            </w:r>
            <w:r w:rsidR="002A33D8">
              <w:rPr>
                <w:rFonts w:ascii="Gill Sans MT" w:hAnsi="Gill Sans MT"/>
                <w:i/>
              </w:rPr>
              <w:t>6</w:t>
            </w:r>
            <w:r w:rsidRPr="00D61A76">
              <w:rPr>
                <w:rFonts w:ascii="Gill Sans MT" w:hAnsi="Gill Sans MT"/>
                <w:i/>
              </w:rPr>
              <w:t>, 20</w:t>
            </w:r>
            <w:r w:rsidR="00D1287B">
              <w:rPr>
                <w:rFonts w:ascii="Gill Sans MT" w:hAnsi="Gill Sans MT"/>
                <w:i/>
              </w:rPr>
              <w:t>2</w:t>
            </w:r>
            <w:r w:rsidR="00D95882">
              <w:rPr>
                <w:rFonts w:ascii="Gill Sans MT" w:hAnsi="Gill Sans MT"/>
                <w:i/>
              </w:rPr>
              <w:t>1</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52E1" w14:textId="77777777" w:rsidR="00EF0913" w:rsidRDefault="00EF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140C5" w14:textId="77777777" w:rsidR="0072536F" w:rsidRDefault="0072536F" w:rsidP="006E70A0">
      <w:r>
        <w:separator/>
      </w:r>
    </w:p>
  </w:footnote>
  <w:footnote w:type="continuationSeparator" w:id="0">
    <w:p w14:paraId="57838CCC" w14:textId="77777777" w:rsidR="0072536F" w:rsidRDefault="0072536F"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1C5B" w14:textId="77777777" w:rsidR="00EF0913" w:rsidRDefault="00EF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0ED7" w14:textId="77777777" w:rsidR="00EF0913" w:rsidRDefault="00EF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605C" w14:textId="77777777" w:rsidR="00EF0913" w:rsidRDefault="00EF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2302"/>
    <w:rsid w:val="000027A2"/>
    <w:rsid w:val="0000355F"/>
    <w:rsid w:val="000044C4"/>
    <w:rsid w:val="000051D4"/>
    <w:rsid w:val="000059DA"/>
    <w:rsid w:val="00006867"/>
    <w:rsid w:val="00006F19"/>
    <w:rsid w:val="00007918"/>
    <w:rsid w:val="000079B8"/>
    <w:rsid w:val="00007F90"/>
    <w:rsid w:val="00010145"/>
    <w:rsid w:val="00010419"/>
    <w:rsid w:val="00010B86"/>
    <w:rsid w:val="00012137"/>
    <w:rsid w:val="00013418"/>
    <w:rsid w:val="0001411C"/>
    <w:rsid w:val="000146B2"/>
    <w:rsid w:val="00016720"/>
    <w:rsid w:val="00016A86"/>
    <w:rsid w:val="00017642"/>
    <w:rsid w:val="00017AD6"/>
    <w:rsid w:val="00020633"/>
    <w:rsid w:val="000233C0"/>
    <w:rsid w:val="00023544"/>
    <w:rsid w:val="0002370E"/>
    <w:rsid w:val="00023C67"/>
    <w:rsid w:val="00023DA4"/>
    <w:rsid w:val="00023ECB"/>
    <w:rsid w:val="00024A29"/>
    <w:rsid w:val="0002539E"/>
    <w:rsid w:val="0003015B"/>
    <w:rsid w:val="00030535"/>
    <w:rsid w:val="000305C0"/>
    <w:rsid w:val="00031907"/>
    <w:rsid w:val="00031982"/>
    <w:rsid w:val="00031BA9"/>
    <w:rsid w:val="00032BAD"/>
    <w:rsid w:val="00032BB0"/>
    <w:rsid w:val="0003362A"/>
    <w:rsid w:val="00033F6C"/>
    <w:rsid w:val="00034015"/>
    <w:rsid w:val="0003461B"/>
    <w:rsid w:val="00034635"/>
    <w:rsid w:val="00035138"/>
    <w:rsid w:val="000352C3"/>
    <w:rsid w:val="00035D4A"/>
    <w:rsid w:val="00036451"/>
    <w:rsid w:val="000365AA"/>
    <w:rsid w:val="00037493"/>
    <w:rsid w:val="0003766E"/>
    <w:rsid w:val="00037938"/>
    <w:rsid w:val="00037C90"/>
    <w:rsid w:val="00041167"/>
    <w:rsid w:val="00041EC5"/>
    <w:rsid w:val="000420C2"/>
    <w:rsid w:val="00042179"/>
    <w:rsid w:val="000421B1"/>
    <w:rsid w:val="00042856"/>
    <w:rsid w:val="00043EE3"/>
    <w:rsid w:val="000443C9"/>
    <w:rsid w:val="0004471C"/>
    <w:rsid w:val="000452CB"/>
    <w:rsid w:val="00045343"/>
    <w:rsid w:val="0004553F"/>
    <w:rsid w:val="000475F2"/>
    <w:rsid w:val="00047627"/>
    <w:rsid w:val="00047C3A"/>
    <w:rsid w:val="000507A2"/>
    <w:rsid w:val="0005087F"/>
    <w:rsid w:val="000517C6"/>
    <w:rsid w:val="00051C3E"/>
    <w:rsid w:val="00052549"/>
    <w:rsid w:val="00053837"/>
    <w:rsid w:val="0005404E"/>
    <w:rsid w:val="000542A2"/>
    <w:rsid w:val="00054E3D"/>
    <w:rsid w:val="00054FE6"/>
    <w:rsid w:val="00056765"/>
    <w:rsid w:val="00056951"/>
    <w:rsid w:val="00057710"/>
    <w:rsid w:val="00060C65"/>
    <w:rsid w:val="00061FB9"/>
    <w:rsid w:val="00063114"/>
    <w:rsid w:val="00063618"/>
    <w:rsid w:val="0006399C"/>
    <w:rsid w:val="000639BE"/>
    <w:rsid w:val="00064B95"/>
    <w:rsid w:val="00064CCC"/>
    <w:rsid w:val="00064CE4"/>
    <w:rsid w:val="00065128"/>
    <w:rsid w:val="000658CD"/>
    <w:rsid w:val="00065E05"/>
    <w:rsid w:val="000664E0"/>
    <w:rsid w:val="00066D5F"/>
    <w:rsid w:val="00070602"/>
    <w:rsid w:val="00071404"/>
    <w:rsid w:val="00071DCA"/>
    <w:rsid w:val="00072020"/>
    <w:rsid w:val="00072EE6"/>
    <w:rsid w:val="00073A0D"/>
    <w:rsid w:val="00073AC0"/>
    <w:rsid w:val="00073F1C"/>
    <w:rsid w:val="000748DF"/>
    <w:rsid w:val="00075735"/>
    <w:rsid w:val="00075A8A"/>
    <w:rsid w:val="00075E02"/>
    <w:rsid w:val="000765E5"/>
    <w:rsid w:val="00076ABB"/>
    <w:rsid w:val="000774A0"/>
    <w:rsid w:val="00080621"/>
    <w:rsid w:val="000810AF"/>
    <w:rsid w:val="000816CA"/>
    <w:rsid w:val="00081B62"/>
    <w:rsid w:val="0008225D"/>
    <w:rsid w:val="000829D9"/>
    <w:rsid w:val="000831AE"/>
    <w:rsid w:val="00083778"/>
    <w:rsid w:val="00083AFC"/>
    <w:rsid w:val="00084C72"/>
    <w:rsid w:val="0008589E"/>
    <w:rsid w:val="00086A1B"/>
    <w:rsid w:val="00086CD8"/>
    <w:rsid w:val="000876A6"/>
    <w:rsid w:val="00087B67"/>
    <w:rsid w:val="000903EF"/>
    <w:rsid w:val="00090607"/>
    <w:rsid w:val="00090E1C"/>
    <w:rsid w:val="00090E7F"/>
    <w:rsid w:val="000919B6"/>
    <w:rsid w:val="00091B47"/>
    <w:rsid w:val="00092443"/>
    <w:rsid w:val="00094370"/>
    <w:rsid w:val="0009786E"/>
    <w:rsid w:val="000A01C2"/>
    <w:rsid w:val="000A17D8"/>
    <w:rsid w:val="000A2579"/>
    <w:rsid w:val="000A32B3"/>
    <w:rsid w:val="000A3731"/>
    <w:rsid w:val="000A3B4A"/>
    <w:rsid w:val="000A442F"/>
    <w:rsid w:val="000A51EB"/>
    <w:rsid w:val="000A59DC"/>
    <w:rsid w:val="000B2674"/>
    <w:rsid w:val="000B28A9"/>
    <w:rsid w:val="000B2950"/>
    <w:rsid w:val="000B3D36"/>
    <w:rsid w:val="000B7859"/>
    <w:rsid w:val="000C099C"/>
    <w:rsid w:val="000C1D68"/>
    <w:rsid w:val="000C26BC"/>
    <w:rsid w:val="000C4D58"/>
    <w:rsid w:val="000C6C1B"/>
    <w:rsid w:val="000C704A"/>
    <w:rsid w:val="000C793D"/>
    <w:rsid w:val="000D09CE"/>
    <w:rsid w:val="000D178A"/>
    <w:rsid w:val="000D1D5C"/>
    <w:rsid w:val="000D1F4A"/>
    <w:rsid w:val="000D45C5"/>
    <w:rsid w:val="000D5207"/>
    <w:rsid w:val="000D58CB"/>
    <w:rsid w:val="000D5FE0"/>
    <w:rsid w:val="000D61DD"/>
    <w:rsid w:val="000D6BD7"/>
    <w:rsid w:val="000D6BE8"/>
    <w:rsid w:val="000D767C"/>
    <w:rsid w:val="000E0C23"/>
    <w:rsid w:val="000E0C73"/>
    <w:rsid w:val="000E132D"/>
    <w:rsid w:val="000E1358"/>
    <w:rsid w:val="000E1475"/>
    <w:rsid w:val="000E14C9"/>
    <w:rsid w:val="000E2CC3"/>
    <w:rsid w:val="000E2CFB"/>
    <w:rsid w:val="000E2EC8"/>
    <w:rsid w:val="000E328F"/>
    <w:rsid w:val="000E3D3A"/>
    <w:rsid w:val="000E5120"/>
    <w:rsid w:val="000E5138"/>
    <w:rsid w:val="000E544F"/>
    <w:rsid w:val="000E6646"/>
    <w:rsid w:val="000E66EB"/>
    <w:rsid w:val="000E7572"/>
    <w:rsid w:val="000E7916"/>
    <w:rsid w:val="000F129A"/>
    <w:rsid w:val="000F13E1"/>
    <w:rsid w:val="000F1CFA"/>
    <w:rsid w:val="000F3177"/>
    <w:rsid w:val="000F39C6"/>
    <w:rsid w:val="000F5D36"/>
    <w:rsid w:val="000F61DC"/>
    <w:rsid w:val="000F7DA4"/>
    <w:rsid w:val="00100073"/>
    <w:rsid w:val="0010020B"/>
    <w:rsid w:val="00100374"/>
    <w:rsid w:val="00100570"/>
    <w:rsid w:val="00101E8E"/>
    <w:rsid w:val="00102C8C"/>
    <w:rsid w:val="00103525"/>
    <w:rsid w:val="0010427A"/>
    <w:rsid w:val="0010447D"/>
    <w:rsid w:val="00104694"/>
    <w:rsid w:val="0010492D"/>
    <w:rsid w:val="00104E27"/>
    <w:rsid w:val="0010504C"/>
    <w:rsid w:val="00105DB0"/>
    <w:rsid w:val="00106857"/>
    <w:rsid w:val="00106FB2"/>
    <w:rsid w:val="00107191"/>
    <w:rsid w:val="001075B9"/>
    <w:rsid w:val="001077A4"/>
    <w:rsid w:val="001105BB"/>
    <w:rsid w:val="00110DAD"/>
    <w:rsid w:val="00111BD3"/>
    <w:rsid w:val="00111BF9"/>
    <w:rsid w:val="00111E6C"/>
    <w:rsid w:val="00112BE5"/>
    <w:rsid w:val="0011477C"/>
    <w:rsid w:val="001148F2"/>
    <w:rsid w:val="00114E9B"/>
    <w:rsid w:val="001162D7"/>
    <w:rsid w:val="00116A23"/>
    <w:rsid w:val="00117871"/>
    <w:rsid w:val="001178BE"/>
    <w:rsid w:val="00117B82"/>
    <w:rsid w:val="00120C54"/>
    <w:rsid w:val="00120E8E"/>
    <w:rsid w:val="00121D05"/>
    <w:rsid w:val="00123C9D"/>
    <w:rsid w:val="00125F55"/>
    <w:rsid w:val="00126AFA"/>
    <w:rsid w:val="0013024A"/>
    <w:rsid w:val="00130DE5"/>
    <w:rsid w:val="00132A3A"/>
    <w:rsid w:val="00132CA0"/>
    <w:rsid w:val="00134857"/>
    <w:rsid w:val="00134CE1"/>
    <w:rsid w:val="00134DBD"/>
    <w:rsid w:val="00134F5A"/>
    <w:rsid w:val="00135DF4"/>
    <w:rsid w:val="00136671"/>
    <w:rsid w:val="00136B8D"/>
    <w:rsid w:val="00136DE7"/>
    <w:rsid w:val="00142EBE"/>
    <w:rsid w:val="00143111"/>
    <w:rsid w:val="00143175"/>
    <w:rsid w:val="0014336C"/>
    <w:rsid w:val="00143521"/>
    <w:rsid w:val="00143580"/>
    <w:rsid w:val="00143C60"/>
    <w:rsid w:val="00143D46"/>
    <w:rsid w:val="00143EFB"/>
    <w:rsid w:val="001446F4"/>
    <w:rsid w:val="0014499C"/>
    <w:rsid w:val="001451CB"/>
    <w:rsid w:val="00145923"/>
    <w:rsid w:val="00146992"/>
    <w:rsid w:val="00147106"/>
    <w:rsid w:val="00147E6E"/>
    <w:rsid w:val="00151C71"/>
    <w:rsid w:val="00152621"/>
    <w:rsid w:val="00152BDC"/>
    <w:rsid w:val="00152C0F"/>
    <w:rsid w:val="0015316C"/>
    <w:rsid w:val="00155170"/>
    <w:rsid w:val="00155A84"/>
    <w:rsid w:val="00155D86"/>
    <w:rsid w:val="001560FF"/>
    <w:rsid w:val="00156732"/>
    <w:rsid w:val="00156ADE"/>
    <w:rsid w:val="001601B1"/>
    <w:rsid w:val="001604C4"/>
    <w:rsid w:val="00161D39"/>
    <w:rsid w:val="001625C9"/>
    <w:rsid w:val="0016324F"/>
    <w:rsid w:val="00164E14"/>
    <w:rsid w:val="0016510C"/>
    <w:rsid w:val="001651A0"/>
    <w:rsid w:val="00165BA8"/>
    <w:rsid w:val="001671C8"/>
    <w:rsid w:val="00167430"/>
    <w:rsid w:val="0016786B"/>
    <w:rsid w:val="001678E2"/>
    <w:rsid w:val="00167918"/>
    <w:rsid w:val="001705E3"/>
    <w:rsid w:val="00171600"/>
    <w:rsid w:val="001717F2"/>
    <w:rsid w:val="00173617"/>
    <w:rsid w:val="0017396A"/>
    <w:rsid w:val="00173B3F"/>
    <w:rsid w:val="00173D2C"/>
    <w:rsid w:val="0017491D"/>
    <w:rsid w:val="00174949"/>
    <w:rsid w:val="00174BCA"/>
    <w:rsid w:val="00175320"/>
    <w:rsid w:val="00175508"/>
    <w:rsid w:val="00175E48"/>
    <w:rsid w:val="00176C26"/>
    <w:rsid w:val="00176C96"/>
    <w:rsid w:val="00177606"/>
    <w:rsid w:val="00180002"/>
    <w:rsid w:val="00180045"/>
    <w:rsid w:val="00180075"/>
    <w:rsid w:val="001800D3"/>
    <w:rsid w:val="001807A4"/>
    <w:rsid w:val="00181151"/>
    <w:rsid w:val="00181879"/>
    <w:rsid w:val="00181C17"/>
    <w:rsid w:val="00182BF2"/>
    <w:rsid w:val="00183433"/>
    <w:rsid w:val="00183551"/>
    <w:rsid w:val="0018418C"/>
    <w:rsid w:val="00184405"/>
    <w:rsid w:val="001852CB"/>
    <w:rsid w:val="00185AC9"/>
    <w:rsid w:val="0018603D"/>
    <w:rsid w:val="001863B3"/>
    <w:rsid w:val="00186AEB"/>
    <w:rsid w:val="00190D01"/>
    <w:rsid w:val="00191C39"/>
    <w:rsid w:val="00192CAC"/>
    <w:rsid w:val="00192FBA"/>
    <w:rsid w:val="00194B27"/>
    <w:rsid w:val="001968B0"/>
    <w:rsid w:val="00197353"/>
    <w:rsid w:val="001A0696"/>
    <w:rsid w:val="001A0F4E"/>
    <w:rsid w:val="001A1094"/>
    <w:rsid w:val="001A15C3"/>
    <w:rsid w:val="001A5990"/>
    <w:rsid w:val="001A5EB5"/>
    <w:rsid w:val="001A7314"/>
    <w:rsid w:val="001A73A5"/>
    <w:rsid w:val="001B0FEB"/>
    <w:rsid w:val="001B25BC"/>
    <w:rsid w:val="001B2EFD"/>
    <w:rsid w:val="001B3B31"/>
    <w:rsid w:val="001B3BE8"/>
    <w:rsid w:val="001B40A6"/>
    <w:rsid w:val="001B4AAF"/>
    <w:rsid w:val="001B4CA4"/>
    <w:rsid w:val="001B4D2A"/>
    <w:rsid w:val="001B5579"/>
    <w:rsid w:val="001B6BEE"/>
    <w:rsid w:val="001B6E3D"/>
    <w:rsid w:val="001B6ED2"/>
    <w:rsid w:val="001B7A6B"/>
    <w:rsid w:val="001C0AF0"/>
    <w:rsid w:val="001C1445"/>
    <w:rsid w:val="001C2500"/>
    <w:rsid w:val="001C3F0A"/>
    <w:rsid w:val="001C459C"/>
    <w:rsid w:val="001C511E"/>
    <w:rsid w:val="001C5541"/>
    <w:rsid w:val="001C6578"/>
    <w:rsid w:val="001C65E1"/>
    <w:rsid w:val="001C692F"/>
    <w:rsid w:val="001C73C3"/>
    <w:rsid w:val="001C7D44"/>
    <w:rsid w:val="001D004B"/>
    <w:rsid w:val="001D0835"/>
    <w:rsid w:val="001D0DD8"/>
    <w:rsid w:val="001D2EBC"/>
    <w:rsid w:val="001D4C5F"/>
    <w:rsid w:val="001D610B"/>
    <w:rsid w:val="001D6C23"/>
    <w:rsid w:val="001D6D68"/>
    <w:rsid w:val="001D71E5"/>
    <w:rsid w:val="001D73D1"/>
    <w:rsid w:val="001D7AF4"/>
    <w:rsid w:val="001E01DB"/>
    <w:rsid w:val="001E04ED"/>
    <w:rsid w:val="001E0B11"/>
    <w:rsid w:val="001E0D7A"/>
    <w:rsid w:val="001E0FBE"/>
    <w:rsid w:val="001E16AF"/>
    <w:rsid w:val="001E199F"/>
    <w:rsid w:val="001E1EA2"/>
    <w:rsid w:val="001E367E"/>
    <w:rsid w:val="001E3C46"/>
    <w:rsid w:val="001E4212"/>
    <w:rsid w:val="001E4266"/>
    <w:rsid w:val="001E4550"/>
    <w:rsid w:val="001E4B09"/>
    <w:rsid w:val="001E65F5"/>
    <w:rsid w:val="001F0694"/>
    <w:rsid w:val="001F0E72"/>
    <w:rsid w:val="001F17FF"/>
    <w:rsid w:val="001F1D56"/>
    <w:rsid w:val="001F2C32"/>
    <w:rsid w:val="001F3337"/>
    <w:rsid w:val="001F493D"/>
    <w:rsid w:val="001F529A"/>
    <w:rsid w:val="001F56DA"/>
    <w:rsid w:val="001F5ACC"/>
    <w:rsid w:val="001F632A"/>
    <w:rsid w:val="001F6528"/>
    <w:rsid w:val="001F657E"/>
    <w:rsid w:val="0020053A"/>
    <w:rsid w:val="00200573"/>
    <w:rsid w:val="0020091A"/>
    <w:rsid w:val="00200E6A"/>
    <w:rsid w:val="00201600"/>
    <w:rsid w:val="00201628"/>
    <w:rsid w:val="00201860"/>
    <w:rsid w:val="002018FA"/>
    <w:rsid w:val="00201C05"/>
    <w:rsid w:val="00201D8D"/>
    <w:rsid w:val="00201FEC"/>
    <w:rsid w:val="00202264"/>
    <w:rsid w:val="00202CC1"/>
    <w:rsid w:val="002040D0"/>
    <w:rsid w:val="002043F6"/>
    <w:rsid w:val="00204F9E"/>
    <w:rsid w:val="00205C9F"/>
    <w:rsid w:val="0020678F"/>
    <w:rsid w:val="002068E2"/>
    <w:rsid w:val="00206D42"/>
    <w:rsid w:val="00207278"/>
    <w:rsid w:val="00207A6B"/>
    <w:rsid w:val="00207D32"/>
    <w:rsid w:val="00210ECC"/>
    <w:rsid w:val="00210F48"/>
    <w:rsid w:val="002111D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2E34"/>
    <w:rsid w:val="00223142"/>
    <w:rsid w:val="00224DE5"/>
    <w:rsid w:val="00226C91"/>
    <w:rsid w:val="00226C9E"/>
    <w:rsid w:val="00227A1B"/>
    <w:rsid w:val="00227C1C"/>
    <w:rsid w:val="00230237"/>
    <w:rsid w:val="00230338"/>
    <w:rsid w:val="0023034B"/>
    <w:rsid w:val="0023096C"/>
    <w:rsid w:val="002310C7"/>
    <w:rsid w:val="00231234"/>
    <w:rsid w:val="00231C66"/>
    <w:rsid w:val="00231DF9"/>
    <w:rsid w:val="00231FCB"/>
    <w:rsid w:val="0023229C"/>
    <w:rsid w:val="00232B3D"/>
    <w:rsid w:val="00232D7A"/>
    <w:rsid w:val="00234077"/>
    <w:rsid w:val="00235DC2"/>
    <w:rsid w:val="00236F33"/>
    <w:rsid w:val="002377EE"/>
    <w:rsid w:val="00237CA1"/>
    <w:rsid w:val="002400F0"/>
    <w:rsid w:val="002403F7"/>
    <w:rsid w:val="002421ED"/>
    <w:rsid w:val="002425F1"/>
    <w:rsid w:val="002426EB"/>
    <w:rsid w:val="002447D4"/>
    <w:rsid w:val="002456DB"/>
    <w:rsid w:val="00245FC4"/>
    <w:rsid w:val="00246516"/>
    <w:rsid w:val="002508FF"/>
    <w:rsid w:val="00252496"/>
    <w:rsid w:val="00252574"/>
    <w:rsid w:val="00252AFB"/>
    <w:rsid w:val="002530FB"/>
    <w:rsid w:val="00253A02"/>
    <w:rsid w:val="00255C02"/>
    <w:rsid w:val="00260D86"/>
    <w:rsid w:val="00261410"/>
    <w:rsid w:val="00261913"/>
    <w:rsid w:val="00261D76"/>
    <w:rsid w:val="002647F7"/>
    <w:rsid w:val="00265426"/>
    <w:rsid w:val="0026591F"/>
    <w:rsid w:val="00265EE8"/>
    <w:rsid w:val="002662B6"/>
    <w:rsid w:val="00266C46"/>
    <w:rsid w:val="00267FBA"/>
    <w:rsid w:val="00267FBE"/>
    <w:rsid w:val="0027048E"/>
    <w:rsid w:val="00272460"/>
    <w:rsid w:val="00273376"/>
    <w:rsid w:val="002738C3"/>
    <w:rsid w:val="00273CC5"/>
    <w:rsid w:val="00275072"/>
    <w:rsid w:val="00277EFF"/>
    <w:rsid w:val="002809F9"/>
    <w:rsid w:val="00281070"/>
    <w:rsid w:val="002812E4"/>
    <w:rsid w:val="00282231"/>
    <w:rsid w:val="002831B7"/>
    <w:rsid w:val="00283258"/>
    <w:rsid w:val="00283A14"/>
    <w:rsid w:val="00283FE4"/>
    <w:rsid w:val="002845E8"/>
    <w:rsid w:val="002862AB"/>
    <w:rsid w:val="0028690B"/>
    <w:rsid w:val="0028756E"/>
    <w:rsid w:val="00287644"/>
    <w:rsid w:val="00290277"/>
    <w:rsid w:val="0029118D"/>
    <w:rsid w:val="002919E3"/>
    <w:rsid w:val="00293D03"/>
    <w:rsid w:val="0029435C"/>
    <w:rsid w:val="00294B5C"/>
    <w:rsid w:val="002954A8"/>
    <w:rsid w:val="00295EED"/>
    <w:rsid w:val="0029619E"/>
    <w:rsid w:val="00296510"/>
    <w:rsid w:val="002A024F"/>
    <w:rsid w:val="002A1ECE"/>
    <w:rsid w:val="002A2157"/>
    <w:rsid w:val="002A2272"/>
    <w:rsid w:val="002A227C"/>
    <w:rsid w:val="002A28D3"/>
    <w:rsid w:val="002A2CFB"/>
    <w:rsid w:val="002A2E0A"/>
    <w:rsid w:val="002A33D8"/>
    <w:rsid w:val="002A48FC"/>
    <w:rsid w:val="002A4E2E"/>
    <w:rsid w:val="002A5C2B"/>
    <w:rsid w:val="002A5DE4"/>
    <w:rsid w:val="002A6061"/>
    <w:rsid w:val="002A7FE8"/>
    <w:rsid w:val="002B2A71"/>
    <w:rsid w:val="002B2B57"/>
    <w:rsid w:val="002B3204"/>
    <w:rsid w:val="002B3850"/>
    <w:rsid w:val="002B446F"/>
    <w:rsid w:val="002B552D"/>
    <w:rsid w:val="002B5C13"/>
    <w:rsid w:val="002B7301"/>
    <w:rsid w:val="002B7DD6"/>
    <w:rsid w:val="002C0D3D"/>
    <w:rsid w:val="002C1CE7"/>
    <w:rsid w:val="002C23F1"/>
    <w:rsid w:val="002C2DE0"/>
    <w:rsid w:val="002C3688"/>
    <w:rsid w:val="002C3913"/>
    <w:rsid w:val="002C39E2"/>
    <w:rsid w:val="002C3F27"/>
    <w:rsid w:val="002C5901"/>
    <w:rsid w:val="002C65D7"/>
    <w:rsid w:val="002C65F8"/>
    <w:rsid w:val="002C7528"/>
    <w:rsid w:val="002D1087"/>
    <w:rsid w:val="002D172C"/>
    <w:rsid w:val="002D1956"/>
    <w:rsid w:val="002D1B1C"/>
    <w:rsid w:val="002D2D2A"/>
    <w:rsid w:val="002D2E25"/>
    <w:rsid w:val="002D3A09"/>
    <w:rsid w:val="002D420C"/>
    <w:rsid w:val="002D43A6"/>
    <w:rsid w:val="002D4764"/>
    <w:rsid w:val="002D5AD7"/>
    <w:rsid w:val="002D624D"/>
    <w:rsid w:val="002D64FE"/>
    <w:rsid w:val="002D6B0C"/>
    <w:rsid w:val="002D7A7C"/>
    <w:rsid w:val="002D7C83"/>
    <w:rsid w:val="002D7CA5"/>
    <w:rsid w:val="002E0046"/>
    <w:rsid w:val="002E0181"/>
    <w:rsid w:val="002E1177"/>
    <w:rsid w:val="002E11C5"/>
    <w:rsid w:val="002E27CB"/>
    <w:rsid w:val="002E4627"/>
    <w:rsid w:val="002E62D5"/>
    <w:rsid w:val="002E6D51"/>
    <w:rsid w:val="002E7639"/>
    <w:rsid w:val="002E7980"/>
    <w:rsid w:val="002F0090"/>
    <w:rsid w:val="002F1C56"/>
    <w:rsid w:val="002F1C8E"/>
    <w:rsid w:val="002F24F9"/>
    <w:rsid w:val="002F350C"/>
    <w:rsid w:val="002F4AEE"/>
    <w:rsid w:val="002F54A1"/>
    <w:rsid w:val="002F64D5"/>
    <w:rsid w:val="002F6720"/>
    <w:rsid w:val="002F6BEA"/>
    <w:rsid w:val="002F6DD5"/>
    <w:rsid w:val="00300943"/>
    <w:rsid w:val="003017C1"/>
    <w:rsid w:val="00302DAA"/>
    <w:rsid w:val="0030316C"/>
    <w:rsid w:val="0030398A"/>
    <w:rsid w:val="00303AB2"/>
    <w:rsid w:val="00304F0D"/>
    <w:rsid w:val="0030633C"/>
    <w:rsid w:val="00306608"/>
    <w:rsid w:val="00306BE4"/>
    <w:rsid w:val="00307318"/>
    <w:rsid w:val="003077DB"/>
    <w:rsid w:val="00311292"/>
    <w:rsid w:val="003112E6"/>
    <w:rsid w:val="0031142F"/>
    <w:rsid w:val="00313AE9"/>
    <w:rsid w:val="00314845"/>
    <w:rsid w:val="0031541F"/>
    <w:rsid w:val="003155D1"/>
    <w:rsid w:val="00315B90"/>
    <w:rsid w:val="00316A63"/>
    <w:rsid w:val="003176D5"/>
    <w:rsid w:val="003207BD"/>
    <w:rsid w:val="00320D29"/>
    <w:rsid w:val="00321B6D"/>
    <w:rsid w:val="00321F9D"/>
    <w:rsid w:val="00323A92"/>
    <w:rsid w:val="00323FB8"/>
    <w:rsid w:val="00325559"/>
    <w:rsid w:val="0032588F"/>
    <w:rsid w:val="00325E6C"/>
    <w:rsid w:val="0032630B"/>
    <w:rsid w:val="0032695B"/>
    <w:rsid w:val="00326F8D"/>
    <w:rsid w:val="003272AC"/>
    <w:rsid w:val="0033017A"/>
    <w:rsid w:val="003308CA"/>
    <w:rsid w:val="00330F21"/>
    <w:rsid w:val="00331C69"/>
    <w:rsid w:val="003329AB"/>
    <w:rsid w:val="00334694"/>
    <w:rsid w:val="00334CFA"/>
    <w:rsid w:val="00335154"/>
    <w:rsid w:val="003354D5"/>
    <w:rsid w:val="003360A4"/>
    <w:rsid w:val="0033671F"/>
    <w:rsid w:val="00336E79"/>
    <w:rsid w:val="00336F00"/>
    <w:rsid w:val="00336FC1"/>
    <w:rsid w:val="00337D4D"/>
    <w:rsid w:val="00337EB8"/>
    <w:rsid w:val="00341975"/>
    <w:rsid w:val="00342179"/>
    <w:rsid w:val="00342F18"/>
    <w:rsid w:val="0034375C"/>
    <w:rsid w:val="00343B06"/>
    <w:rsid w:val="00344115"/>
    <w:rsid w:val="003453C2"/>
    <w:rsid w:val="0034547E"/>
    <w:rsid w:val="003459B4"/>
    <w:rsid w:val="0034601A"/>
    <w:rsid w:val="0034622C"/>
    <w:rsid w:val="003468AE"/>
    <w:rsid w:val="003479D5"/>
    <w:rsid w:val="00347DA5"/>
    <w:rsid w:val="00350270"/>
    <w:rsid w:val="00350601"/>
    <w:rsid w:val="003512B3"/>
    <w:rsid w:val="00351578"/>
    <w:rsid w:val="00351CC5"/>
    <w:rsid w:val="003521E1"/>
    <w:rsid w:val="003527D4"/>
    <w:rsid w:val="00352EB7"/>
    <w:rsid w:val="00353942"/>
    <w:rsid w:val="0035438E"/>
    <w:rsid w:val="00355379"/>
    <w:rsid w:val="00355430"/>
    <w:rsid w:val="00355781"/>
    <w:rsid w:val="00355988"/>
    <w:rsid w:val="00355ACD"/>
    <w:rsid w:val="00355AE7"/>
    <w:rsid w:val="00355CFA"/>
    <w:rsid w:val="00356F50"/>
    <w:rsid w:val="003577BF"/>
    <w:rsid w:val="00360109"/>
    <w:rsid w:val="0036078B"/>
    <w:rsid w:val="00360C6D"/>
    <w:rsid w:val="00360CA4"/>
    <w:rsid w:val="00360DA0"/>
    <w:rsid w:val="00360E71"/>
    <w:rsid w:val="00360F6A"/>
    <w:rsid w:val="00361879"/>
    <w:rsid w:val="00361A06"/>
    <w:rsid w:val="003634AB"/>
    <w:rsid w:val="003639A1"/>
    <w:rsid w:val="00363BF7"/>
    <w:rsid w:val="00363C3E"/>
    <w:rsid w:val="00364FE1"/>
    <w:rsid w:val="00366397"/>
    <w:rsid w:val="0036640B"/>
    <w:rsid w:val="00366A1B"/>
    <w:rsid w:val="00366B84"/>
    <w:rsid w:val="00371BA7"/>
    <w:rsid w:val="003720AD"/>
    <w:rsid w:val="00372DF1"/>
    <w:rsid w:val="00372E62"/>
    <w:rsid w:val="003735EF"/>
    <w:rsid w:val="00373C20"/>
    <w:rsid w:val="0037434D"/>
    <w:rsid w:val="00375E93"/>
    <w:rsid w:val="003760A7"/>
    <w:rsid w:val="003768F4"/>
    <w:rsid w:val="003771D1"/>
    <w:rsid w:val="003779B3"/>
    <w:rsid w:val="003805C6"/>
    <w:rsid w:val="00380779"/>
    <w:rsid w:val="00381B95"/>
    <w:rsid w:val="00382F8D"/>
    <w:rsid w:val="00383C6A"/>
    <w:rsid w:val="003848DC"/>
    <w:rsid w:val="00384F84"/>
    <w:rsid w:val="003852AB"/>
    <w:rsid w:val="00385550"/>
    <w:rsid w:val="00385645"/>
    <w:rsid w:val="0038608C"/>
    <w:rsid w:val="00387DBC"/>
    <w:rsid w:val="00391D7D"/>
    <w:rsid w:val="0039496C"/>
    <w:rsid w:val="00394CAB"/>
    <w:rsid w:val="00395AA6"/>
    <w:rsid w:val="00396592"/>
    <w:rsid w:val="0039726F"/>
    <w:rsid w:val="003A0D07"/>
    <w:rsid w:val="003A1BB6"/>
    <w:rsid w:val="003A1BBC"/>
    <w:rsid w:val="003A25D1"/>
    <w:rsid w:val="003A3240"/>
    <w:rsid w:val="003A3DA8"/>
    <w:rsid w:val="003A4EF1"/>
    <w:rsid w:val="003A5F2D"/>
    <w:rsid w:val="003A6DDA"/>
    <w:rsid w:val="003A7831"/>
    <w:rsid w:val="003A7CFB"/>
    <w:rsid w:val="003B024C"/>
    <w:rsid w:val="003B1162"/>
    <w:rsid w:val="003B1314"/>
    <w:rsid w:val="003B13A4"/>
    <w:rsid w:val="003B4670"/>
    <w:rsid w:val="003B4883"/>
    <w:rsid w:val="003B504E"/>
    <w:rsid w:val="003B6540"/>
    <w:rsid w:val="003B7F6C"/>
    <w:rsid w:val="003C0107"/>
    <w:rsid w:val="003C0BF3"/>
    <w:rsid w:val="003C0E84"/>
    <w:rsid w:val="003C0EBD"/>
    <w:rsid w:val="003C24E3"/>
    <w:rsid w:val="003C2558"/>
    <w:rsid w:val="003C34CC"/>
    <w:rsid w:val="003C3890"/>
    <w:rsid w:val="003C421A"/>
    <w:rsid w:val="003C5449"/>
    <w:rsid w:val="003C6F38"/>
    <w:rsid w:val="003C7245"/>
    <w:rsid w:val="003C749B"/>
    <w:rsid w:val="003C75F2"/>
    <w:rsid w:val="003D0F4E"/>
    <w:rsid w:val="003D1F68"/>
    <w:rsid w:val="003D201F"/>
    <w:rsid w:val="003D23A7"/>
    <w:rsid w:val="003D279B"/>
    <w:rsid w:val="003D3372"/>
    <w:rsid w:val="003D35FC"/>
    <w:rsid w:val="003D3772"/>
    <w:rsid w:val="003D5584"/>
    <w:rsid w:val="003D668B"/>
    <w:rsid w:val="003D7077"/>
    <w:rsid w:val="003E16ED"/>
    <w:rsid w:val="003E23AF"/>
    <w:rsid w:val="003E2E10"/>
    <w:rsid w:val="003E3118"/>
    <w:rsid w:val="003E34F1"/>
    <w:rsid w:val="003E38F6"/>
    <w:rsid w:val="003E3F37"/>
    <w:rsid w:val="003E6422"/>
    <w:rsid w:val="003E76FF"/>
    <w:rsid w:val="003E7D7D"/>
    <w:rsid w:val="003F14FD"/>
    <w:rsid w:val="003F232D"/>
    <w:rsid w:val="003F28D8"/>
    <w:rsid w:val="003F3017"/>
    <w:rsid w:val="003F32F4"/>
    <w:rsid w:val="003F3CFE"/>
    <w:rsid w:val="003F4911"/>
    <w:rsid w:val="003F6622"/>
    <w:rsid w:val="003F6DED"/>
    <w:rsid w:val="003F6E1B"/>
    <w:rsid w:val="003F71C0"/>
    <w:rsid w:val="003F780A"/>
    <w:rsid w:val="00401A72"/>
    <w:rsid w:val="00401D5F"/>
    <w:rsid w:val="00401F95"/>
    <w:rsid w:val="00402571"/>
    <w:rsid w:val="00402577"/>
    <w:rsid w:val="004032D1"/>
    <w:rsid w:val="0040335D"/>
    <w:rsid w:val="00403365"/>
    <w:rsid w:val="004033CF"/>
    <w:rsid w:val="00403FC9"/>
    <w:rsid w:val="00404281"/>
    <w:rsid w:val="00404415"/>
    <w:rsid w:val="004044E6"/>
    <w:rsid w:val="00404904"/>
    <w:rsid w:val="004050DF"/>
    <w:rsid w:val="00405856"/>
    <w:rsid w:val="00407C1A"/>
    <w:rsid w:val="00410F10"/>
    <w:rsid w:val="0041142B"/>
    <w:rsid w:val="0041162A"/>
    <w:rsid w:val="0041202E"/>
    <w:rsid w:val="00413ADD"/>
    <w:rsid w:val="004156F9"/>
    <w:rsid w:val="004160C2"/>
    <w:rsid w:val="00416E3F"/>
    <w:rsid w:val="00417363"/>
    <w:rsid w:val="004177FD"/>
    <w:rsid w:val="00420494"/>
    <w:rsid w:val="004207FC"/>
    <w:rsid w:val="00420E39"/>
    <w:rsid w:val="00421103"/>
    <w:rsid w:val="00421BF7"/>
    <w:rsid w:val="00421CB6"/>
    <w:rsid w:val="00423915"/>
    <w:rsid w:val="0042481E"/>
    <w:rsid w:val="00424AFE"/>
    <w:rsid w:val="00424F6E"/>
    <w:rsid w:val="0042502C"/>
    <w:rsid w:val="00427A62"/>
    <w:rsid w:val="00427DE4"/>
    <w:rsid w:val="00427FE4"/>
    <w:rsid w:val="00430186"/>
    <w:rsid w:val="0043074A"/>
    <w:rsid w:val="00431240"/>
    <w:rsid w:val="00431EAD"/>
    <w:rsid w:val="00432242"/>
    <w:rsid w:val="00432280"/>
    <w:rsid w:val="00432536"/>
    <w:rsid w:val="00432751"/>
    <w:rsid w:val="00432925"/>
    <w:rsid w:val="0043335F"/>
    <w:rsid w:val="004333A9"/>
    <w:rsid w:val="00433F5B"/>
    <w:rsid w:val="00434EE8"/>
    <w:rsid w:val="0043561A"/>
    <w:rsid w:val="004360B6"/>
    <w:rsid w:val="00436166"/>
    <w:rsid w:val="0043671E"/>
    <w:rsid w:val="00437F7F"/>
    <w:rsid w:val="00440F0E"/>
    <w:rsid w:val="00441748"/>
    <w:rsid w:val="00441791"/>
    <w:rsid w:val="00442297"/>
    <w:rsid w:val="00442846"/>
    <w:rsid w:val="0044284B"/>
    <w:rsid w:val="0044381F"/>
    <w:rsid w:val="004458EE"/>
    <w:rsid w:val="00445A94"/>
    <w:rsid w:val="004466C3"/>
    <w:rsid w:val="0044773A"/>
    <w:rsid w:val="0045033D"/>
    <w:rsid w:val="00450D16"/>
    <w:rsid w:val="00451359"/>
    <w:rsid w:val="004515BD"/>
    <w:rsid w:val="00452654"/>
    <w:rsid w:val="00453F9A"/>
    <w:rsid w:val="0045447F"/>
    <w:rsid w:val="00454D46"/>
    <w:rsid w:val="004556FF"/>
    <w:rsid w:val="00455F92"/>
    <w:rsid w:val="004631A0"/>
    <w:rsid w:val="00464502"/>
    <w:rsid w:val="00464899"/>
    <w:rsid w:val="00464C46"/>
    <w:rsid w:val="00464E25"/>
    <w:rsid w:val="00464F23"/>
    <w:rsid w:val="0046555D"/>
    <w:rsid w:val="00465F50"/>
    <w:rsid w:val="00466025"/>
    <w:rsid w:val="004662F2"/>
    <w:rsid w:val="004672EE"/>
    <w:rsid w:val="0046739E"/>
    <w:rsid w:val="00470558"/>
    <w:rsid w:val="00470782"/>
    <w:rsid w:val="00470E42"/>
    <w:rsid w:val="00470FDD"/>
    <w:rsid w:val="00471E14"/>
    <w:rsid w:val="004727B3"/>
    <w:rsid w:val="00473CF7"/>
    <w:rsid w:val="00475F5D"/>
    <w:rsid w:val="00476081"/>
    <w:rsid w:val="00476D1B"/>
    <w:rsid w:val="00476D83"/>
    <w:rsid w:val="00476E67"/>
    <w:rsid w:val="00477045"/>
    <w:rsid w:val="00477608"/>
    <w:rsid w:val="004808B4"/>
    <w:rsid w:val="00480CDF"/>
    <w:rsid w:val="00482181"/>
    <w:rsid w:val="0048351C"/>
    <w:rsid w:val="004838A4"/>
    <w:rsid w:val="00483B39"/>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60EB"/>
    <w:rsid w:val="00497191"/>
    <w:rsid w:val="004977B6"/>
    <w:rsid w:val="00497E14"/>
    <w:rsid w:val="00497F9C"/>
    <w:rsid w:val="004A036D"/>
    <w:rsid w:val="004A140E"/>
    <w:rsid w:val="004A1B45"/>
    <w:rsid w:val="004A2403"/>
    <w:rsid w:val="004A2B8D"/>
    <w:rsid w:val="004A3FFA"/>
    <w:rsid w:val="004A4189"/>
    <w:rsid w:val="004A509D"/>
    <w:rsid w:val="004A62D5"/>
    <w:rsid w:val="004A69A0"/>
    <w:rsid w:val="004A6A41"/>
    <w:rsid w:val="004A6BB3"/>
    <w:rsid w:val="004A6BBC"/>
    <w:rsid w:val="004B07E5"/>
    <w:rsid w:val="004B1353"/>
    <w:rsid w:val="004B15EB"/>
    <w:rsid w:val="004B23EF"/>
    <w:rsid w:val="004B2703"/>
    <w:rsid w:val="004B3066"/>
    <w:rsid w:val="004B45AE"/>
    <w:rsid w:val="004B4EC4"/>
    <w:rsid w:val="004B5768"/>
    <w:rsid w:val="004B5801"/>
    <w:rsid w:val="004B5FBA"/>
    <w:rsid w:val="004B6B5E"/>
    <w:rsid w:val="004B6BE4"/>
    <w:rsid w:val="004B7FB4"/>
    <w:rsid w:val="004C06EA"/>
    <w:rsid w:val="004C06EF"/>
    <w:rsid w:val="004C1807"/>
    <w:rsid w:val="004C2399"/>
    <w:rsid w:val="004C2A47"/>
    <w:rsid w:val="004C3456"/>
    <w:rsid w:val="004C4237"/>
    <w:rsid w:val="004C6844"/>
    <w:rsid w:val="004C7370"/>
    <w:rsid w:val="004C7EEF"/>
    <w:rsid w:val="004D0F10"/>
    <w:rsid w:val="004D1B28"/>
    <w:rsid w:val="004D1F45"/>
    <w:rsid w:val="004D23D9"/>
    <w:rsid w:val="004D24E9"/>
    <w:rsid w:val="004D260F"/>
    <w:rsid w:val="004D2731"/>
    <w:rsid w:val="004D2A10"/>
    <w:rsid w:val="004D47DA"/>
    <w:rsid w:val="004D6BC7"/>
    <w:rsid w:val="004D7382"/>
    <w:rsid w:val="004D7D6D"/>
    <w:rsid w:val="004D7F1F"/>
    <w:rsid w:val="004E0974"/>
    <w:rsid w:val="004E19B1"/>
    <w:rsid w:val="004E1B0A"/>
    <w:rsid w:val="004E2519"/>
    <w:rsid w:val="004E25BB"/>
    <w:rsid w:val="004E2F86"/>
    <w:rsid w:val="004E30AA"/>
    <w:rsid w:val="004E54AF"/>
    <w:rsid w:val="004E5855"/>
    <w:rsid w:val="004E5A01"/>
    <w:rsid w:val="004E63C3"/>
    <w:rsid w:val="004E6EE2"/>
    <w:rsid w:val="004E73F8"/>
    <w:rsid w:val="004F179C"/>
    <w:rsid w:val="004F2282"/>
    <w:rsid w:val="004F283E"/>
    <w:rsid w:val="004F2B32"/>
    <w:rsid w:val="004F348C"/>
    <w:rsid w:val="004F3F4C"/>
    <w:rsid w:val="004F44E3"/>
    <w:rsid w:val="004F4921"/>
    <w:rsid w:val="004F645E"/>
    <w:rsid w:val="004F76B1"/>
    <w:rsid w:val="00500090"/>
    <w:rsid w:val="0050029C"/>
    <w:rsid w:val="00500476"/>
    <w:rsid w:val="005022F5"/>
    <w:rsid w:val="00503051"/>
    <w:rsid w:val="0050378B"/>
    <w:rsid w:val="00503FD1"/>
    <w:rsid w:val="00505D2A"/>
    <w:rsid w:val="00506658"/>
    <w:rsid w:val="00506DCD"/>
    <w:rsid w:val="005074F9"/>
    <w:rsid w:val="00507CD0"/>
    <w:rsid w:val="00510AA1"/>
    <w:rsid w:val="00510BDA"/>
    <w:rsid w:val="0051202B"/>
    <w:rsid w:val="00513637"/>
    <w:rsid w:val="00514584"/>
    <w:rsid w:val="00514DAF"/>
    <w:rsid w:val="0051504B"/>
    <w:rsid w:val="00515636"/>
    <w:rsid w:val="0051582E"/>
    <w:rsid w:val="0051593F"/>
    <w:rsid w:val="0051720B"/>
    <w:rsid w:val="00520DAA"/>
    <w:rsid w:val="0052135A"/>
    <w:rsid w:val="005221CB"/>
    <w:rsid w:val="00522C37"/>
    <w:rsid w:val="00523398"/>
    <w:rsid w:val="00523D8A"/>
    <w:rsid w:val="00524339"/>
    <w:rsid w:val="005254C3"/>
    <w:rsid w:val="0052644F"/>
    <w:rsid w:val="005267A2"/>
    <w:rsid w:val="005272EA"/>
    <w:rsid w:val="00527675"/>
    <w:rsid w:val="0053050F"/>
    <w:rsid w:val="00531056"/>
    <w:rsid w:val="005313B4"/>
    <w:rsid w:val="00533210"/>
    <w:rsid w:val="00533A1C"/>
    <w:rsid w:val="005340BC"/>
    <w:rsid w:val="005347FD"/>
    <w:rsid w:val="00534AEA"/>
    <w:rsid w:val="005350CF"/>
    <w:rsid w:val="005351F1"/>
    <w:rsid w:val="0053638B"/>
    <w:rsid w:val="00540F98"/>
    <w:rsid w:val="00540F9E"/>
    <w:rsid w:val="00542B16"/>
    <w:rsid w:val="005438E2"/>
    <w:rsid w:val="00543DDA"/>
    <w:rsid w:val="00544D4B"/>
    <w:rsid w:val="00544FEB"/>
    <w:rsid w:val="00545531"/>
    <w:rsid w:val="00546128"/>
    <w:rsid w:val="00546738"/>
    <w:rsid w:val="00546760"/>
    <w:rsid w:val="00547A48"/>
    <w:rsid w:val="00551527"/>
    <w:rsid w:val="005516C3"/>
    <w:rsid w:val="00551ACD"/>
    <w:rsid w:val="00551D1A"/>
    <w:rsid w:val="0055273E"/>
    <w:rsid w:val="00552E83"/>
    <w:rsid w:val="00553866"/>
    <w:rsid w:val="00554821"/>
    <w:rsid w:val="00554D6E"/>
    <w:rsid w:val="0055541E"/>
    <w:rsid w:val="00555507"/>
    <w:rsid w:val="00555DD7"/>
    <w:rsid w:val="00556603"/>
    <w:rsid w:val="005577C8"/>
    <w:rsid w:val="00557B4A"/>
    <w:rsid w:val="00557C48"/>
    <w:rsid w:val="005606A0"/>
    <w:rsid w:val="0056102B"/>
    <w:rsid w:val="00561078"/>
    <w:rsid w:val="00562AA4"/>
    <w:rsid w:val="00562AFD"/>
    <w:rsid w:val="00562B5D"/>
    <w:rsid w:val="00563299"/>
    <w:rsid w:val="00563F4B"/>
    <w:rsid w:val="005643E1"/>
    <w:rsid w:val="00564821"/>
    <w:rsid w:val="00566883"/>
    <w:rsid w:val="00570751"/>
    <w:rsid w:val="005708A5"/>
    <w:rsid w:val="00570FD3"/>
    <w:rsid w:val="00571506"/>
    <w:rsid w:val="00571788"/>
    <w:rsid w:val="005720CB"/>
    <w:rsid w:val="0057308B"/>
    <w:rsid w:val="00574DEF"/>
    <w:rsid w:val="005766A6"/>
    <w:rsid w:val="00576E1F"/>
    <w:rsid w:val="00577AB7"/>
    <w:rsid w:val="00580E0C"/>
    <w:rsid w:val="00581EE2"/>
    <w:rsid w:val="00582446"/>
    <w:rsid w:val="00582D51"/>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58B8"/>
    <w:rsid w:val="005A6840"/>
    <w:rsid w:val="005A6F62"/>
    <w:rsid w:val="005A7240"/>
    <w:rsid w:val="005A7BC7"/>
    <w:rsid w:val="005A7CFE"/>
    <w:rsid w:val="005B0A80"/>
    <w:rsid w:val="005B1ECC"/>
    <w:rsid w:val="005B2C06"/>
    <w:rsid w:val="005B2FB6"/>
    <w:rsid w:val="005B3456"/>
    <w:rsid w:val="005B3838"/>
    <w:rsid w:val="005B3CCC"/>
    <w:rsid w:val="005B448B"/>
    <w:rsid w:val="005B4DCB"/>
    <w:rsid w:val="005B6A47"/>
    <w:rsid w:val="005B6F47"/>
    <w:rsid w:val="005B7D29"/>
    <w:rsid w:val="005B7DDB"/>
    <w:rsid w:val="005C024D"/>
    <w:rsid w:val="005C0649"/>
    <w:rsid w:val="005C06C3"/>
    <w:rsid w:val="005C0760"/>
    <w:rsid w:val="005C0C13"/>
    <w:rsid w:val="005C11DA"/>
    <w:rsid w:val="005C140C"/>
    <w:rsid w:val="005C1E6B"/>
    <w:rsid w:val="005C1FDF"/>
    <w:rsid w:val="005C2A9F"/>
    <w:rsid w:val="005C38CA"/>
    <w:rsid w:val="005C4125"/>
    <w:rsid w:val="005C4818"/>
    <w:rsid w:val="005C4957"/>
    <w:rsid w:val="005C51D5"/>
    <w:rsid w:val="005C5367"/>
    <w:rsid w:val="005C69E4"/>
    <w:rsid w:val="005C6D80"/>
    <w:rsid w:val="005C73DD"/>
    <w:rsid w:val="005C767A"/>
    <w:rsid w:val="005C7B10"/>
    <w:rsid w:val="005C7FF3"/>
    <w:rsid w:val="005D084B"/>
    <w:rsid w:val="005D0AB7"/>
    <w:rsid w:val="005D1223"/>
    <w:rsid w:val="005D1550"/>
    <w:rsid w:val="005D15A9"/>
    <w:rsid w:val="005D1ECD"/>
    <w:rsid w:val="005D33C4"/>
    <w:rsid w:val="005D341F"/>
    <w:rsid w:val="005D3C4E"/>
    <w:rsid w:val="005D4A9E"/>
    <w:rsid w:val="005D685C"/>
    <w:rsid w:val="005D6EC3"/>
    <w:rsid w:val="005D74D6"/>
    <w:rsid w:val="005E06D1"/>
    <w:rsid w:val="005E0C23"/>
    <w:rsid w:val="005E131B"/>
    <w:rsid w:val="005E1741"/>
    <w:rsid w:val="005E1A0C"/>
    <w:rsid w:val="005E1CF3"/>
    <w:rsid w:val="005E2AB3"/>
    <w:rsid w:val="005E321B"/>
    <w:rsid w:val="005E403E"/>
    <w:rsid w:val="005E4A6B"/>
    <w:rsid w:val="005E688E"/>
    <w:rsid w:val="005E70A6"/>
    <w:rsid w:val="005E73B8"/>
    <w:rsid w:val="005F0250"/>
    <w:rsid w:val="005F0963"/>
    <w:rsid w:val="005F21A1"/>
    <w:rsid w:val="005F2679"/>
    <w:rsid w:val="005F33F7"/>
    <w:rsid w:val="005F4C8D"/>
    <w:rsid w:val="005F5651"/>
    <w:rsid w:val="005F5714"/>
    <w:rsid w:val="005F6A86"/>
    <w:rsid w:val="005F6AA6"/>
    <w:rsid w:val="005F7A65"/>
    <w:rsid w:val="005F7B4B"/>
    <w:rsid w:val="006008ED"/>
    <w:rsid w:val="006018F7"/>
    <w:rsid w:val="00601E0E"/>
    <w:rsid w:val="00602FB6"/>
    <w:rsid w:val="00603BAF"/>
    <w:rsid w:val="0060466F"/>
    <w:rsid w:val="0060470C"/>
    <w:rsid w:val="0060522E"/>
    <w:rsid w:val="006061F6"/>
    <w:rsid w:val="00607466"/>
    <w:rsid w:val="006077A1"/>
    <w:rsid w:val="00610B4B"/>
    <w:rsid w:val="006111BB"/>
    <w:rsid w:val="00612066"/>
    <w:rsid w:val="0061229B"/>
    <w:rsid w:val="00612474"/>
    <w:rsid w:val="006134CE"/>
    <w:rsid w:val="0061362F"/>
    <w:rsid w:val="00613A2F"/>
    <w:rsid w:val="00613EC7"/>
    <w:rsid w:val="00614184"/>
    <w:rsid w:val="0061524F"/>
    <w:rsid w:val="0061546B"/>
    <w:rsid w:val="00616E46"/>
    <w:rsid w:val="00617438"/>
    <w:rsid w:val="0061766B"/>
    <w:rsid w:val="0061777A"/>
    <w:rsid w:val="0062017C"/>
    <w:rsid w:val="00623840"/>
    <w:rsid w:val="00623AB6"/>
    <w:rsid w:val="00623CB4"/>
    <w:rsid w:val="00623DD2"/>
    <w:rsid w:val="00625898"/>
    <w:rsid w:val="00625D02"/>
    <w:rsid w:val="00625F9E"/>
    <w:rsid w:val="0062705F"/>
    <w:rsid w:val="00627295"/>
    <w:rsid w:val="00627575"/>
    <w:rsid w:val="00630287"/>
    <w:rsid w:val="00630338"/>
    <w:rsid w:val="006305C4"/>
    <w:rsid w:val="00630C45"/>
    <w:rsid w:val="0063211B"/>
    <w:rsid w:val="006333FD"/>
    <w:rsid w:val="0063377C"/>
    <w:rsid w:val="00635AF7"/>
    <w:rsid w:val="00636006"/>
    <w:rsid w:val="006360BC"/>
    <w:rsid w:val="006361DE"/>
    <w:rsid w:val="006362D6"/>
    <w:rsid w:val="0063680E"/>
    <w:rsid w:val="006374AD"/>
    <w:rsid w:val="00640FD7"/>
    <w:rsid w:val="00641321"/>
    <w:rsid w:val="006413D2"/>
    <w:rsid w:val="00642C73"/>
    <w:rsid w:val="006432B5"/>
    <w:rsid w:val="006433E1"/>
    <w:rsid w:val="00644165"/>
    <w:rsid w:val="006444D8"/>
    <w:rsid w:val="006458C6"/>
    <w:rsid w:val="0064619D"/>
    <w:rsid w:val="00646C8A"/>
    <w:rsid w:val="006507EC"/>
    <w:rsid w:val="006513F8"/>
    <w:rsid w:val="0065219E"/>
    <w:rsid w:val="006526FA"/>
    <w:rsid w:val="00655203"/>
    <w:rsid w:val="00657E60"/>
    <w:rsid w:val="006604A9"/>
    <w:rsid w:val="00660B44"/>
    <w:rsid w:val="00661F82"/>
    <w:rsid w:val="0066333B"/>
    <w:rsid w:val="0066453D"/>
    <w:rsid w:val="00664A25"/>
    <w:rsid w:val="006650B7"/>
    <w:rsid w:val="006654C9"/>
    <w:rsid w:val="006654DC"/>
    <w:rsid w:val="0066671D"/>
    <w:rsid w:val="00666D41"/>
    <w:rsid w:val="006673AB"/>
    <w:rsid w:val="00667D0F"/>
    <w:rsid w:val="00670F4A"/>
    <w:rsid w:val="00671319"/>
    <w:rsid w:val="00671339"/>
    <w:rsid w:val="0067152C"/>
    <w:rsid w:val="00671C76"/>
    <w:rsid w:val="00671ECB"/>
    <w:rsid w:val="00672E1F"/>
    <w:rsid w:val="00672FA6"/>
    <w:rsid w:val="0067347B"/>
    <w:rsid w:val="00673EC3"/>
    <w:rsid w:val="00673F8D"/>
    <w:rsid w:val="0067514E"/>
    <w:rsid w:val="00676881"/>
    <w:rsid w:val="006776A4"/>
    <w:rsid w:val="00677E54"/>
    <w:rsid w:val="00680693"/>
    <w:rsid w:val="00681AC1"/>
    <w:rsid w:val="006833C9"/>
    <w:rsid w:val="006844EA"/>
    <w:rsid w:val="006855D0"/>
    <w:rsid w:val="00685607"/>
    <w:rsid w:val="00685B60"/>
    <w:rsid w:val="0068613E"/>
    <w:rsid w:val="00686615"/>
    <w:rsid w:val="006866EE"/>
    <w:rsid w:val="00686C62"/>
    <w:rsid w:val="00687470"/>
    <w:rsid w:val="00687778"/>
    <w:rsid w:val="00687BDC"/>
    <w:rsid w:val="006914ED"/>
    <w:rsid w:val="00691998"/>
    <w:rsid w:val="006929A1"/>
    <w:rsid w:val="006933FA"/>
    <w:rsid w:val="00693A22"/>
    <w:rsid w:val="0069462A"/>
    <w:rsid w:val="00694B45"/>
    <w:rsid w:val="00695065"/>
    <w:rsid w:val="00695C57"/>
    <w:rsid w:val="00695DF7"/>
    <w:rsid w:val="0069688B"/>
    <w:rsid w:val="006A0DC4"/>
    <w:rsid w:val="006A6226"/>
    <w:rsid w:val="006A68E6"/>
    <w:rsid w:val="006A6B7E"/>
    <w:rsid w:val="006A743E"/>
    <w:rsid w:val="006A7B7D"/>
    <w:rsid w:val="006B0B08"/>
    <w:rsid w:val="006B197A"/>
    <w:rsid w:val="006B27B9"/>
    <w:rsid w:val="006B28A1"/>
    <w:rsid w:val="006B35B8"/>
    <w:rsid w:val="006B40DC"/>
    <w:rsid w:val="006B41F4"/>
    <w:rsid w:val="006B4733"/>
    <w:rsid w:val="006B60C5"/>
    <w:rsid w:val="006B643A"/>
    <w:rsid w:val="006B6687"/>
    <w:rsid w:val="006B67B8"/>
    <w:rsid w:val="006B6EAE"/>
    <w:rsid w:val="006B6ED0"/>
    <w:rsid w:val="006C0F5D"/>
    <w:rsid w:val="006C1B27"/>
    <w:rsid w:val="006C3E20"/>
    <w:rsid w:val="006C5B30"/>
    <w:rsid w:val="006C5EDE"/>
    <w:rsid w:val="006C71CC"/>
    <w:rsid w:val="006D0001"/>
    <w:rsid w:val="006D1141"/>
    <w:rsid w:val="006D153E"/>
    <w:rsid w:val="006D1D90"/>
    <w:rsid w:val="006D25CB"/>
    <w:rsid w:val="006D3A6B"/>
    <w:rsid w:val="006D545E"/>
    <w:rsid w:val="006D59AD"/>
    <w:rsid w:val="006D5D04"/>
    <w:rsid w:val="006D5E6E"/>
    <w:rsid w:val="006D5EBB"/>
    <w:rsid w:val="006D5FB5"/>
    <w:rsid w:val="006D6876"/>
    <w:rsid w:val="006D6E86"/>
    <w:rsid w:val="006D7142"/>
    <w:rsid w:val="006D7343"/>
    <w:rsid w:val="006D763F"/>
    <w:rsid w:val="006D7AB1"/>
    <w:rsid w:val="006E1AFB"/>
    <w:rsid w:val="006E2469"/>
    <w:rsid w:val="006E448A"/>
    <w:rsid w:val="006E5807"/>
    <w:rsid w:val="006E5C49"/>
    <w:rsid w:val="006E6533"/>
    <w:rsid w:val="006E65D9"/>
    <w:rsid w:val="006E6FD4"/>
    <w:rsid w:val="006E70A0"/>
    <w:rsid w:val="006E731B"/>
    <w:rsid w:val="006F07E0"/>
    <w:rsid w:val="006F08FA"/>
    <w:rsid w:val="006F0A64"/>
    <w:rsid w:val="006F19D1"/>
    <w:rsid w:val="006F2A45"/>
    <w:rsid w:val="006F33EC"/>
    <w:rsid w:val="006F39EF"/>
    <w:rsid w:val="006F49C3"/>
    <w:rsid w:val="006F4E65"/>
    <w:rsid w:val="006F53E2"/>
    <w:rsid w:val="006F6AFC"/>
    <w:rsid w:val="006F7428"/>
    <w:rsid w:val="006F7E6E"/>
    <w:rsid w:val="006F7ED1"/>
    <w:rsid w:val="0070017C"/>
    <w:rsid w:val="007003EB"/>
    <w:rsid w:val="00701ABE"/>
    <w:rsid w:val="007024DF"/>
    <w:rsid w:val="00702D66"/>
    <w:rsid w:val="0070423E"/>
    <w:rsid w:val="007045C2"/>
    <w:rsid w:val="007051A7"/>
    <w:rsid w:val="007059A3"/>
    <w:rsid w:val="00705F37"/>
    <w:rsid w:val="007064D1"/>
    <w:rsid w:val="00706545"/>
    <w:rsid w:val="00707A4D"/>
    <w:rsid w:val="00707B74"/>
    <w:rsid w:val="00710273"/>
    <w:rsid w:val="00711801"/>
    <w:rsid w:val="0071180C"/>
    <w:rsid w:val="00713021"/>
    <w:rsid w:val="007146F7"/>
    <w:rsid w:val="00714D48"/>
    <w:rsid w:val="0071578A"/>
    <w:rsid w:val="007166AE"/>
    <w:rsid w:val="007170F6"/>
    <w:rsid w:val="007171CA"/>
    <w:rsid w:val="00717524"/>
    <w:rsid w:val="0072046C"/>
    <w:rsid w:val="00720641"/>
    <w:rsid w:val="00720C8D"/>
    <w:rsid w:val="0072128B"/>
    <w:rsid w:val="007213C5"/>
    <w:rsid w:val="00721E97"/>
    <w:rsid w:val="00721FA2"/>
    <w:rsid w:val="0072244F"/>
    <w:rsid w:val="007243FB"/>
    <w:rsid w:val="0072481A"/>
    <w:rsid w:val="0072499C"/>
    <w:rsid w:val="0072536F"/>
    <w:rsid w:val="0072634C"/>
    <w:rsid w:val="00727AB5"/>
    <w:rsid w:val="00730266"/>
    <w:rsid w:val="007304C7"/>
    <w:rsid w:val="00730508"/>
    <w:rsid w:val="00732497"/>
    <w:rsid w:val="007324A8"/>
    <w:rsid w:val="00732A1A"/>
    <w:rsid w:val="00732E51"/>
    <w:rsid w:val="0073413F"/>
    <w:rsid w:val="00734E1F"/>
    <w:rsid w:val="0073687A"/>
    <w:rsid w:val="007372C7"/>
    <w:rsid w:val="007375E6"/>
    <w:rsid w:val="0074123F"/>
    <w:rsid w:val="0074147E"/>
    <w:rsid w:val="00741884"/>
    <w:rsid w:val="00741C51"/>
    <w:rsid w:val="007427E7"/>
    <w:rsid w:val="00742B51"/>
    <w:rsid w:val="00743106"/>
    <w:rsid w:val="00743BCA"/>
    <w:rsid w:val="00743FED"/>
    <w:rsid w:val="00744A42"/>
    <w:rsid w:val="00744BA6"/>
    <w:rsid w:val="00745099"/>
    <w:rsid w:val="007464C8"/>
    <w:rsid w:val="0074699C"/>
    <w:rsid w:val="00747379"/>
    <w:rsid w:val="00747522"/>
    <w:rsid w:val="0074754A"/>
    <w:rsid w:val="007477FC"/>
    <w:rsid w:val="00747C66"/>
    <w:rsid w:val="007506DD"/>
    <w:rsid w:val="00750A8A"/>
    <w:rsid w:val="00752BF2"/>
    <w:rsid w:val="007530AE"/>
    <w:rsid w:val="00753F74"/>
    <w:rsid w:val="007541AE"/>
    <w:rsid w:val="00754D93"/>
    <w:rsid w:val="0075554F"/>
    <w:rsid w:val="00755B62"/>
    <w:rsid w:val="00755DF5"/>
    <w:rsid w:val="0076013F"/>
    <w:rsid w:val="007604B8"/>
    <w:rsid w:val="00760CCB"/>
    <w:rsid w:val="00760EDF"/>
    <w:rsid w:val="007616FA"/>
    <w:rsid w:val="00761C32"/>
    <w:rsid w:val="00761D88"/>
    <w:rsid w:val="00762D97"/>
    <w:rsid w:val="00763A9E"/>
    <w:rsid w:val="00763D57"/>
    <w:rsid w:val="007643CB"/>
    <w:rsid w:val="0076462A"/>
    <w:rsid w:val="007646A5"/>
    <w:rsid w:val="00764CB6"/>
    <w:rsid w:val="00764CB7"/>
    <w:rsid w:val="0076501C"/>
    <w:rsid w:val="00766167"/>
    <w:rsid w:val="007671D2"/>
    <w:rsid w:val="007706B9"/>
    <w:rsid w:val="00772278"/>
    <w:rsid w:val="007727F1"/>
    <w:rsid w:val="00772B8C"/>
    <w:rsid w:val="007741DD"/>
    <w:rsid w:val="007761FF"/>
    <w:rsid w:val="007763CA"/>
    <w:rsid w:val="0077658C"/>
    <w:rsid w:val="007765A9"/>
    <w:rsid w:val="00776D69"/>
    <w:rsid w:val="00777347"/>
    <w:rsid w:val="00777840"/>
    <w:rsid w:val="00777849"/>
    <w:rsid w:val="007818A7"/>
    <w:rsid w:val="00781B60"/>
    <w:rsid w:val="00782916"/>
    <w:rsid w:val="0078391B"/>
    <w:rsid w:val="00783A01"/>
    <w:rsid w:val="00784464"/>
    <w:rsid w:val="007848D1"/>
    <w:rsid w:val="00785512"/>
    <w:rsid w:val="007856BE"/>
    <w:rsid w:val="00785729"/>
    <w:rsid w:val="00786FE4"/>
    <w:rsid w:val="007870CF"/>
    <w:rsid w:val="00787D31"/>
    <w:rsid w:val="00787F0B"/>
    <w:rsid w:val="007907D2"/>
    <w:rsid w:val="00791028"/>
    <w:rsid w:val="00792371"/>
    <w:rsid w:val="00792D0F"/>
    <w:rsid w:val="00793668"/>
    <w:rsid w:val="00793897"/>
    <w:rsid w:val="00794472"/>
    <w:rsid w:val="00794EA0"/>
    <w:rsid w:val="007956BE"/>
    <w:rsid w:val="00795AB5"/>
    <w:rsid w:val="00795B2B"/>
    <w:rsid w:val="00795DE4"/>
    <w:rsid w:val="00796356"/>
    <w:rsid w:val="0079704B"/>
    <w:rsid w:val="007970EF"/>
    <w:rsid w:val="007A251C"/>
    <w:rsid w:val="007A2DE3"/>
    <w:rsid w:val="007A30D4"/>
    <w:rsid w:val="007A455A"/>
    <w:rsid w:val="007A490D"/>
    <w:rsid w:val="007A4B4A"/>
    <w:rsid w:val="007A4F37"/>
    <w:rsid w:val="007A53D2"/>
    <w:rsid w:val="007A5946"/>
    <w:rsid w:val="007A5B53"/>
    <w:rsid w:val="007A5F76"/>
    <w:rsid w:val="007A62EF"/>
    <w:rsid w:val="007A6540"/>
    <w:rsid w:val="007A6C1C"/>
    <w:rsid w:val="007A75A8"/>
    <w:rsid w:val="007B0344"/>
    <w:rsid w:val="007B0BC0"/>
    <w:rsid w:val="007B0E82"/>
    <w:rsid w:val="007B11DD"/>
    <w:rsid w:val="007B1DC7"/>
    <w:rsid w:val="007B2F88"/>
    <w:rsid w:val="007B45EF"/>
    <w:rsid w:val="007B4A0B"/>
    <w:rsid w:val="007B51BB"/>
    <w:rsid w:val="007B5C65"/>
    <w:rsid w:val="007B5C81"/>
    <w:rsid w:val="007B6C53"/>
    <w:rsid w:val="007B6DA1"/>
    <w:rsid w:val="007B73CD"/>
    <w:rsid w:val="007B7C93"/>
    <w:rsid w:val="007C0D55"/>
    <w:rsid w:val="007C41D3"/>
    <w:rsid w:val="007C51F7"/>
    <w:rsid w:val="007C72B9"/>
    <w:rsid w:val="007C7353"/>
    <w:rsid w:val="007C75EE"/>
    <w:rsid w:val="007C79DF"/>
    <w:rsid w:val="007C7C08"/>
    <w:rsid w:val="007D0275"/>
    <w:rsid w:val="007D10F2"/>
    <w:rsid w:val="007D1238"/>
    <w:rsid w:val="007D17E9"/>
    <w:rsid w:val="007D2687"/>
    <w:rsid w:val="007D3227"/>
    <w:rsid w:val="007D458F"/>
    <w:rsid w:val="007D4719"/>
    <w:rsid w:val="007D7A3B"/>
    <w:rsid w:val="007E09E5"/>
    <w:rsid w:val="007E0F68"/>
    <w:rsid w:val="007E1CDC"/>
    <w:rsid w:val="007E1E78"/>
    <w:rsid w:val="007E2378"/>
    <w:rsid w:val="007E3C13"/>
    <w:rsid w:val="007E4493"/>
    <w:rsid w:val="007E44D9"/>
    <w:rsid w:val="007E4C9D"/>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3B5B"/>
    <w:rsid w:val="007F3DDA"/>
    <w:rsid w:val="007F46B2"/>
    <w:rsid w:val="007F4FC9"/>
    <w:rsid w:val="007F60A3"/>
    <w:rsid w:val="007F6363"/>
    <w:rsid w:val="007F7061"/>
    <w:rsid w:val="007F7256"/>
    <w:rsid w:val="007F75D5"/>
    <w:rsid w:val="0080026B"/>
    <w:rsid w:val="008020DA"/>
    <w:rsid w:val="008036C8"/>
    <w:rsid w:val="00803A0B"/>
    <w:rsid w:val="0080409C"/>
    <w:rsid w:val="008040D1"/>
    <w:rsid w:val="00804A53"/>
    <w:rsid w:val="00804BF4"/>
    <w:rsid w:val="00804F24"/>
    <w:rsid w:val="00805BB4"/>
    <w:rsid w:val="00805DD2"/>
    <w:rsid w:val="00807B69"/>
    <w:rsid w:val="00807F6F"/>
    <w:rsid w:val="00811207"/>
    <w:rsid w:val="00811A3A"/>
    <w:rsid w:val="00811F06"/>
    <w:rsid w:val="008129BD"/>
    <w:rsid w:val="00812ACF"/>
    <w:rsid w:val="00813297"/>
    <w:rsid w:val="008146AE"/>
    <w:rsid w:val="008160B4"/>
    <w:rsid w:val="008177BA"/>
    <w:rsid w:val="00817FCE"/>
    <w:rsid w:val="008228E9"/>
    <w:rsid w:val="008259E5"/>
    <w:rsid w:val="008301AD"/>
    <w:rsid w:val="00830965"/>
    <w:rsid w:val="00830F6D"/>
    <w:rsid w:val="0083100A"/>
    <w:rsid w:val="00831128"/>
    <w:rsid w:val="00832A53"/>
    <w:rsid w:val="00833150"/>
    <w:rsid w:val="00833995"/>
    <w:rsid w:val="008339DA"/>
    <w:rsid w:val="00833D7B"/>
    <w:rsid w:val="00833FEC"/>
    <w:rsid w:val="00834011"/>
    <w:rsid w:val="00834E84"/>
    <w:rsid w:val="00835CE1"/>
    <w:rsid w:val="00835DEF"/>
    <w:rsid w:val="008363BA"/>
    <w:rsid w:val="008364DE"/>
    <w:rsid w:val="008372E6"/>
    <w:rsid w:val="00837BF9"/>
    <w:rsid w:val="00837E72"/>
    <w:rsid w:val="0084031B"/>
    <w:rsid w:val="00840CA6"/>
    <w:rsid w:val="0084108C"/>
    <w:rsid w:val="0084113A"/>
    <w:rsid w:val="00841DF9"/>
    <w:rsid w:val="0084280C"/>
    <w:rsid w:val="0084356A"/>
    <w:rsid w:val="008438AC"/>
    <w:rsid w:val="0084462A"/>
    <w:rsid w:val="0084656F"/>
    <w:rsid w:val="008466A1"/>
    <w:rsid w:val="00847121"/>
    <w:rsid w:val="00851784"/>
    <w:rsid w:val="00851EC1"/>
    <w:rsid w:val="008523AD"/>
    <w:rsid w:val="00852DE6"/>
    <w:rsid w:val="008532C4"/>
    <w:rsid w:val="00853631"/>
    <w:rsid w:val="008536FB"/>
    <w:rsid w:val="00853D3E"/>
    <w:rsid w:val="00855144"/>
    <w:rsid w:val="0085515C"/>
    <w:rsid w:val="00855578"/>
    <w:rsid w:val="00856F63"/>
    <w:rsid w:val="00857BC4"/>
    <w:rsid w:val="00860048"/>
    <w:rsid w:val="008611F9"/>
    <w:rsid w:val="008622F5"/>
    <w:rsid w:val="008635DE"/>
    <w:rsid w:val="00863ABA"/>
    <w:rsid w:val="00865664"/>
    <w:rsid w:val="008675F2"/>
    <w:rsid w:val="00867832"/>
    <w:rsid w:val="00867BA1"/>
    <w:rsid w:val="00870445"/>
    <w:rsid w:val="00870CEB"/>
    <w:rsid w:val="00870E9B"/>
    <w:rsid w:val="00870F61"/>
    <w:rsid w:val="0087133E"/>
    <w:rsid w:val="00871696"/>
    <w:rsid w:val="00873EF1"/>
    <w:rsid w:val="00874BF6"/>
    <w:rsid w:val="00875365"/>
    <w:rsid w:val="00875F1C"/>
    <w:rsid w:val="008763EA"/>
    <w:rsid w:val="0087688B"/>
    <w:rsid w:val="008804CE"/>
    <w:rsid w:val="00881B13"/>
    <w:rsid w:val="00882E33"/>
    <w:rsid w:val="00883750"/>
    <w:rsid w:val="00883FEC"/>
    <w:rsid w:val="00887299"/>
    <w:rsid w:val="00891034"/>
    <w:rsid w:val="008919CF"/>
    <w:rsid w:val="00891CF1"/>
    <w:rsid w:val="0089214E"/>
    <w:rsid w:val="008924CC"/>
    <w:rsid w:val="008925C6"/>
    <w:rsid w:val="00893CAB"/>
    <w:rsid w:val="00893DF5"/>
    <w:rsid w:val="00894171"/>
    <w:rsid w:val="0089494D"/>
    <w:rsid w:val="00895BA9"/>
    <w:rsid w:val="00895E06"/>
    <w:rsid w:val="00896A53"/>
    <w:rsid w:val="00897AF4"/>
    <w:rsid w:val="00897CA2"/>
    <w:rsid w:val="008A0E7B"/>
    <w:rsid w:val="008A127D"/>
    <w:rsid w:val="008A1301"/>
    <w:rsid w:val="008A1361"/>
    <w:rsid w:val="008A3803"/>
    <w:rsid w:val="008A3904"/>
    <w:rsid w:val="008A43AB"/>
    <w:rsid w:val="008A44C2"/>
    <w:rsid w:val="008A5F06"/>
    <w:rsid w:val="008A6AE3"/>
    <w:rsid w:val="008A6AED"/>
    <w:rsid w:val="008A7D25"/>
    <w:rsid w:val="008B0025"/>
    <w:rsid w:val="008B0604"/>
    <w:rsid w:val="008B20AE"/>
    <w:rsid w:val="008B2131"/>
    <w:rsid w:val="008B22AB"/>
    <w:rsid w:val="008B4943"/>
    <w:rsid w:val="008B5456"/>
    <w:rsid w:val="008B7811"/>
    <w:rsid w:val="008B7B27"/>
    <w:rsid w:val="008C061B"/>
    <w:rsid w:val="008C0BC9"/>
    <w:rsid w:val="008C0F96"/>
    <w:rsid w:val="008C1605"/>
    <w:rsid w:val="008C1FB2"/>
    <w:rsid w:val="008C237E"/>
    <w:rsid w:val="008C3326"/>
    <w:rsid w:val="008C44E5"/>
    <w:rsid w:val="008C4B08"/>
    <w:rsid w:val="008C5275"/>
    <w:rsid w:val="008C56B2"/>
    <w:rsid w:val="008C6477"/>
    <w:rsid w:val="008C6926"/>
    <w:rsid w:val="008C6AC0"/>
    <w:rsid w:val="008C7A8C"/>
    <w:rsid w:val="008D095B"/>
    <w:rsid w:val="008D1934"/>
    <w:rsid w:val="008D3159"/>
    <w:rsid w:val="008D3E7E"/>
    <w:rsid w:val="008D4F5B"/>
    <w:rsid w:val="008D5A20"/>
    <w:rsid w:val="008D5BD2"/>
    <w:rsid w:val="008D61CE"/>
    <w:rsid w:val="008D7DF0"/>
    <w:rsid w:val="008E0413"/>
    <w:rsid w:val="008E1AB9"/>
    <w:rsid w:val="008E2060"/>
    <w:rsid w:val="008E26FA"/>
    <w:rsid w:val="008E2702"/>
    <w:rsid w:val="008E276C"/>
    <w:rsid w:val="008E34B6"/>
    <w:rsid w:val="008E3C34"/>
    <w:rsid w:val="008E4363"/>
    <w:rsid w:val="008E439B"/>
    <w:rsid w:val="008E43A3"/>
    <w:rsid w:val="008E57E0"/>
    <w:rsid w:val="008E57ED"/>
    <w:rsid w:val="008E5AAC"/>
    <w:rsid w:val="008E5FA7"/>
    <w:rsid w:val="008F064F"/>
    <w:rsid w:val="008F1367"/>
    <w:rsid w:val="008F27E2"/>
    <w:rsid w:val="008F3AD1"/>
    <w:rsid w:val="008F510E"/>
    <w:rsid w:val="008F5F58"/>
    <w:rsid w:val="008F67D7"/>
    <w:rsid w:val="008F6954"/>
    <w:rsid w:val="008F708C"/>
    <w:rsid w:val="008F711D"/>
    <w:rsid w:val="0090057C"/>
    <w:rsid w:val="009008CB"/>
    <w:rsid w:val="00900B7B"/>
    <w:rsid w:val="00900D8F"/>
    <w:rsid w:val="009018B5"/>
    <w:rsid w:val="00902087"/>
    <w:rsid w:val="0090227F"/>
    <w:rsid w:val="009022BB"/>
    <w:rsid w:val="0090236B"/>
    <w:rsid w:val="00902485"/>
    <w:rsid w:val="009028A3"/>
    <w:rsid w:val="00902DA4"/>
    <w:rsid w:val="0090307A"/>
    <w:rsid w:val="00904779"/>
    <w:rsid w:val="00904F10"/>
    <w:rsid w:val="00905968"/>
    <w:rsid w:val="00910207"/>
    <w:rsid w:val="00910E48"/>
    <w:rsid w:val="00912223"/>
    <w:rsid w:val="00913C88"/>
    <w:rsid w:val="0091428D"/>
    <w:rsid w:val="009146FA"/>
    <w:rsid w:val="009155C9"/>
    <w:rsid w:val="00915963"/>
    <w:rsid w:val="0091723B"/>
    <w:rsid w:val="009209CB"/>
    <w:rsid w:val="0092232A"/>
    <w:rsid w:val="0092268E"/>
    <w:rsid w:val="009237D3"/>
    <w:rsid w:val="00923A2B"/>
    <w:rsid w:val="00923D8A"/>
    <w:rsid w:val="00923FF0"/>
    <w:rsid w:val="0092548A"/>
    <w:rsid w:val="00925A02"/>
    <w:rsid w:val="009260B4"/>
    <w:rsid w:val="00926ED6"/>
    <w:rsid w:val="00926FE8"/>
    <w:rsid w:val="009276B4"/>
    <w:rsid w:val="009278A1"/>
    <w:rsid w:val="00930909"/>
    <w:rsid w:val="009322DC"/>
    <w:rsid w:val="00933043"/>
    <w:rsid w:val="009336ED"/>
    <w:rsid w:val="00933820"/>
    <w:rsid w:val="00933F51"/>
    <w:rsid w:val="009349B3"/>
    <w:rsid w:val="009351C7"/>
    <w:rsid w:val="00936236"/>
    <w:rsid w:val="00936476"/>
    <w:rsid w:val="00937149"/>
    <w:rsid w:val="009372E8"/>
    <w:rsid w:val="00937571"/>
    <w:rsid w:val="00941E7A"/>
    <w:rsid w:val="00943071"/>
    <w:rsid w:val="0094328C"/>
    <w:rsid w:val="00943E7C"/>
    <w:rsid w:val="00944AD3"/>
    <w:rsid w:val="00944AEA"/>
    <w:rsid w:val="009458E3"/>
    <w:rsid w:val="0095023C"/>
    <w:rsid w:val="00950A3F"/>
    <w:rsid w:val="009510A4"/>
    <w:rsid w:val="00951785"/>
    <w:rsid w:val="00951A1E"/>
    <w:rsid w:val="00951CA2"/>
    <w:rsid w:val="0095264F"/>
    <w:rsid w:val="00952F16"/>
    <w:rsid w:val="00953FB5"/>
    <w:rsid w:val="00953FED"/>
    <w:rsid w:val="00954B65"/>
    <w:rsid w:val="0095545F"/>
    <w:rsid w:val="009562AF"/>
    <w:rsid w:val="00956F28"/>
    <w:rsid w:val="009570EA"/>
    <w:rsid w:val="00957395"/>
    <w:rsid w:val="009575AE"/>
    <w:rsid w:val="00963011"/>
    <w:rsid w:val="00963C9F"/>
    <w:rsid w:val="00964392"/>
    <w:rsid w:val="0096496A"/>
    <w:rsid w:val="00964C67"/>
    <w:rsid w:val="009659D9"/>
    <w:rsid w:val="00965ADC"/>
    <w:rsid w:val="00965D6E"/>
    <w:rsid w:val="0096626C"/>
    <w:rsid w:val="00967447"/>
    <w:rsid w:val="00967C11"/>
    <w:rsid w:val="00970C25"/>
    <w:rsid w:val="009716D3"/>
    <w:rsid w:val="00971B7D"/>
    <w:rsid w:val="00971E4D"/>
    <w:rsid w:val="009722A7"/>
    <w:rsid w:val="0097264E"/>
    <w:rsid w:val="0097271A"/>
    <w:rsid w:val="009727F9"/>
    <w:rsid w:val="00973A31"/>
    <w:rsid w:val="0097418A"/>
    <w:rsid w:val="00974308"/>
    <w:rsid w:val="00975067"/>
    <w:rsid w:val="00975C03"/>
    <w:rsid w:val="0097659E"/>
    <w:rsid w:val="009771DA"/>
    <w:rsid w:val="0097755B"/>
    <w:rsid w:val="0098017F"/>
    <w:rsid w:val="009803E9"/>
    <w:rsid w:val="0098190D"/>
    <w:rsid w:val="00981ED6"/>
    <w:rsid w:val="0098264A"/>
    <w:rsid w:val="00983249"/>
    <w:rsid w:val="00983849"/>
    <w:rsid w:val="00983F76"/>
    <w:rsid w:val="0098469E"/>
    <w:rsid w:val="00984B59"/>
    <w:rsid w:val="00987626"/>
    <w:rsid w:val="009877D3"/>
    <w:rsid w:val="009877E0"/>
    <w:rsid w:val="009907B1"/>
    <w:rsid w:val="00991A4C"/>
    <w:rsid w:val="00991B3C"/>
    <w:rsid w:val="00991FC5"/>
    <w:rsid w:val="00993421"/>
    <w:rsid w:val="00993B35"/>
    <w:rsid w:val="00993D9C"/>
    <w:rsid w:val="009944CB"/>
    <w:rsid w:val="00994584"/>
    <w:rsid w:val="009947B7"/>
    <w:rsid w:val="00995634"/>
    <w:rsid w:val="00995C3A"/>
    <w:rsid w:val="00995E46"/>
    <w:rsid w:val="00996F74"/>
    <w:rsid w:val="009A0736"/>
    <w:rsid w:val="009A5FB7"/>
    <w:rsid w:val="009A60B2"/>
    <w:rsid w:val="009A6938"/>
    <w:rsid w:val="009A6B67"/>
    <w:rsid w:val="009A707A"/>
    <w:rsid w:val="009A7F13"/>
    <w:rsid w:val="009B0210"/>
    <w:rsid w:val="009B066A"/>
    <w:rsid w:val="009B06D1"/>
    <w:rsid w:val="009B08FB"/>
    <w:rsid w:val="009B0A1D"/>
    <w:rsid w:val="009B15BE"/>
    <w:rsid w:val="009B1789"/>
    <w:rsid w:val="009B202C"/>
    <w:rsid w:val="009B20B8"/>
    <w:rsid w:val="009B2D73"/>
    <w:rsid w:val="009B36B6"/>
    <w:rsid w:val="009B3C49"/>
    <w:rsid w:val="009B460B"/>
    <w:rsid w:val="009B461B"/>
    <w:rsid w:val="009B56C0"/>
    <w:rsid w:val="009B62E5"/>
    <w:rsid w:val="009C041A"/>
    <w:rsid w:val="009C26EB"/>
    <w:rsid w:val="009C2EB8"/>
    <w:rsid w:val="009C39A3"/>
    <w:rsid w:val="009C5321"/>
    <w:rsid w:val="009C5766"/>
    <w:rsid w:val="009C57F0"/>
    <w:rsid w:val="009C5FDD"/>
    <w:rsid w:val="009C6A05"/>
    <w:rsid w:val="009C798A"/>
    <w:rsid w:val="009C7B23"/>
    <w:rsid w:val="009D061F"/>
    <w:rsid w:val="009D09E4"/>
    <w:rsid w:val="009D0CE4"/>
    <w:rsid w:val="009D1786"/>
    <w:rsid w:val="009D1BAB"/>
    <w:rsid w:val="009D2180"/>
    <w:rsid w:val="009D27C9"/>
    <w:rsid w:val="009D4571"/>
    <w:rsid w:val="009D51B6"/>
    <w:rsid w:val="009D7AC6"/>
    <w:rsid w:val="009E016E"/>
    <w:rsid w:val="009E0FA1"/>
    <w:rsid w:val="009E17EE"/>
    <w:rsid w:val="009E1A1A"/>
    <w:rsid w:val="009E1D1C"/>
    <w:rsid w:val="009E2834"/>
    <w:rsid w:val="009E2FCE"/>
    <w:rsid w:val="009E31EF"/>
    <w:rsid w:val="009E34B0"/>
    <w:rsid w:val="009E36A9"/>
    <w:rsid w:val="009E5551"/>
    <w:rsid w:val="009E5DE9"/>
    <w:rsid w:val="009E677C"/>
    <w:rsid w:val="009E6902"/>
    <w:rsid w:val="009E6B04"/>
    <w:rsid w:val="009E70E5"/>
    <w:rsid w:val="009E7491"/>
    <w:rsid w:val="009F0745"/>
    <w:rsid w:val="009F0920"/>
    <w:rsid w:val="009F0921"/>
    <w:rsid w:val="009F14C9"/>
    <w:rsid w:val="009F2CC6"/>
    <w:rsid w:val="009F3106"/>
    <w:rsid w:val="009F33E7"/>
    <w:rsid w:val="009F381C"/>
    <w:rsid w:val="009F3879"/>
    <w:rsid w:val="009F3F82"/>
    <w:rsid w:val="009F4253"/>
    <w:rsid w:val="009F48F4"/>
    <w:rsid w:val="009F5052"/>
    <w:rsid w:val="009F50D5"/>
    <w:rsid w:val="009F5411"/>
    <w:rsid w:val="009F5AB3"/>
    <w:rsid w:val="009F60CC"/>
    <w:rsid w:val="009F62B5"/>
    <w:rsid w:val="009F6A8E"/>
    <w:rsid w:val="009F6B26"/>
    <w:rsid w:val="009F7847"/>
    <w:rsid w:val="009F7B28"/>
    <w:rsid w:val="00A008EE"/>
    <w:rsid w:val="00A026B4"/>
    <w:rsid w:val="00A035D0"/>
    <w:rsid w:val="00A03B91"/>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329A"/>
    <w:rsid w:val="00A15B95"/>
    <w:rsid w:val="00A16792"/>
    <w:rsid w:val="00A16B43"/>
    <w:rsid w:val="00A16E64"/>
    <w:rsid w:val="00A17AFB"/>
    <w:rsid w:val="00A17D6D"/>
    <w:rsid w:val="00A201E7"/>
    <w:rsid w:val="00A21639"/>
    <w:rsid w:val="00A21704"/>
    <w:rsid w:val="00A22A92"/>
    <w:rsid w:val="00A22FB2"/>
    <w:rsid w:val="00A235FB"/>
    <w:rsid w:val="00A2456D"/>
    <w:rsid w:val="00A2488D"/>
    <w:rsid w:val="00A248D2"/>
    <w:rsid w:val="00A253A1"/>
    <w:rsid w:val="00A255F0"/>
    <w:rsid w:val="00A2584C"/>
    <w:rsid w:val="00A25F40"/>
    <w:rsid w:val="00A26045"/>
    <w:rsid w:val="00A264A0"/>
    <w:rsid w:val="00A264CC"/>
    <w:rsid w:val="00A26514"/>
    <w:rsid w:val="00A26773"/>
    <w:rsid w:val="00A26842"/>
    <w:rsid w:val="00A26B1B"/>
    <w:rsid w:val="00A2751E"/>
    <w:rsid w:val="00A27650"/>
    <w:rsid w:val="00A30253"/>
    <w:rsid w:val="00A312EC"/>
    <w:rsid w:val="00A316A7"/>
    <w:rsid w:val="00A32112"/>
    <w:rsid w:val="00A33399"/>
    <w:rsid w:val="00A334F3"/>
    <w:rsid w:val="00A363CB"/>
    <w:rsid w:val="00A36893"/>
    <w:rsid w:val="00A407D4"/>
    <w:rsid w:val="00A40951"/>
    <w:rsid w:val="00A4220D"/>
    <w:rsid w:val="00A4296E"/>
    <w:rsid w:val="00A42C4F"/>
    <w:rsid w:val="00A4416D"/>
    <w:rsid w:val="00A44E16"/>
    <w:rsid w:val="00A45310"/>
    <w:rsid w:val="00A4569D"/>
    <w:rsid w:val="00A45DA2"/>
    <w:rsid w:val="00A47884"/>
    <w:rsid w:val="00A5083A"/>
    <w:rsid w:val="00A50D7F"/>
    <w:rsid w:val="00A51322"/>
    <w:rsid w:val="00A54C3E"/>
    <w:rsid w:val="00A554E7"/>
    <w:rsid w:val="00A561AD"/>
    <w:rsid w:val="00A56608"/>
    <w:rsid w:val="00A56AD9"/>
    <w:rsid w:val="00A57194"/>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67D06"/>
    <w:rsid w:val="00A71630"/>
    <w:rsid w:val="00A7164B"/>
    <w:rsid w:val="00A71C03"/>
    <w:rsid w:val="00A71C9A"/>
    <w:rsid w:val="00A723EF"/>
    <w:rsid w:val="00A72466"/>
    <w:rsid w:val="00A72496"/>
    <w:rsid w:val="00A724E9"/>
    <w:rsid w:val="00A72788"/>
    <w:rsid w:val="00A72916"/>
    <w:rsid w:val="00A73698"/>
    <w:rsid w:val="00A737F4"/>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39FE"/>
    <w:rsid w:val="00A856B8"/>
    <w:rsid w:val="00A85708"/>
    <w:rsid w:val="00A85C87"/>
    <w:rsid w:val="00A863CB"/>
    <w:rsid w:val="00A87260"/>
    <w:rsid w:val="00A9126C"/>
    <w:rsid w:val="00A936DA"/>
    <w:rsid w:val="00A940BC"/>
    <w:rsid w:val="00A94874"/>
    <w:rsid w:val="00A94B4E"/>
    <w:rsid w:val="00A95747"/>
    <w:rsid w:val="00A95B09"/>
    <w:rsid w:val="00A961DA"/>
    <w:rsid w:val="00A9672A"/>
    <w:rsid w:val="00A9688F"/>
    <w:rsid w:val="00AA0079"/>
    <w:rsid w:val="00AA24E0"/>
    <w:rsid w:val="00AA25E5"/>
    <w:rsid w:val="00AA2D6E"/>
    <w:rsid w:val="00AA3614"/>
    <w:rsid w:val="00AA46EA"/>
    <w:rsid w:val="00AA4C2C"/>
    <w:rsid w:val="00AA4FD6"/>
    <w:rsid w:val="00AA529C"/>
    <w:rsid w:val="00AA6624"/>
    <w:rsid w:val="00AA7443"/>
    <w:rsid w:val="00AB0807"/>
    <w:rsid w:val="00AB2453"/>
    <w:rsid w:val="00AB3E55"/>
    <w:rsid w:val="00AB40DF"/>
    <w:rsid w:val="00AB457F"/>
    <w:rsid w:val="00AB4A22"/>
    <w:rsid w:val="00AB565E"/>
    <w:rsid w:val="00AB66A4"/>
    <w:rsid w:val="00AB6886"/>
    <w:rsid w:val="00AB7A8C"/>
    <w:rsid w:val="00AB7CE7"/>
    <w:rsid w:val="00AB7EB3"/>
    <w:rsid w:val="00AC1F46"/>
    <w:rsid w:val="00AC2AF9"/>
    <w:rsid w:val="00AC2B56"/>
    <w:rsid w:val="00AC35AA"/>
    <w:rsid w:val="00AC3C1D"/>
    <w:rsid w:val="00AC46B7"/>
    <w:rsid w:val="00AC6D2D"/>
    <w:rsid w:val="00AC73BF"/>
    <w:rsid w:val="00AC7B65"/>
    <w:rsid w:val="00AD00D3"/>
    <w:rsid w:val="00AD1246"/>
    <w:rsid w:val="00AD204F"/>
    <w:rsid w:val="00AD25E3"/>
    <w:rsid w:val="00AD307A"/>
    <w:rsid w:val="00AD593E"/>
    <w:rsid w:val="00AD6024"/>
    <w:rsid w:val="00AD7121"/>
    <w:rsid w:val="00AE0DE1"/>
    <w:rsid w:val="00AE101C"/>
    <w:rsid w:val="00AE1F42"/>
    <w:rsid w:val="00AE2600"/>
    <w:rsid w:val="00AE26C3"/>
    <w:rsid w:val="00AE4749"/>
    <w:rsid w:val="00AE6C7F"/>
    <w:rsid w:val="00AE7EFB"/>
    <w:rsid w:val="00AF062F"/>
    <w:rsid w:val="00AF17A5"/>
    <w:rsid w:val="00AF17C4"/>
    <w:rsid w:val="00AF2800"/>
    <w:rsid w:val="00AF46D5"/>
    <w:rsid w:val="00AF58AC"/>
    <w:rsid w:val="00AF6E3D"/>
    <w:rsid w:val="00AF6F4A"/>
    <w:rsid w:val="00AF75F0"/>
    <w:rsid w:val="00AF7D43"/>
    <w:rsid w:val="00B0092B"/>
    <w:rsid w:val="00B01550"/>
    <w:rsid w:val="00B02260"/>
    <w:rsid w:val="00B0339A"/>
    <w:rsid w:val="00B03918"/>
    <w:rsid w:val="00B04E18"/>
    <w:rsid w:val="00B05EEE"/>
    <w:rsid w:val="00B06A15"/>
    <w:rsid w:val="00B07483"/>
    <w:rsid w:val="00B0790B"/>
    <w:rsid w:val="00B07F31"/>
    <w:rsid w:val="00B103F7"/>
    <w:rsid w:val="00B10B69"/>
    <w:rsid w:val="00B11E02"/>
    <w:rsid w:val="00B11EFE"/>
    <w:rsid w:val="00B1216E"/>
    <w:rsid w:val="00B153D9"/>
    <w:rsid w:val="00B157DE"/>
    <w:rsid w:val="00B160D1"/>
    <w:rsid w:val="00B16427"/>
    <w:rsid w:val="00B17668"/>
    <w:rsid w:val="00B17A99"/>
    <w:rsid w:val="00B20148"/>
    <w:rsid w:val="00B2047D"/>
    <w:rsid w:val="00B231FC"/>
    <w:rsid w:val="00B249AD"/>
    <w:rsid w:val="00B26FF0"/>
    <w:rsid w:val="00B27DB7"/>
    <w:rsid w:val="00B30F62"/>
    <w:rsid w:val="00B313EF"/>
    <w:rsid w:val="00B32770"/>
    <w:rsid w:val="00B3294F"/>
    <w:rsid w:val="00B33603"/>
    <w:rsid w:val="00B3375E"/>
    <w:rsid w:val="00B33C10"/>
    <w:rsid w:val="00B3471A"/>
    <w:rsid w:val="00B349F6"/>
    <w:rsid w:val="00B350A0"/>
    <w:rsid w:val="00B35274"/>
    <w:rsid w:val="00B4027D"/>
    <w:rsid w:val="00B40C92"/>
    <w:rsid w:val="00B420C6"/>
    <w:rsid w:val="00B42212"/>
    <w:rsid w:val="00B42817"/>
    <w:rsid w:val="00B42BC8"/>
    <w:rsid w:val="00B43EBA"/>
    <w:rsid w:val="00B4457E"/>
    <w:rsid w:val="00B450CD"/>
    <w:rsid w:val="00B455E8"/>
    <w:rsid w:val="00B46667"/>
    <w:rsid w:val="00B47C1F"/>
    <w:rsid w:val="00B47ED4"/>
    <w:rsid w:val="00B5079E"/>
    <w:rsid w:val="00B509DA"/>
    <w:rsid w:val="00B50CDC"/>
    <w:rsid w:val="00B5238D"/>
    <w:rsid w:val="00B52BA5"/>
    <w:rsid w:val="00B52D24"/>
    <w:rsid w:val="00B532B3"/>
    <w:rsid w:val="00B53B8B"/>
    <w:rsid w:val="00B54B05"/>
    <w:rsid w:val="00B5746C"/>
    <w:rsid w:val="00B57FF5"/>
    <w:rsid w:val="00B60573"/>
    <w:rsid w:val="00B61ED4"/>
    <w:rsid w:val="00B61FEF"/>
    <w:rsid w:val="00B62112"/>
    <w:rsid w:val="00B62AFA"/>
    <w:rsid w:val="00B62C39"/>
    <w:rsid w:val="00B62E4B"/>
    <w:rsid w:val="00B630BE"/>
    <w:rsid w:val="00B630E2"/>
    <w:rsid w:val="00B64248"/>
    <w:rsid w:val="00B64FC3"/>
    <w:rsid w:val="00B65047"/>
    <w:rsid w:val="00B65114"/>
    <w:rsid w:val="00B65E61"/>
    <w:rsid w:val="00B66221"/>
    <w:rsid w:val="00B66BCE"/>
    <w:rsid w:val="00B6748D"/>
    <w:rsid w:val="00B67DC3"/>
    <w:rsid w:val="00B70502"/>
    <w:rsid w:val="00B705A0"/>
    <w:rsid w:val="00B71D0F"/>
    <w:rsid w:val="00B74EE1"/>
    <w:rsid w:val="00B75E8B"/>
    <w:rsid w:val="00B75E8F"/>
    <w:rsid w:val="00B7624E"/>
    <w:rsid w:val="00B77610"/>
    <w:rsid w:val="00B7776B"/>
    <w:rsid w:val="00B7785A"/>
    <w:rsid w:val="00B77C8E"/>
    <w:rsid w:val="00B77D61"/>
    <w:rsid w:val="00B80B97"/>
    <w:rsid w:val="00B814A3"/>
    <w:rsid w:val="00B836C0"/>
    <w:rsid w:val="00B854FB"/>
    <w:rsid w:val="00B85758"/>
    <w:rsid w:val="00B86131"/>
    <w:rsid w:val="00B86199"/>
    <w:rsid w:val="00B87523"/>
    <w:rsid w:val="00B87CC7"/>
    <w:rsid w:val="00B90064"/>
    <w:rsid w:val="00B90465"/>
    <w:rsid w:val="00B90CF9"/>
    <w:rsid w:val="00B90DF7"/>
    <w:rsid w:val="00B915E2"/>
    <w:rsid w:val="00B91E8B"/>
    <w:rsid w:val="00B92AA2"/>
    <w:rsid w:val="00B92B17"/>
    <w:rsid w:val="00B940C7"/>
    <w:rsid w:val="00B9431C"/>
    <w:rsid w:val="00B9450B"/>
    <w:rsid w:val="00B94641"/>
    <w:rsid w:val="00B95C8B"/>
    <w:rsid w:val="00B9608A"/>
    <w:rsid w:val="00B97134"/>
    <w:rsid w:val="00B972F7"/>
    <w:rsid w:val="00BA0BA9"/>
    <w:rsid w:val="00BA0DAC"/>
    <w:rsid w:val="00BA0F92"/>
    <w:rsid w:val="00BA11E6"/>
    <w:rsid w:val="00BA126D"/>
    <w:rsid w:val="00BA1ED7"/>
    <w:rsid w:val="00BA2655"/>
    <w:rsid w:val="00BA2E23"/>
    <w:rsid w:val="00BA33B0"/>
    <w:rsid w:val="00BA4521"/>
    <w:rsid w:val="00BA4D18"/>
    <w:rsid w:val="00BA56C4"/>
    <w:rsid w:val="00BA5E89"/>
    <w:rsid w:val="00BA5F25"/>
    <w:rsid w:val="00BA663D"/>
    <w:rsid w:val="00BA6647"/>
    <w:rsid w:val="00BA674C"/>
    <w:rsid w:val="00BA6BE0"/>
    <w:rsid w:val="00BA77C9"/>
    <w:rsid w:val="00BB26AE"/>
    <w:rsid w:val="00BB2FCC"/>
    <w:rsid w:val="00BB3272"/>
    <w:rsid w:val="00BB345D"/>
    <w:rsid w:val="00BB4CA8"/>
    <w:rsid w:val="00BB5598"/>
    <w:rsid w:val="00BB55B4"/>
    <w:rsid w:val="00BB5BCE"/>
    <w:rsid w:val="00BB69FB"/>
    <w:rsid w:val="00BB6E19"/>
    <w:rsid w:val="00BC2248"/>
    <w:rsid w:val="00BC2287"/>
    <w:rsid w:val="00BC2762"/>
    <w:rsid w:val="00BC323D"/>
    <w:rsid w:val="00BC3B36"/>
    <w:rsid w:val="00BC60DC"/>
    <w:rsid w:val="00BC655B"/>
    <w:rsid w:val="00BC696D"/>
    <w:rsid w:val="00BC6C87"/>
    <w:rsid w:val="00BC7268"/>
    <w:rsid w:val="00BC75E0"/>
    <w:rsid w:val="00BC7D0F"/>
    <w:rsid w:val="00BD03D1"/>
    <w:rsid w:val="00BD2043"/>
    <w:rsid w:val="00BD2691"/>
    <w:rsid w:val="00BD280D"/>
    <w:rsid w:val="00BD3331"/>
    <w:rsid w:val="00BD41E7"/>
    <w:rsid w:val="00BD46AB"/>
    <w:rsid w:val="00BD51DD"/>
    <w:rsid w:val="00BD6AD9"/>
    <w:rsid w:val="00BD75F0"/>
    <w:rsid w:val="00BD79B0"/>
    <w:rsid w:val="00BE1520"/>
    <w:rsid w:val="00BE1987"/>
    <w:rsid w:val="00BE3CA0"/>
    <w:rsid w:val="00BE49B7"/>
    <w:rsid w:val="00BE4A14"/>
    <w:rsid w:val="00BE4B46"/>
    <w:rsid w:val="00BE61F4"/>
    <w:rsid w:val="00BE63E9"/>
    <w:rsid w:val="00BE6C23"/>
    <w:rsid w:val="00BF0B0D"/>
    <w:rsid w:val="00BF0D9D"/>
    <w:rsid w:val="00BF149E"/>
    <w:rsid w:val="00BF180B"/>
    <w:rsid w:val="00BF2198"/>
    <w:rsid w:val="00BF372C"/>
    <w:rsid w:val="00BF3E4A"/>
    <w:rsid w:val="00BF3F37"/>
    <w:rsid w:val="00BF48DA"/>
    <w:rsid w:val="00BF5FC8"/>
    <w:rsid w:val="00BF6157"/>
    <w:rsid w:val="00BF7440"/>
    <w:rsid w:val="00C00456"/>
    <w:rsid w:val="00C0046E"/>
    <w:rsid w:val="00C0053B"/>
    <w:rsid w:val="00C0074E"/>
    <w:rsid w:val="00C00BCC"/>
    <w:rsid w:val="00C0126A"/>
    <w:rsid w:val="00C03AB6"/>
    <w:rsid w:val="00C03E6C"/>
    <w:rsid w:val="00C04705"/>
    <w:rsid w:val="00C04CFE"/>
    <w:rsid w:val="00C059C2"/>
    <w:rsid w:val="00C06DD6"/>
    <w:rsid w:val="00C077F1"/>
    <w:rsid w:val="00C07816"/>
    <w:rsid w:val="00C07C51"/>
    <w:rsid w:val="00C07DFC"/>
    <w:rsid w:val="00C10328"/>
    <w:rsid w:val="00C103F4"/>
    <w:rsid w:val="00C10C84"/>
    <w:rsid w:val="00C115EA"/>
    <w:rsid w:val="00C126C4"/>
    <w:rsid w:val="00C12A26"/>
    <w:rsid w:val="00C14E0D"/>
    <w:rsid w:val="00C1508C"/>
    <w:rsid w:val="00C154FC"/>
    <w:rsid w:val="00C15C83"/>
    <w:rsid w:val="00C1639E"/>
    <w:rsid w:val="00C173D2"/>
    <w:rsid w:val="00C17925"/>
    <w:rsid w:val="00C23967"/>
    <w:rsid w:val="00C249B0"/>
    <w:rsid w:val="00C251AE"/>
    <w:rsid w:val="00C253EA"/>
    <w:rsid w:val="00C26BBD"/>
    <w:rsid w:val="00C27D9A"/>
    <w:rsid w:val="00C30000"/>
    <w:rsid w:val="00C30CC1"/>
    <w:rsid w:val="00C30FE7"/>
    <w:rsid w:val="00C31806"/>
    <w:rsid w:val="00C320AF"/>
    <w:rsid w:val="00C327B6"/>
    <w:rsid w:val="00C32A1F"/>
    <w:rsid w:val="00C348DC"/>
    <w:rsid w:val="00C34EC2"/>
    <w:rsid w:val="00C35214"/>
    <w:rsid w:val="00C35E2B"/>
    <w:rsid w:val="00C36720"/>
    <w:rsid w:val="00C36F41"/>
    <w:rsid w:val="00C37317"/>
    <w:rsid w:val="00C42018"/>
    <w:rsid w:val="00C42148"/>
    <w:rsid w:val="00C4346B"/>
    <w:rsid w:val="00C4404C"/>
    <w:rsid w:val="00C440D9"/>
    <w:rsid w:val="00C451E0"/>
    <w:rsid w:val="00C46864"/>
    <w:rsid w:val="00C46EC9"/>
    <w:rsid w:val="00C47474"/>
    <w:rsid w:val="00C50047"/>
    <w:rsid w:val="00C512CC"/>
    <w:rsid w:val="00C52604"/>
    <w:rsid w:val="00C52818"/>
    <w:rsid w:val="00C5287F"/>
    <w:rsid w:val="00C52E4C"/>
    <w:rsid w:val="00C53079"/>
    <w:rsid w:val="00C5353E"/>
    <w:rsid w:val="00C53E03"/>
    <w:rsid w:val="00C53FA8"/>
    <w:rsid w:val="00C545FC"/>
    <w:rsid w:val="00C54A8B"/>
    <w:rsid w:val="00C54EC3"/>
    <w:rsid w:val="00C54F67"/>
    <w:rsid w:val="00C559CF"/>
    <w:rsid w:val="00C5631F"/>
    <w:rsid w:val="00C57F19"/>
    <w:rsid w:val="00C61130"/>
    <w:rsid w:val="00C61439"/>
    <w:rsid w:val="00C618CE"/>
    <w:rsid w:val="00C61A3B"/>
    <w:rsid w:val="00C61BB2"/>
    <w:rsid w:val="00C62A11"/>
    <w:rsid w:val="00C63942"/>
    <w:rsid w:val="00C63CF6"/>
    <w:rsid w:val="00C64630"/>
    <w:rsid w:val="00C64A40"/>
    <w:rsid w:val="00C64E76"/>
    <w:rsid w:val="00C70115"/>
    <w:rsid w:val="00C7153B"/>
    <w:rsid w:val="00C71588"/>
    <w:rsid w:val="00C7255D"/>
    <w:rsid w:val="00C7262A"/>
    <w:rsid w:val="00C73068"/>
    <w:rsid w:val="00C7332C"/>
    <w:rsid w:val="00C73E65"/>
    <w:rsid w:val="00C73F33"/>
    <w:rsid w:val="00C74597"/>
    <w:rsid w:val="00C77BAD"/>
    <w:rsid w:val="00C801E0"/>
    <w:rsid w:val="00C804AA"/>
    <w:rsid w:val="00C80E9B"/>
    <w:rsid w:val="00C812F8"/>
    <w:rsid w:val="00C814A3"/>
    <w:rsid w:val="00C81779"/>
    <w:rsid w:val="00C81B1E"/>
    <w:rsid w:val="00C820B9"/>
    <w:rsid w:val="00C82142"/>
    <w:rsid w:val="00C8218C"/>
    <w:rsid w:val="00C82F20"/>
    <w:rsid w:val="00C8374D"/>
    <w:rsid w:val="00C83B7B"/>
    <w:rsid w:val="00C84AFD"/>
    <w:rsid w:val="00C85032"/>
    <w:rsid w:val="00C853B9"/>
    <w:rsid w:val="00C8557A"/>
    <w:rsid w:val="00C85A19"/>
    <w:rsid w:val="00C86C7D"/>
    <w:rsid w:val="00C86D6C"/>
    <w:rsid w:val="00C86EE0"/>
    <w:rsid w:val="00C871E9"/>
    <w:rsid w:val="00C87616"/>
    <w:rsid w:val="00C9057A"/>
    <w:rsid w:val="00C908CA"/>
    <w:rsid w:val="00C915B0"/>
    <w:rsid w:val="00C92755"/>
    <w:rsid w:val="00C94457"/>
    <w:rsid w:val="00C955C7"/>
    <w:rsid w:val="00C95F24"/>
    <w:rsid w:val="00C964A0"/>
    <w:rsid w:val="00C9689E"/>
    <w:rsid w:val="00C96B36"/>
    <w:rsid w:val="00CA05C7"/>
    <w:rsid w:val="00CA365A"/>
    <w:rsid w:val="00CA5C69"/>
    <w:rsid w:val="00CA5CAA"/>
    <w:rsid w:val="00CA68B6"/>
    <w:rsid w:val="00CA6BD0"/>
    <w:rsid w:val="00CA7014"/>
    <w:rsid w:val="00CA7157"/>
    <w:rsid w:val="00CA7204"/>
    <w:rsid w:val="00CA7525"/>
    <w:rsid w:val="00CA7672"/>
    <w:rsid w:val="00CA76CC"/>
    <w:rsid w:val="00CB00F8"/>
    <w:rsid w:val="00CB0228"/>
    <w:rsid w:val="00CB0420"/>
    <w:rsid w:val="00CB2AD3"/>
    <w:rsid w:val="00CB2D91"/>
    <w:rsid w:val="00CB37C4"/>
    <w:rsid w:val="00CB3AD3"/>
    <w:rsid w:val="00CB3F6D"/>
    <w:rsid w:val="00CB4595"/>
    <w:rsid w:val="00CB4EFA"/>
    <w:rsid w:val="00CB53F6"/>
    <w:rsid w:val="00CB5B7C"/>
    <w:rsid w:val="00CB64C0"/>
    <w:rsid w:val="00CB651A"/>
    <w:rsid w:val="00CC0596"/>
    <w:rsid w:val="00CC07C3"/>
    <w:rsid w:val="00CC0CBF"/>
    <w:rsid w:val="00CC0D4E"/>
    <w:rsid w:val="00CC0F0D"/>
    <w:rsid w:val="00CC16E9"/>
    <w:rsid w:val="00CC2F2F"/>
    <w:rsid w:val="00CC3681"/>
    <w:rsid w:val="00CC39B2"/>
    <w:rsid w:val="00CC3A2E"/>
    <w:rsid w:val="00CC442A"/>
    <w:rsid w:val="00CC4731"/>
    <w:rsid w:val="00CC4D56"/>
    <w:rsid w:val="00CC50FB"/>
    <w:rsid w:val="00CC7098"/>
    <w:rsid w:val="00CD05C8"/>
    <w:rsid w:val="00CD06D4"/>
    <w:rsid w:val="00CD1755"/>
    <w:rsid w:val="00CD21F2"/>
    <w:rsid w:val="00CD26D5"/>
    <w:rsid w:val="00CD2808"/>
    <w:rsid w:val="00CD4393"/>
    <w:rsid w:val="00CD65DF"/>
    <w:rsid w:val="00CD7AEE"/>
    <w:rsid w:val="00CE03A5"/>
    <w:rsid w:val="00CE182A"/>
    <w:rsid w:val="00CE2678"/>
    <w:rsid w:val="00CE31C9"/>
    <w:rsid w:val="00CE36DD"/>
    <w:rsid w:val="00CE3DEA"/>
    <w:rsid w:val="00CE4C74"/>
    <w:rsid w:val="00CE4F0D"/>
    <w:rsid w:val="00CE4FDA"/>
    <w:rsid w:val="00CE539D"/>
    <w:rsid w:val="00CE5DF3"/>
    <w:rsid w:val="00CE6735"/>
    <w:rsid w:val="00CE71E9"/>
    <w:rsid w:val="00CE729A"/>
    <w:rsid w:val="00CE7CF4"/>
    <w:rsid w:val="00CF0922"/>
    <w:rsid w:val="00CF0A37"/>
    <w:rsid w:val="00CF1353"/>
    <w:rsid w:val="00CF14FE"/>
    <w:rsid w:val="00CF258E"/>
    <w:rsid w:val="00CF2D27"/>
    <w:rsid w:val="00CF359A"/>
    <w:rsid w:val="00CF4E2C"/>
    <w:rsid w:val="00CF57D4"/>
    <w:rsid w:val="00CF5D45"/>
    <w:rsid w:val="00CF7144"/>
    <w:rsid w:val="00D00F28"/>
    <w:rsid w:val="00D015AA"/>
    <w:rsid w:val="00D01C1C"/>
    <w:rsid w:val="00D01F55"/>
    <w:rsid w:val="00D02254"/>
    <w:rsid w:val="00D02362"/>
    <w:rsid w:val="00D0248D"/>
    <w:rsid w:val="00D03336"/>
    <w:rsid w:val="00D03BEA"/>
    <w:rsid w:val="00D05E81"/>
    <w:rsid w:val="00D065BA"/>
    <w:rsid w:val="00D0669A"/>
    <w:rsid w:val="00D06A0F"/>
    <w:rsid w:val="00D07982"/>
    <w:rsid w:val="00D1027A"/>
    <w:rsid w:val="00D102F4"/>
    <w:rsid w:val="00D102FA"/>
    <w:rsid w:val="00D10553"/>
    <w:rsid w:val="00D10C60"/>
    <w:rsid w:val="00D11047"/>
    <w:rsid w:val="00D11F20"/>
    <w:rsid w:val="00D122F1"/>
    <w:rsid w:val="00D1287B"/>
    <w:rsid w:val="00D132B8"/>
    <w:rsid w:val="00D154D8"/>
    <w:rsid w:val="00D15A66"/>
    <w:rsid w:val="00D15D77"/>
    <w:rsid w:val="00D16EFD"/>
    <w:rsid w:val="00D16F1C"/>
    <w:rsid w:val="00D17B01"/>
    <w:rsid w:val="00D21AA9"/>
    <w:rsid w:val="00D22E0F"/>
    <w:rsid w:val="00D22FED"/>
    <w:rsid w:val="00D2307D"/>
    <w:rsid w:val="00D23445"/>
    <w:rsid w:val="00D236B9"/>
    <w:rsid w:val="00D243C3"/>
    <w:rsid w:val="00D26015"/>
    <w:rsid w:val="00D2615E"/>
    <w:rsid w:val="00D269E0"/>
    <w:rsid w:val="00D2779B"/>
    <w:rsid w:val="00D302D1"/>
    <w:rsid w:val="00D30F63"/>
    <w:rsid w:val="00D323C5"/>
    <w:rsid w:val="00D3298E"/>
    <w:rsid w:val="00D32AA5"/>
    <w:rsid w:val="00D32ABF"/>
    <w:rsid w:val="00D33A0E"/>
    <w:rsid w:val="00D34CBD"/>
    <w:rsid w:val="00D34D06"/>
    <w:rsid w:val="00D355DD"/>
    <w:rsid w:val="00D359C4"/>
    <w:rsid w:val="00D359DA"/>
    <w:rsid w:val="00D35D23"/>
    <w:rsid w:val="00D36753"/>
    <w:rsid w:val="00D36E97"/>
    <w:rsid w:val="00D37148"/>
    <w:rsid w:val="00D37ADF"/>
    <w:rsid w:val="00D37D89"/>
    <w:rsid w:val="00D413EF"/>
    <w:rsid w:val="00D41FAE"/>
    <w:rsid w:val="00D42193"/>
    <w:rsid w:val="00D426E1"/>
    <w:rsid w:val="00D42D0B"/>
    <w:rsid w:val="00D42D54"/>
    <w:rsid w:val="00D42E4E"/>
    <w:rsid w:val="00D43FEE"/>
    <w:rsid w:val="00D44653"/>
    <w:rsid w:val="00D44ADA"/>
    <w:rsid w:val="00D45933"/>
    <w:rsid w:val="00D467ED"/>
    <w:rsid w:val="00D46B0D"/>
    <w:rsid w:val="00D46B36"/>
    <w:rsid w:val="00D47B82"/>
    <w:rsid w:val="00D517FB"/>
    <w:rsid w:val="00D522BA"/>
    <w:rsid w:val="00D540C5"/>
    <w:rsid w:val="00D54618"/>
    <w:rsid w:val="00D547CA"/>
    <w:rsid w:val="00D5547A"/>
    <w:rsid w:val="00D55D74"/>
    <w:rsid w:val="00D55DBE"/>
    <w:rsid w:val="00D56499"/>
    <w:rsid w:val="00D569F8"/>
    <w:rsid w:val="00D56D7C"/>
    <w:rsid w:val="00D61A76"/>
    <w:rsid w:val="00D61D09"/>
    <w:rsid w:val="00D633BA"/>
    <w:rsid w:val="00D6482C"/>
    <w:rsid w:val="00D64BC2"/>
    <w:rsid w:val="00D661B8"/>
    <w:rsid w:val="00D719AD"/>
    <w:rsid w:val="00D71FFD"/>
    <w:rsid w:val="00D73387"/>
    <w:rsid w:val="00D73761"/>
    <w:rsid w:val="00D75711"/>
    <w:rsid w:val="00D75A18"/>
    <w:rsid w:val="00D75C89"/>
    <w:rsid w:val="00D76220"/>
    <w:rsid w:val="00D766A0"/>
    <w:rsid w:val="00D769CB"/>
    <w:rsid w:val="00D76D78"/>
    <w:rsid w:val="00D773BF"/>
    <w:rsid w:val="00D774D5"/>
    <w:rsid w:val="00D77F8B"/>
    <w:rsid w:val="00D80685"/>
    <w:rsid w:val="00D818E7"/>
    <w:rsid w:val="00D8299F"/>
    <w:rsid w:val="00D836F3"/>
    <w:rsid w:val="00D844AC"/>
    <w:rsid w:val="00D8499F"/>
    <w:rsid w:val="00D85E34"/>
    <w:rsid w:val="00D87197"/>
    <w:rsid w:val="00D87C35"/>
    <w:rsid w:val="00D90694"/>
    <w:rsid w:val="00D90B8C"/>
    <w:rsid w:val="00D91433"/>
    <w:rsid w:val="00D92070"/>
    <w:rsid w:val="00D926B0"/>
    <w:rsid w:val="00D92FE3"/>
    <w:rsid w:val="00D9303F"/>
    <w:rsid w:val="00D93844"/>
    <w:rsid w:val="00D9384B"/>
    <w:rsid w:val="00D94C96"/>
    <w:rsid w:val="00D94E15"/>
    <w:rsid w:val="00D957B5"/>
    <w:rsid w:val="00D95882"/>
    <w:rsid w:val="00D96B0B"/>
    <w:rsid w:val="00D96B4D"/>
    <w:rsid w:val="00D96CA9"/>
    <w:rsid w:val="00D970E7"/>
    <w:rsid w:val="00D9745F"/>
    <w:rsid w:val="00D97657"/>
    <w:rsid w:val="00DA02EF"/>
    <w:rsid w:val="00DA1984"/>
    <w:rsid w:val="00DA2ECF"/>
    <w:rsid w:val="00DA362A"/>
    <w:rsid w:val="00DA3AFB"/>
    <w:rsid w:val="00DA40DE"/>
    <w:rsid w:val="00DA472B"/>
    <w:rsid w:val="00DA4826"/>
    <w:rsid w:val="00DA48A6"/>
    <w:rsid w:val="00DA49B9"/>
    <w:rsid w:val="00DA5336"/>
    <w:rsid w:val="00DA638D"/>
    <w:rsid w:val="00DA72BB"/>
    <w:rsid w:val="00DA746D"/>
    <w:rsid w:val="00DA75A1"/>
    <w:rsid w:val="00DA7E81"/>
    <w:rsid w:val="00DB09C9"/>
    <w:rsid w:val="00DB0F4F"/>
    <w:rsid w:val="00DB1E04"/>
    <w:rsid w:val="00DB1EC8"/>
    <w:rsid w:val="00DB335D"/>
    <w:rsid w:val="00DB3F2D"/>
    <w:rsid w:val="00DB444F"/>
    <w:rsid w:val="00DB4AFD"/>
    <w:rsid w:val="00DB4D51"/>
    <w:rsid w:val="00DB58BF"/>
    <w:rsid w:val="00DB5974"/>
    <w:rsid w:val="00DB7311"/>
    <w:rsid w:val="00DB78D2"/>
    <w:rsid w:val="00DC02E7"/>
    <w:rsid w:val="00DC0F07"/>
    <w:rsid w:val="00DC1ADB"/>
    <w:rsid w:val="00DC3195"/>
    <w:rsid w:val="00DC39AC"/>
    <w:rsid w:val="00DC5241"/>
    <w:rsid w:val="00DC661F"/>
    <w:rsid w:val="00DC6D30"/>
    <w:rsid w:val="00DD01B7"/>
    <w:rsid w:val="00DD0BE6"/>
    <w:rsid w:val="00DD1552"/>
    <w:rsid w:val="00DD2410"/>
    <w:rsid w:val="00DD3F7D"/>
    <w:rsid w:val="00DD40F5"/>
    <w:rsid w:val="00DD4ABB"/>
    <w:rsid w:val="00DD5207"/>
    <w:rsid w:val="00DD55AA"/>
    <w:rsid w:val="00DD6643"/>
    <w:rsid w:val="00DD6768"/>
    <w:rsid w:val="00DD6801"/>
    <w:rsid w:val="00DD69D7"/>
    <w:rsid w:val="00DE011F"/>
    <w:rsid w:val="00DE0396"/>
    <w:rsid w:val="00DE0458"/>
    <w:rsid w:val="00DE0621"/>
    <w:rsid w:val="00DE0725"/>
    <w:rsid w:val="00DE0B41"/>
    <w:rsid w:val="00DE1AF5"/>
    <w:rsid w:val="00DE34A2"/>
    <w:rsid w:val="00DE3F58"/>
    <w:rsid w:val="00DE4823"/>
    <w:rsid w:val="00DE5274"/>
    <w:rsid w:val="00DE561C"/>
    <w:rsid w:val="00DE5ADF"/>
    <w:rsid w:val="00DE6DC9"/>
    <w:rsid w:val="00DE79C2"/>
    <w:rsid w:val="00DF07ED"/>
    <w:rsid w:val="00DF0AF6"/>
    <w:rsid w:val="00DF15D0"/>
    <w:rsid w:val="00DF1D77"/>
    <w:rsid w:val="00DF1D88"/>
    <w:rsid w:val="00DF2612"/>
    <w:rsid w:val="00DF2B93"/>
    <w:rsid w:val="00DF3258"/>
    <w:rsid w:val="00DF3D6E"/>
    <w:rsid w:val="00DF452B"/>
    <w:rsid w:val="00DF578C"/>
    <w:rsid w:val="00DF5E5E"/>
    <w:rsid w:val="00DF6788"/>
    <w:rsid w:val="00DF6B81"/>
    <w:rsid w:val="00DF717A"/>
    <w:rsid w:val="00DF72E4"/>
    <w:rsid w:val="00DF7C1F"/>
    <w:rsid w:val="00E03671"/>
    <w:rsid w:val="00E053A7"/>
    <w:rsid w:val="00E05B68"/>
    <w:rsid w:val="00E068DA"/>
    <w:rsid w:val="00E07F53"/>
    <w:rsid w:val="00E10155"/>
    <w:rsid w:val="00E11072"/>
    <w:rsid w:val="00E12BF0"/>
    <w:rsid w:val="00E13E26"/>
    <w:rsid w:val="00E14528"/>
    <w:rsid w:val="00E145A9"/>
    <w:rsid w:val="00E1517B"/>
    <w:rsid w:val="00E1763E"/>
    <w:rsid w:val="00E20513"/>
    <w:rsid w:val="00E213CC"/>
    <w:rsid w:val="00E21609"/>
    <w:rsid w:val="00E21796"/>
    <w:rsid w:val="00E21C51"/>
    <w:rsid w:val="00E22797"/>
    <w:rsid w:val="00E228D7"/>
    <w:rsid w:val="00E23960"/>
    <w:rsid w:val="00E24BA9"/>
    <w:rsid w:val="00E25EBE"/>
    <w:rsid w:val="00E26F7F"/>
    <w:rsid w:val="00E27877"/>
    <w:rsid w:val="00E32885"/>
    <w:rsid w:val="00E32D5E"/>
    <w:rsid w:val="00E334CF"/>
    <w:rsid w:val="00E33C80"/>
    <w:rsid w:val="00E34B3C"/>
    <w:rsid w:val="00E34E21"/>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2F37"/>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2013"/>
    <w:rsid w:val="00E548E9"/>
    <w:rsid w:val="00E548FB"/>
    <w:rsid w:val="00E5597A"/>
    <w:rsid w:val="00E564C4"/>
    <w:rsid w:val="00E56A9A"/>
    <w:rsid w:val="00E56D4A"/>
    <w:rsid w:val="00E57473"/>
    <w:rsid w:val="00E57BDA"/>
    <w:rsid w:val="00E603E4"/>
    <w:rsid w:val="00E607F6"/>
    <w:rsid w:val="00E60ECA"/>
    <w:rsid w:val="00E61074"/>
    <w:rsid w:val="00E611F8"/>
    <w:rsid w:val="00E622B7"/>
    <w:rsid w:val="00E625A9"/>
    <w:rsid w:val="00E62816"/>
    <w:rsid w:val="00E6292E"/>
    <w:rsid w:val="00E64497"/>
    <w:rsid w:val="00E648EB"/>
    <w:rsid w:val="00E64D41"/>
    <w:rsid w:val="00E66680"/>
    <w:rsid w:val="00E667BC"/>
    <w:rsid w:val="00E66875"/>
    <w:rsid w:val="00E6765D"/>
    <w:rsid w:val="00E70958"/>
    <w:rsid w:val="00E71EA9"/>
    <w:rsid w:val="00E72152"/>
    <w:rsid w:val="00E7232B"/>
    <w:rsid w:val="00E72B03"/>
    <w:rsid w:val="00E731FA"/>
    <w:rsid w:val="00E744B9"/>
    <w:rsid w:val="00E750C9"/>
    <w:rsid w:val="00E75339"/>
    <w:rsid w:val="00E755F5"/>
    <w:rsid w:val="00E75A52"/>
    <w:rsid w:val="00E7607F"/>
    <w:rsid w:val="00E77EF7"/>
    <w:rsid w:val="00E80762"/>
    <w:rsid w:val="00E80E9B"/>
    <w:rsid w:val="00E81717"/>
    <w:rsid w:val="00E819BE"/>
    <w:rsid w:val="00E81D9B"/>
    <w:rsid w:val="00E842E5"/>
    <w:rsid w:val="00E861E5"/>
    <w:rsid w:val="00E8668D"/>
    <w:rsid w:val="00E86DAE"/>
    <w:rsid w:val="00E8773B"/>
    <w:rsid w:val="00E87E18"/>
    <w:rsid w:val="00E87FE9"/>
    <w:rsid w:val="00E90673"/>
    <w:rsid w:val="00E90EA9"/>
    <w:rsid w:val="00E910C9"/>
    <w:rsid w:val="00E9188E"/>
    <w:rsid w:val="00E91FF8"/>
    <w:rsid w:val="00E93138"/>
    <w:rsid w:val="00E9352A"/>
    <w:rsid w:val="00E95311"/>
    <w:rsid w:val="00E9554B"/>
    <w:rsid w:val="00E960C8"/>
    <w:rsid w:val="00E961B0"/>
    <w:rsid w:val="00E967BD"/>
    <w:rsid w:val="00E97038"/>
    <w:rsid w:val="00E97B22"/>
    <w:rsid w:val="00E97B2B"/>
    <w:rsid w:val="00EA053B"/>
    <w:rsid w:val="00EA06FB"/>
    <w:rsid w:val="00EA0BE9"/>
    <w:rsid w:val="00EA1329"/>
    <w:rsid w:val="00EA1D1B"/>
    <w:rsid w:val="00EA3130"/>
    <w:rsid w:val="00EA36A3"/>
    <w:rsid w:val="00EA389B"/>
    <w:rsid w:val="00EA56CE"/>
    <w:rsid w:val="00EA5A92"/>
    <w:rsid w:val="00EA5B1C"/>
    <w:rsid w:val="00EA6451"/>
    <w:rsid w:val="00EB0646"/>
    <w:rsid w:val="00EB095F"/>
    <w:rsid w:val="00EB3202"/>
    <w:rsid w:val="00EB4343"/>
    <w:rsid w:val="00EB5C16"/>
    <w:rsid w:val="00EB5ED3"/>
    <w:rsid w:val="00EB7D3E"/>
    <w:rsid w:val="00EC02EB"/>
    <w:rsid w:val="00EC0885"/>
    <w:rsid w:val="00EC1071"/>
    <w:rsid w:val="00EC1FDC"/>
    <w:rsid w:val="00EC2579"/>
    <w:rsid w:val="00EC2D66"/>
    <w:rsid w:val="00EC4FA3"/>
    <w:rsid w:val="00EC6353"/>
    <w:rsid w:val="00ED1DDC"/>
    <w:rsid w:val="00ED20B6"/>
    <w:rsid w:val="00ED2B5D"/>
    <w:rsid w:val="00ED2C28"/>
    <w:rsid w:val="00ED4EA3"/>
    <w:rsid w:val="00ED5438"/>
    <w:rsid w:val="00ED5A9A"/>
    <w:rsid w:val="00ED5FF0"/>
    <w:rsid w:val="00EE038C"/>
    <w:rsid w:val="00EE0A4B"/>
    <w:rsid w:val="00EE0E7F"/>
    <w:rsid w:val="00EE13D6"/>
    <w:rsid w:val="00EE155E"/>
    <w:rsid w:val="00EE197C"/>
    <w:rsid w:val="00EE3D91"/>
    <w:rsid w:val="00EE4C81"/>
    <w:rsid w:val="00EE68DD"/>
    <w:rsid w:val="00EE75C3"/>
    <w:rsid w:val="00EE7CE2"/>
    <w:rsid w:val="00EF01A8"/>
    <w:rsid w:val="00EF0913"/>
    <w:rsid w:val="00EF0935"/>
    <w:rsid w:val="00EF2CE4"/>
    <w:rsid w:val="00EF351F"/>
    <w:rsid w:val="00EF3542"/>
    <w:rsid w:val="00EF368E"/>
    <w:rsid w:val="00EF69A1"/>
    <w:rsid w:val="00EF6D84"/>
    <w:rsid w:val="00EF776B"/>
    <w:rsid w:val="00EF7FDB"/>
    <w:rsid w:val="00F0065B"/>
    <w:rsid w:val="00F034B1"/>
    <w:rsid w:val="00F03EBE"/>
    <w:rsid w:val="00F04554"/>
    <w:rsid w:val="00F04635"/>
    <w:rsid w:val="00F05982"/>
    <w:rsid w:val="00F05BFD"/>
    <w:rsid w:val="00F05E5D"/>
    <w:rsid w:val="00F063F6"/>
    <w:rsid w:val="00F0698A"/>
    <w:rsid w:val="00F1044C"/>
    <w:rsid w:val="00F10B9B"/>
    <w:rsid w:val="00F10F9B"/>
    <w:rsid w:val="00F11810"/>
    <w:rsid w:val="00F15CF2"/>
    <w:rsid w:val="00F15EF8"/>
    <w:rsid w:val="00F164CA"/>
    <w:rsid w:val="00F208BE"/>
    <w:rsid w:val="00F20FAA"/>
    <w:rsid w:val="00F21A25"/>
    <w:rsid w:val="00F21D6B"/>
    <w:rsid w:val="00F22DDA"/>
    <w:rsid w:val="00F22FE5"/>
    <w:rsid w:val="00F231E2"/>
    <w:rsid w:val="00F2388B"/>
    <w:rsid w:val="00F23FBF"/>
    <w:rsid w:val="00F2444F"/>
    <w:rsid w:val="00F249CC"/>
    <w:rsid w:val="00F251A3"/>
    <w:rsid w:val="00F2541E"/>
    <w:rsid w:val="00F2575C"/>
    <w:rsid w:val="00F26972"/>
    <w:rsid w:val="00F304B8"/>
    <w:rsid w:val="00F30738"/>
    <w:rsid w:val="00F30B84"/>
    <w:rsid w:val="00F31B31"/>
    <w:rsid w:val="00F3210D"/>
    <w:rsid w:val="00F331D5"/>
    <w:rsid w:val="00F3470D"/>
    <w:rsid w:val="00F35BBB"/>
    <w:rsid w:val="00F35DEA"/>
    <w:rsid w:val="00F360AF"/>
    <w:rsid w:val="00F3616F"/>
    <w:rsid w:val="00F361DF"/>
    <w:rsid w:val="00F36804"/>
    <w:rsid w:val="00F36BEA"/>
    <w:rsid w:val="00F3712B"/>
    <w:rsid w:val="00F40651"/>
    <w:rsid w:val="00F406A6"/>
    <w:rsid w:val="00F40E0D"/>
    <w:rsid w:val="00F4174F"/>
    <w:rsid w:val="00F41D93"/>
    <w:rsid w:val="00F42987"/>
    <w:rsid w:val="00F42E22"/>
    <w:rsid w:val="00F43FD1"/>
    <w:rsid w:val="00F43FDB"/>
    <w:rsid w:val="00F45E00"/>
    <w:rsid w:val="00F45F93"/>
    <w:rsid w:val="00F45FB9"/>
    <w:rsid w:val="00F465B1"/>
    <w:rsid w:val="00F46B48"/>
    <w:rsid w:val="00F503E9"/>
    <w:rsid w:val="00F51E9B"/>
    <w:rsid w:val="00F52429"/>
    <w:rsid w:val="00F52DDC"/>
    <w:rsid w:val="00F5335F"/>
    <w:rsid w:val="00F53A9E"/>
    <w:rsid w:val="00F544F1"/>
    <w:rsid w:val="00F54962"/>
    <w:rsid w:val="00F55DBD"/>
    <w:rsid w:val="00F55E95"/>
    <w:rsid w:val="00F55EFB"/>
    <w:rsid w:val="00F55FF9"/>
    <w:rsid w:val="00F560F8"/>
    <w:rsid w:val="00F561BB"/>
    <w:rsid w:val="00F566B9"/>
    <w:rsid w:val="00F56DD9"/>
    <w:rsid w:val="00F57949"/>
    <w:rsid w:val="00F57C8D"/>
    <w:rsid w:val="00F604D3"/>
    <w:rsid w:val="00F6066C"/>
    <w:rsid w:val="00F621BC"/>
    <w:rsid w:val="00F631C2"/>
    <w:rsid w:val="00F633A3"/>
    <w:rsid w:val="00F638E3"/>
    <w:rsid w:val="00F6446B"/>
    <w:rsid w:val="00F65974"/>
    <w:rsid w:val="00F65D46"/>
    <w:rsid w:val="00F66A46"/>
    <w:rsid w:val="00F67773"/>
    <w:rsid w:val="00F735E6"/>
    <w:rsid w:val="00F73E51"/>
    <w:rsid w:val="00F742C5"/>
    <w:rsid w:val="00F749E5"/>
    <w:rsid w:val="00F76716"/>
    <w:rsid w:val="00F775CF"/>
    <w:rsid w:val="00F77EE8"/>
    <w:rsid w:val="00F801DA"/>
    <w:rsid w:val="00F8079D"/>
    <w:rsid w:val="00F8149C"/>
    <w:rsid w:val="00F8173F"/>
    <w:rsid w:val="00F81991"/>
    <w:rsid w:val="00F832C1"/>
    <w:rsid w:val="00F851DD"/>
    <w:rsid w:val="00F85C08"/>
    <w:rsid w:val="00F85D70"/>
    <w:rsid w:val="00F85FE8"/>
    <w:rsid w:val="00F8653B"/>
    <w:rsid w:val="00F87557"/>
    <w:rsid w:val="00F90082"/>
    <w:rsid w:val="00F900A1"/>
    <w:rsid w:val="00F90140"/>
    <w:rsid w:val="00F911C0"/>
    <w:rsid w:val="00F924F5"/>
    <w:rsid w:val="00F92702"/>
    <w:rsid w:val="00F92D38"/>
    <w:rsid w:val="00F93F2C"/>
    <w:rsid w:val="00F9446A"/>
    <w:rsid w:val="00F947A7"/>
    <w:rsid w:val="00F94E09"/>
    <w:rsid w:val="00F95B12"/>
    <w:rsid w:val="00F95F65"/>
    <w:rsid w:val="00F96A7C"/>
    <w:rsid w:val="00F96F2D"/>
    <w:rsid w:val="00FA06E9"/>
    <w:rsid w:val="00FA2277"/>
    <w:rsid w:val="00FA2691"/>
    <w:rsid w:val="00FA275A"/>
    <w:rsid w:val="00FA2B8E"/>
    <w:rsid w:val="00FA2E78"/>
    <w:rsid w:val="00FA3224"/>
    <w:rsid w:val="00FA3340"/>
    <w:rsid w:val="00FA6381"/>
    <w:rsid w:val="00FA63D2"/>
    <w:rsid w:val="00FA643B"/>
    <w:rsid w:val="00FA70FB"/>
    <w:rsid w:val="00FA78E4"/>
    <w:rsid w:val="00FA7938"/>
    <w:rsid w:val="00FB0897"/>
    <w:rsid w:val="00FB2DE8"/>
    <w:rsid w:val="00FB2DF8"/>
    <w:rsid w:val="00FB3F99"/>
    <w:rsid w:val="00FB6401"/>
    <w:rsid w:val="00FB73A7"/>
    <w:rsid w:val="00FC0058"/>
    <w:rsid w:val="00FC1D80"/>
    <w:rsid w:val="00FC1E55"/>
    <w:rsid w:val="00FC2EA6"/>
    <w:rsid w:val="00FC3915"/>
    <w:rsid w:val="00FC4C57"/>
    <w:rsid w:val="00FC4EA0"/>
    <w:rsid w:val="00FC5004"/>
    <w:rsid w:val="00FC51D9"/>
    <w:rsid w:val="00FC5689"/>
    <w:rsid w:val="00FC57FC"/>
    <w:rsid w:val="00FC582E"/>
    <w:rsid w:val="00FC5BD3"/>
    <w:rsid w:val="00FC6323"/>
    <w:rsid w:val="00FC7B71"/>
    <w:rsid w:val="00FC7CE7"/>
    <w:rsid w:val="00FD032B"/>
    <w:rsid w:val="00FD11B8"/>
    <w:rsid w:val="00FD18D0"/>
    <w:rsid w:val="00FD2656"/>
    <w:rsid w:val="00FD2CDD"/>
    <w:rsid w:val="00FD2D2B"/>
    <w:rsid w:val="00FD4CEA"/>
    <w:rsid w:val="00FD6750"/>
    <w:rsid w:val="00FD6E79"/>
    <w:rsid w:val="00FD7996"/>
    <w:rsid w:val="00FE0AF8"/>
    <w:rsid w:val="00FE2634"/>
    <w:rsid w:val="00FE27F6"/>
    <w:rsid w:val="00FE2AE4"/>
    <w:rsid w:val="00FE32C9"/>
    <w:rsid w:val="00FE3AAD"/>
    <w:rsid w:val="00FE40D0"/>
    <w:rsid w:val="00FE40D4"/>
    <w:rsid w:val="00FE4526"/>
    <w:rsid w:val="00FE5430"/>
    <w:rsid w:val="00FE6C68"/>
    <w:rsid w:val="00FE6D22"/>
    <w:rsid w:val="00FE7701"/>
    <w:rsid w:val="00FF060A"/>
    <w:rsid w:val="00FF0CC9"/>
    <w:rsid w:val="00FF113E"/>
    <w:rsid w:val="00FF1B2C"/>
    <w:rsid w:val="00FF4A23"/>
    <w:rsid w:val="00FF5831"/>
    <w:rsid w:val="00FF728F"/>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4899</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97</cp:revision>
  <cp:lastPrinted>2021-03-16T21:42:00Z</cp:lastPrinted>
  <dcterms:created xsi:type="dcterms:W3CDTF">2021-02-18T21:06:00Z</dcterms:created>
  <dcterms:modified xsi:type="dcterms:W3CDTF">2021-03-16T21:46:00Z</dcterms:modified>
</cp:coreProperties>
</file>