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193E4CC6"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330E3E">
        <w:rPr>
          <w:rFonts w:ascii="Gill Sans MT" w:eastAsiaTheme="majorEastAsia" w:hAnsi="Gill Sans MT" w:cstheme="majorBidi"/>
          <w:b/>
          <w:bCs/>
          <w:iCs/>
          <w:sz w:val="24"/>
          <w:szCs w:val="24"/>
        </w:rPr>
        <w:t>April 13</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w:t>
      </w:r>
      <w:r w:rsidR="003176D5">
        <w:rPr>
          <w:rFonts w:ascii="Gill Sans MT" w:eastAsiaTheme="majorEastAsia" w:hAnsi="Gill Sans MT" w:cstheme="majorBidi"/>
          <w:b/>
          <w:bCs/>
          <w:iCs/>
          <w:sz w:val="24"/>
          <w:szCs w:val="24"/>
        </w:rPr>
        <w:t>1</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3CC9A733" w:rsidR="00D75A18" w:rsidRDefault="00D75A18" w:rsidP="00421103">
      <w:pPr>
        <w:rPr>
          <w:rFonts w:ascii="Gill Sans MT" w:hAnsi="Gill Sans MT"/>
        </w:rPr>
      </w:pPr>
    </w:p>
    <w:p w14:paraId="1F202E17" w14:textId="77777777" w:rsidR="007F3B5B" w:rsidRDefault="007F3B5B"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2C8853D4"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755DF5">
        <w:rPr>
          <w:rFonts w:ascii="Gill Sans MT" w:hAnsi="Gill Sans MT"/>
        </w:rPr>
        <w:t>Present</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518DFC8"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4D4C87">
        <w:rPr>
          <w:rFonts w:ascii="Gill Sans MT" w:hAnsi="Gill Sans MT"/>
        </w:rPr>
        <w:t>Ab</w:t>
      </w:r>
      <w:r w:rsidR="00A66E0B">
        <w:rPr>
          <w:rFonts w:ascii="Gill Sans MT" w:hAnsi="Gill Sans MT"/>
        </w:rPr>
        <w:t>sent</w:t>
      </w:r>
      <w:r w:rsidR="004D4C87">
        <w:rPr>
          <w:rFonts w:ascii="Gill Sans MT" w:hAnsi="Gill Sans MT"/>
        </w:rPr>
        <w:t xml:space="preserve"> </w:t>
      </w:r>
      <w:r w:rsidR="004D4C87">
        <w:rPr>
          <w:rFonts w:ascii="Gill Sans MT" w:hAnsi="Gill Sans MT"/>
          <w:i/>
          <w:iCs/>
        </w:rPr>
        <w:t>(with notice)</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4101588E"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r>
      <w:r w:rsidR="00E34E21">
        <w:rPr>
          <w:rFonts w:ascii="Gill Sans MT" w:hAnsi="Gill Sans MT"/>
          <w:szCs w:val="20"/>
        </w:rPr>
        <w:t>Pres</w:t>
      </w:r>
      <w:r w:rsidR="008523AD">
        <w:rPr>
          <w:rFonts w:ascii="Gill Sans MT" w:hAnsi="Gill Sans MT"/>
          <w:szCs w:val="20"/>
        </w:rPr>
        <w:t>ent</w:t>
      </w:r>
    </w:p>
    <w:p w14:paraId="0155D496" w14:textId="322BE60F" w:rsidR="00AC7B65" w:rsidRDefault="000C1D68" w:rsidP="00231FCB">
      <w:pPr>
        <w:pStyle w:val="ListParagraph"/>
        <w:numPr>
          <w:ilvl w:val="0"/>
          <w:numId w:val="12"/>
        </w:numPr>
        <w:rPr>
          <w:rFonts w:ascii="Gill Sans MT" w:hAnsi="Gill Sans MT"/>
          <w:szCs w:val="20"/>
        </w:rPr>
      </w:pPr>
      <w:r>
        <w:rPr>
          <w:rFonts w:ascii="Gill Sans MT" w:hAnsi="Gill Sans MT"/>
          <w:szCs w:val="20"/>
        </w:rPr>
        <w:t>Scott Walker</w:t>
      </w:r>
      <w:r w:rsidR="00AC7B65">
        <w:rPr>
          <w:rFonts w:ascii="Gill Sans MT" w:hAnsi="Gill Sans MT"/>
          <w:szCs w:val="20"/>
        </w:rPr>
        <w:t>, Town Attorney</w:t>
      </w:r>
      <w:r w:rsidR="00AC7B65">
        <w:rPr>
          <w:rFonts w:ascii="Gill Sans MT" w:hAnsi="Gill Sans MT"/>
          <w:szCs w:val="20"/>
        </w:rPr>
        <w:tab/>
      </w:r>
      <w:r w:rsidR="00AC7B65">
        <w:rPr>
          <w:rFonts w:ascii="Gill Sans MT" w:hAnsi="Gill Sans MT"/>
          <w:szCs w:val="20"/>
        </w:rPr>
        <w:tab/>
      </w:r>
      <w:r w:rsidR="00AC7B65">
        <w:rPr>
          <w:rFonts w:ascii="Gill Sans MT" w:hAnsi="Gill Sans MT"/>
          <w:szCs w:val="20"/>
        </w:rPr>
        <w:tab/>
        <w:t>Present</w:t>
      </w:r>
    </w:p>
    <w:p w14:paraId="55B115D0" w14:textId="059EC294" w:rsidR="00FC4C57" w:rsidRPr="00D61A76" w:rsidRDefault="001F1D56" w:rsidP="00FC4C57">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185C875A"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001750">
        <w:rPr>
          <w:rFonts w:ascii="Gill Sans MT" w:hAnsi="Gill Sans MT" w:cstheme="majorHAnsi"/>
        </w:rPr>
        <w:t>March</w:t>
      </w:r>
      <w:r w:rsidR="00B65114">
        <w:rPr>
          <w:rFonts w:ascii="Gill Sans MT" w:hAnsi="Gill Sans MT" w:cstheme="majorHAnsi"/>
        </w:rPr>
        <w:t xml:space="preserve"> 9</w:t>
      </w:r>
      <w:r w:rsidR="00E34E21">
        <w:rPr>
          <w:rFonts w:ascii="Gill Sans MT" w:hAnsi="Gill Sans MT" w:cstheme="majorHAnsi"/>
        </w:rPr>
        <w:t>, 202</w:t>
      </w:r>
      <w:r w:rsidR="00655203">
        <w:rPr>
          <w:rFonts w:ascii="Gill Sans MT" w:hAnsi="Gill Sans MT" w:cstheme="majorHAnsi"/>
        </w:rPr>
        <w:t>1</w:t>
      </w:r>
      <w:r w:rsidR="00001750">
        <w:rPr>
          <w:rFonts w:ascii="Gill Sans MT" w:hAnsi="Gill Sans MT" w:cstheme="majorHAnsi"/>
        </w:rPr>
        <w:t xml:space="preserve"> and Special Dollar General Stakeholder Meeting of April 6, 2021</w:t>
      </w:r>
      <w:r w:rsidR="00A95B09">
        <w:rPr>
          <w:rFonts w:ascii="Gill Sans MT" w:hAnsi="Gill Sans MT" w:cstheme="majorHAnsi"/>
        </w:rPr>
        <w:t xml:space="preserve"> </w:t>
      </w:r>
    </w:p>
    <w:p w14:paraId="403716A9" w14:textId="3082B425"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7556D29" w:rsidR="00505D2A" w:rsidRDefault="00505D2A" w:rsidP="00043EE3">
      <w:pPr>
        <w:ind w:left="1440"/>
        <w:jc w:val="both"/>
        <w:rPr>
          <w:rFonts w:ascii="Gill Sans MT" w:hAnsi="Gill Sans MT" w:cstheme="majorHAnsi"/>
          <w:b/>
          <w:i/>
          <w:sz w:val="18"/>
          <w:szCs w:val="18"/>
        </w:rPr>
      </w:pPr>
      <w:bookmarkStart w:id="0" w:name="_Hlk66348352"/>
      <w:bookmarkStart w:id="1" w:name="_Hlk11246337"/>
      <w:r w:rsidRPr="007C75EE">
        <w:rPr>
          <w:rFonts w:ascii="Gill Sans MT" w:hAnsi="Gill Sans MT" w:cstheme="majorHAnsi"/>
          <w:b/>
          <w:i/>
          <w:sz w:val="18"/>
          <w:szCs w:val="18"/>
        </w:rPr>
        <w:t xml:space="preserve">Motion </w:t>
      </w:r>
      <w:r w:rsidR="00C037F9">
        <w:rPr>
          <w:rFonts w:ascii="Gill Sans MT" w:hAnsi="Gill Sans MT" w:cstheme="majorHAnsi"/>
          <w:b/>
          <w:i/>
          <w:sz w:val="18"/>
          <w:szCs w:val="18"/>
        </w:rPr>
        <w:t>made</w:t>
      </w:r>
      <w:r w:rsidRPr="007C75EE">
        <w:rPr>
          <w:rFonts w:ascii="Gill Sans MT" w:hAnsi="Gill Sans MT" w:cstheme="majorHAnsi"/>
          <w:b/>
          <w:i/>
          <w:sz w:val="18"/>
          <w:szCs w:val="18"/>
        </w:rPr>
        <w:t xml:space="preserve"> and second (</w:t>
      </w:r>
      <w:r w:rsidR="00C037F9">
        <w:rPr>
          <w:rFonts w:ascii="Gill Sans MT" w:hAnsi="Gill Sans MT" w:cstheme="majorHAnsi"/>
          <w:b/>
          <w:i/>
          <w:sz w:val="18"/>
          <w:szCs w:val="18"/>
        </w:rPr>
        <w:t>Parker</w:t>
      </w:r>
      <w:r w:rsidR="0041142B">
        <w:rPr>
          <w:rFonts w:ascii="Gill Sans MT" w:hAnsi="Gill Sans MT" w:cstheme="majorHAnsi"/>
          <w:b/>
          <w:i/>
          <w:sz w:val="18"/>
          <w:szCs w:val="18"/>
        </w:rPr>
        <w:t>/</w:t>
      </w:r>
      <w:r w:rsidR="00C037F9">
        <w:rPr>
          <w:rFonts w:ascii="Gill Sans MT" w:hAnsi="Gill Sans MT" w:cstheme="majorHAnsi"/>
          <w:b/>
          <w:i/>
          <w:sz w:val="18"/>
          <w:szCs w:val="18"/>
        </w:rPr>
        <w:t>Blakely</w:t>
      </w:r>
      <w:r w:rsidRPr="007C75EE">
        <w:rPr>
          <w:rFonts w:ascii="Gill Sans MT" w:hAnsi="Gill Sans MT" w:cstheme="majorHAnsi"/>
          <w:b/>
          <w:i/>
          <w:sz w:val="18"/>
          <w:szCs w:val="18"/>
        </w:rPr>
        <w:t>) to</w:t>
      </w:r>
      <w:bookmarkEnd w:id="0"/>
      <w:r w:rsidRPr="007C75EE">
        <w:rPr>
          <w:rFonts w:ascii="Gill Sans MT" w:hAnsi="Gill Sans MT" w:cstheme="majorHAnsi"/>
          <w:b/>
          <w:i/>
          <w:sz w:val="18"/>
          <w:szCs w:val="18"/>
        </w:rPr>
        <w:t xml:space="preserve"> a</w:t>
      </w:r>
      <w:r w:rsidR="00C037F9">
        <w:rPr>
          <w:rFonts w:ascii="Gill Sans MT" w:hAnsi="Gill Sans MT" w:cstheme="majorHAnsi"/>
          <w:b/>
          <w:i/>
          <w:sz w:val="18"/>
          <w:szCs w:val="18"/>
        </w:rPr>
        <w:t>dd Item 8E) Land Use &amp; Planning</w:t>
      </w:r>
      <w:r w:rsidR="00D91BAE">
        <w:rPr>
          <w:rFonts w:ascii="Gill Sans MT" w:hAnsi="Gill Sans MT" w:cstheme="majorHAnsi"/>
          <w:b/>
          <w:i/>
          <w:sz w:val="18"/>
          <w:szCs w:val="18"/>
        </w:rPr>
        <w:t xml:space="preserve"> and to accept the amended </w:t>
      </w:r>
      <w:r w:rsidR="001F2C32" w:rsidRPr="007C75EE">
        <w:rPr>
          <w:rFonts w:ascii="Gill Sans MT" w:hAnsi="Gill Sans MT" w:cstheme="majorHAnsi"/>
          <w:b/>
          <w:i/>
          <w:sz w:val="18"/>
          <w:szCs w:val="18"/>
        </w:rPr>
        <w:t xml:space="preserve">consent agenda; </w:t>
      </w:r>
      <w:r w:rsidR="009A6938" w:rsidRPr="007C75EE">
        <w:rPr>
          <w:rFonts w:ascii="Gill Sans MT" w:hAnsi="Gill Sans MT" w:cstheme="majorHAnsi"/>
          <w:b/>
          <w:i/>
          <w:sz w:val="18"/>
          <w:szCs w:val="18"/>
        </w:rPr>
        <w:t>P</w:t>
      </w:r>
      <w:r w:rsidR="001F2C32" w:rsidRPr="007C75EE">
        <w:rPr>
          <w:rFonts w:ascii="Gill Sans MT" w:hAnsi="Gill Sans MT" w:cstheme="majorHAnsi"/>
          <w:b/>
          <w:i/>
          <w:sz w:val="18"/>
          <w:szCs w:val="18"/>
        </w:rPr>
        <w:t>ass</w:t>
      </w:r>
      <w:r w:rsidRPr="007C75EE">
        <w:rPr>
          <w:rFonts w:ascii="Gill Sans MT" w:hAnsi="Gill Sans MT" w:cstheme="majorHAnsi"/>
          <w:b/>
          <w:i/>
          <w:sz w:val="18"/>
          <w:szCs w:val="18"/>
        </w:rPr>
        <w:t xml:space="preserve">ed </w:t>
      </w:r>
      <w:r w:rsidR="00C037F9">
        <w:rPr>
          <w:rFonts w:ascii="Gill Sans MT" w:hAnsi="Gill Sans MT" w:cstheme="majorHAnsi"/>
          <w:b/>
          <w:i/>
          <w:sz w:val="18"/>
          <w:szCs w:val="18"/>
        </w:rPr>
        <w:t>4</w:t>
      </w:r>
      <w:r w:rsidRPr="007C75EE">
        <w:rPr>
          <w:rFonts w:ascii="Gill Sans MT" w:hAnsi="Gill Sans MT" w:cstheme="majorHAnsi"/>
          <w:b/>
          <w:i/>
          <w:sz w:val="18"/>
          <w:szCs w:val="18"/>
        </w:rPr>
        <w:t>-0</w:t>
      </w:r>
      <w:r w:rsidR="00E75339" w:rsidRPr="007C75EE">
        <w:rPr>
          <w:rFonts w:ascii="Gill Sans MT" w:hAnsi="Gill Sans MT" w:cstheme="majorHAnsi"/>
          <w:b/>
          <w:i/>
          <w:sz w:val="18"/>
          <w:szCs w:val="18"/>
        </w:rPr>
        <w:t xml:space="preserve"> </w:t>
      </w:r>
    </w:p>
    <w:p w14:paraId="300B64E5" w14:textId="369B5E77" w:rsidR="003B4670" w:rsidRDefault="003B4670" w:rsidP="003B4670">
      <w:pPr>
        <w:jc w:val="both"/>
        <w:rPr>
          <w:rFonts w:ascii="Gill Sans MT" w:hAnsi="Gill Sans MT" w:cstheme="majorHAnsi"/>
          <w:bCs/>
          <w:iCs/>
          <w:sz w:val="19"/>
          <w:szCs w:val="19"/>
        </w:rPr>
      </w:pPr>
    </w:p>
    <w:p w14:paraId="35C050F7" w14:textId="3439EF92" w:rsidR="003B4670" w:rsidRDefault="00001750" w:rsidP="003B4670">
      <w:pPr>
        <w:jc w:val="both"/>
        <w:rPr>
          <w:rFonts w:ascii="Gill Sans MT" w:hAnsi="Gill Sans MT" w:cstheme="majorHAnsi"/>
          <w:bCs/>
          <w:iCs/>
          <w:sz w:val="19"/>
          <w:szCs w:val="19"/>
        </w:rPr>
      </w:pPr>
      <w:r>
        <w:rPr>
          <w:rFonts w:ascii="Gill Sans MT" w:hAnsi="Gill Sans MT" w:cstheme="majorHAnsi"/>
          <w:bCs/>
          <w:iCs/>
          <w:sz w:val="19"/>
          <w:szCs w:val="19"/>
        </w:rPr>
        <w:t>5</w:t>
      </w:r>
      <w:r w:rsidR="003B4670">
        <w:rPr>
          <w:rFonts w:ascii="Gill Sans MT" w:hAnsi="Gill Sans MT" w:cstheme="majorHAnsi"/>
          <w:bCs/>
          <w:iCs/>
          <w:sz w:val="19"/>
          <w:szCs w:val="19"/>
        </w:rPr>
        <w:t>.</w:t>
      </w:r>
      <w:r w:rsidR="003B4670">
        <w:rPr>
          <w:rFonts w:ascii="Gill Sans MT" w:hAnsi="Gill Sans MT" w:cstheme="majorHAnsi"/>
          <w:bCs/>
          <w:iCs/>
          <w:sz w:val="19"/>
          <w:szCs w:val="19"/>
        </w:rPr>
        <w:tab/>
        <w:t>Guests</w:t>
      </w:r>
    </w:p>
    <w:p w14:paraId="188337FD" w14:textId="3972FA06" w:rsidR="00FC4C57" w:rsidRDefault="003A1BBC" w:rsidP="00FC4C57">
      <w:pPr>
        <w:ind w:left="720"/>
        <w:jc w:val="both"/>
        <w:rPr>
          <w:rFonts w:ascii="Gill Sans MT" w:hAnsi="Gill Sans MT" w:cstheme="majorHAnsi"/>
          <w:bCs/>
          <w:iCs/>
          <w:sz w:val="19"/>
          <w:szCs w:val="19"/>
        </w:rPr>
      </w:pPr>
      <w:r>
        <w:rPr>
          <w:rFonts w:ascii="Gill Sans MT" w:hAnsi="Gill Sans MT" w:cstheme="majorHAnsi"/>
          <w:bCs/>
          <w:iCs/>
          <w:sz w:val="19"/>
          <w:szCs w:val="19"/>
        </w:rPr>
        <w:t>A)</w:t>
      </w:r>
      <w:r w:rsidR="00FC4C57">
        <w:rPr>
          <w:rFonts w:ascii="Gill Sans MT" w:hAnsi="Gill Sans MT" w:cstheme="majorHAnsi"/>
          <w:bCs/>
          <w:iCs/>
          <w:sz w:val="19"/>
          <w:szCs w:val="19"/>
        </w:rPr>
        <w:tab/>
        <w:t>Lena McNeer, Alachua County Library District</w:t>
      </w:r>
    </w:p>
    <w:p w14:paraId="0AEE7A32" w14:textId="5EC9FB6C" w:rsidR="00DA75A1" w:rsidRDefault="00DA75A1" w:rsidP="00DA75A1">
      <w:pPr>
        <w:ind w:left="1440"/>
        <w:jc w:val="both"/>
        <w:rPr>
          <w:rFonts w:ascii="Gill Sans MT" w:hAnsi="Gill Sans MT" w:cstheme="majorHAnsi"/>
          <w:bCs/>
          <w:iCs/>
          <w:sz w:val="19"/>
          <w:szCs w:val="19"/>
        </w:rPr>
      </w:pPr>
      <w:r>
        <w:rPr>
          <w:rFonts w:ascii="Gill Sans MT" w:hAnsi="Gill Sans MT" w:cstheme="majorHAnsi"/>
          <w:bCs/>
          <w:iCs/>
          <w:sz w:val="19"/>
          <w:szCs w:val="19"/>
        </w:rPr>
        <w:t xml:space="preserve">Librarian, Lena McNeer, </w:t>
      </w:r>
      <w:r w:rsidR="00D91BAE">
        <w:rPr>
          <w:rFonts w:ascii="Gill Sans MT" w:hAnsi="Gill Sans MT" w:cstheme="majorHAnsi"/>
          <w:bCs/>
          <w:iCs/>
          <w:sz w:val="19"/>
          <w:szCs w:val="19"/>
        </w:rPr>
        <w:t xml:space="preserve">thanked everyone for participating in the </w:t>
      </w:r>
      <w:r w:rsidR="00D91BAE" w:rsidRPr="00D91BAE">
        <w:rPr>
          <w:rFonts w:ascii="Gill Sans MT" w:hAnsi="Gill Sans MT" w:cstheme="majorHAnsi"/>
          <w:bCs/>
          <w:i/>
          <w:sz w:val="19"/>
          <w:szCs w:val="19"/>
        </w:rPr>
        <w:t>Winter Reading Challenge</w:t>
      </w:r>
      <w:r w:rsidR="00D91BAE">
        <w:rPr>
          <w:rFonts w:ascii="Gill Sans MT" w:hAnsi="Gill Sans MT" w:cstheme="majorHAnsi"/>
          <w:bCs/>
          <w:iCs/>
          <w:sz w:val="19"/>
          <w:szCs w:val="19"/>
        </w:rPr>
        <w:t xml:space="preserve"> and reported that the library is now offering mobile hot spots.</w:t>
      </w:r>
    </w:p>
    <w:p w14:paraId="5B157CCA" w14:textId="77777777" w:rsidR="007F3B5B" w:rsidRDefault="007F3B5B" w:rsidP="00FC4C57">
      <w:pPr>
        <w:jc w:val="both"/>
        <w:rPr>
          <w:rFonts w:ascii="Gill Sans MT" w:hAnsi="Gill Sans MT" w:cstheme="majorHAnsi"/>
          <w:bCs/>
          <w:iCs/>
          <w:sz w:val="19"/>
          <w:szCs w:val="19"/>
        </w:rPr>
      </w:pPr>
    </w:p>
    <w:p w14:paraId="0E71A581" w14:textId="77777777" w:rsidR="00307797" w:rsidRDefault="00001750" w:rsidP="00FC4C57">
      <w:pPr>
        <w:jc w:val="both"/>
        <w:rPr>
          <w:rFonts w:ascii="Gill Sans MT" w:hAnsi="Gill Sans MT" w:cstheme="majorHAnsi"/>
          <w:bCs/>
          <w:iCs/>
          <w:sz w:val="19"/>
          <w:szCs w:val="19"/>
        </w:rPr>
      </w:pPr>
      <w:r>
        <w:rPr>
          <w:rFonts w:ascii="Gill Sans MT" w:hAnsi="Gill Sans MT" w:cstheme="majorHAnsi"/>
          <w:bCs/>
          <w:iCs/>
          <w:sz w:val="19"/>
          <w:szCs w:val="19"/>
        </w:rPr>
        <w:t>6</w:t>
      </w:r>
      <w:r w:rsidR="00FC4C57">
        <w:rPr>
          <w:rFonts w:ascii="Gill Sans MT" w:hAnsi="Gill Sans MT" w:cstheme="majorHAnsi"/>
          <w:bCs/>
          <w:iCs/>
          <w:sz w:val="19"/>
          <w:szCs w:val="19"/>
        </w:rPr>
        <w:t>.</w:t>
      </w:r>
      <w:r w:rsidR="00FC4C57">
        <w:rPr>
          <w:rFonts w:ascii="Gill Sans MT" w:hAnsi="Gill Sans MT" w:cstheme="majorHAnsi"/>
          <w:bCs/>
          <w:iCs/>
          <w:sz w:val="19"/>
          <w:szCs w:val="19"/>
        </w:rPr>
        <w:tab/>
        <w:t>Citizen’s Forum – Public Comment</w:t>
      </w:r>
    </w:p>
    <w:p w14:paraId="66510221" w14:textId="0932B740" w:rsidR="00307797" w:rsidRDefault="00307797" w:rsidP="00307797">
      <w:pPr>
        <w:ind w:left="720"/>
        <w:jc w:val="both"/>
        <w:rPr>
          <w:rFonts w:ascii="Gill Sans MT" w:hAnsi="Gill Sans MT" w:cstheme="majorHAnsi"/>
          <w:bCs/>
          <w:iCs/>
          <w:sz w:val="19"/>
          <w:szCs w:val="19"/>
        </w:rPr>
      </w:pPr>
      <w:r>
        <w:rPr>
          <w:rFonts w:ascii="Gill Sans MT" w:hAnsi="Gill Sans MT" w:cstheme="majorHAnsi"/>
          <w:bCs/>
          <w:iCs/>
          <w:sz w:val="19"/>
          <w:szCs w:val="19"/>
        </w:rPr>
        <w:tab/>
        <w:t>Commissioner Blakely suggested reducing the Public Comment time limit from 5 minutes to 2 minutes.</w:t>
      </w:r>
      <w:r w:rsidR="00D91BAE">
        <w:rPr>
          <w:rFonts w:ascii="Gill Sans MT" w:hAnsi="Gill Sans MT" w:cstheme="majorHAnsi"/>
          <w:bCs/>
          <w:iCs/>
          <w:sz w:val="19"/>
          <w:szCs w:val="19"/>
        </w:rPr>
        <w:t xml:space="preserve"> Mayor Aufmuth </w:t>
      </w:r>
      <w:r w:rsidR="00D91BAE">
        <w:rPr>
          <w:rFonts w:ascii="Gill Sans MT" w:hAnsi="Gill Sans MT" w:cstheme="majorHAnsi"/>
          <w:bCs/>
          <w:iCs/>
          <w:sz w:val="19"/>
          <w:szCs w:val="19"/>
        </w:rPr>
        <w:tab/>
        <w:t xml:space="preserve">related that anyone is welcome to put a subject on the agenda at any time which would not limit speaking time to 2 </w:t>
      </w:r>
      <w:r w:rsidR="00D91BAE">
        <w:rPr>
          <w:rFonts w:ascii="Gill Sans MT" w:hAnsi="Gill Sans MT" w:cstheme="majorHAnsi"/>
          <w:bCs/>
          <w:iCs/>
          <w:sz w:val="19"/>
          <w:szCs w:val="19"/>
        </w:rPr>
        <w:tab/>
        <w:t>minutes.</w:t>
      </w:r>
    </w:p>
    <w:p w14:paraId="118CD118" w14:textId="77777777" w:rsidR="005D13E4" w:rsidRDefault="00307797" w:rsidP="00307797">
      <w:pPr>
        <w:ind w:left="1440"/>
        <w:jc w:val="both"/>
        <w:rPr>
          <w:rFonts w:ascii="Gill Sans MT" w:hAnsi="Gill Sans MT" w:cstheme="majorHAnsi"/>
          <w:b/>
          <w:i/>
          <w:sz w:val="18"/>
          <w:szCs w:val="18"/>
        </w:rPr>
      </w:pPr>
      <w:r w:rsidRPr="007C75EE">
        <w:rPr>
          <w:rFonts w:ascii="Gill Sans MT" w:hAnsi="Gill Sans MT" w:cstheme="majorHAnsi"/>
          <w:b/>
          <w:i/>
          <w:sz w:val="18"/>
          <w:szCs w:val="18"/>
        </w:rPr>
        <w:t xml:space="preserve">Motion </w:t>
      </w:r>
      <w:r>
        <w:rPr>
          <w:rFonts w:ascii="Gill Sans MT" w:hAnsi="Gill Sans MT" w:cstheme="majorHAnsi"/>
          <w:b/>
          <w:i/>
          <w:sz w:val="18"/>
          <w:szCs w:val="18"/>
        </w:rPr>
        <w:t>made</w:t>
      </w:r>
      <w:r w:rsidRPr="007C75EE">
        <w:rPr>
          <w:rFonts w:ascii="Gill Sans MT" w:hAnsi="Gill Sans MT" w:cstheme="majorHAnsi"/>
          <w:b/>
          <w:i/>
          <w:sz w:val="18"/>
          <w:szCs w:val="18"/>
        </w:rPr>
        <w:t xml:space="preserve"> and second (</w:t>
      </w:r>
      <w:r>
        <w:rPr>
          <w:rFonts w:ascii="Gill Sans MT" w:hAnsi="Gill Sans MT" w:cstheme="majorHAnsi"/>
          <w:b/>
          <w:i/>
          <w:sz w:val="18"/>
          <w:szCs w:val="18"/>
        </w:rPr>
        <w:t>Blakely/Parker</w:t>
      </w:r>
      <w:r w:rsidRPr="007C75EE">
        <w:rPr>
          <w:rFonts w:ascii="Gill Sans MT" w:hAnsi="Gill Sans MT" w:cstheme="majorHAnsi"/>
          <w:b/>
          <w:i/>
          <w:sz w:val="18"/>
          <w:szCs w:val="18"/>
        </w:rPr>
        <w:t xml:space="preserve">) to </w:t>
      </w:r>
      <w:r w:rsidR="00D91BAE">
        <w:rPr>
          <w:rFonts w:ascii="Gill Sans MT" w:hAnsi="Gill Sans MT" w:cstheme="majorHAnsi"/>
          <w:b/>
          <w:i/>
          <w:sz w:val="18"/>
          <w:szCs w:val="18"/>
        </w:rPr>
        <w:t xml:space="preserve">limit Public Comments </w:t>
      </w:r>
      <w:r>
        <w:rPr>
          <w:rFonts w:ascii="Gill Sans MT" w:hAnsi="Gill Sans MT" w:cstheme="majorHAnsi"/>
          <w:b/>
          <w:i/>
          <w:sz w:val="18"/>
          <w:szCs w:val="18"/>
        </w:rPr>
        <w:t>to 2 minutes</w:t>
      </w:r>
      <w:r w:rsidR="00D91BAE">
        <w:rPr>
          <w:rFonts w:ascii="Gill Sans MT" w:hAnsi="Gill Sans MT" w:cstheme="majorHAnsi"/>
          <w:b/>
          <w:i/>
          <w:sz w:val="18"/>
          <w:szCs w:val="18"/>
        </w:rPr>
        <w:t xml:space="preserve"> per speaker</w:t>
      </w:r>
      <w:r w:rsidRPr="007C75EE">
        <w:rPr>
          <w:rFonts w:ascii="Gill Sans MT" w:hAnsi="Gill Sans MT" w:cstheme="majorHAnsi"/>
          <w:b/>
          <w:i/>
          <w:sz w:val="18"/>
          <w:szCs w:val="18"/>
        </w:rPr>
        <w:t xml:space="preserve">; Passed </w:t>
      </w:r>
      <w:r>
        <w:rPr>
          <w:rFonts w:ascii="Gill Sans MT" w:hAnsi="Gill Sans MT" w:cstheme="majorHAnsi"/>
          <w:b/>
          <w:i/>
          <w:sz w:val="18"/>
          <w:szCs w:val="18"/>
        </w:rPr>
        <w:t>4</w:t>
      </w:r>
      <w:r w:rsidRPr="007C75EE">
        <w:rPr>
          <w:rFonts w:ascii="Gill Sans MT" w:hAnsi="Gill Sans MT" w:cstheme="majorHAnsi"/>
          <w:b/>
          <w:i/>
          <w:sz w:val="18"/>
          <w:szCs w:val="18"/>
        </w:rPr>
        <w:t>-0</w:t>
      </w:r>
    </w:p>
    <w:p w14:paraId="5F1A2DFA" w14:textId="567CEC94" w:rsidR="00341975" w:rsidRDefault="003A1BBC" w:rsidP="00307797">
      <w:pPr>
        <w:ind w:left="1440"/>
        <w:jc w:val="both"/>
        <w:rPr>
          <w:rFonts w:ascii="Gill Sans MT" w:hAnsi="Gill Sans MT" w:cstheme="majorHAnsi"/>
          <w:bCs/>
          <w:iCs/>
          <w:sz w:val="19"/>
          <w:szCs w:val="19"/>
        </w:rPr>
      </w:pPr>
      <w:r>
        <w:rPr>
          <w:rFonts w:ascii="Gill Sans MT" w:hAnsi="Gill Sans MT" w:cstheme="majorHAnsi"/>
          <w:bCs/>
          <w:iCs/>
          <w:sz w:val="19"/>
          <w:szCs w:val="19"/>
        </w:rPr>
        <w:tab/>
      </w:r>
    </w:p>
    <w:p w14:paraId="78C75E08" w14:textId="03718657" w:rsidR="00307797" w:rsidRPr="00307797" w:rsidRDefault="00307797" w:rsidP="00307797">
      <w:pPr>
        <w:ind w:left="720"/>
        <w:jc w:val="both"/>
        <w:rPr>
          <w:rFonts w:ascii="Gill Sans MT" w:hAnsi="Gill Sans MT" w:cstheme="majorHAnsi"/>
          <w:bCs/>
          <w:sz w:val="19"/>
          <w:szCs w:val="19"/>
        </w:rPr>
      </w:pPr>
      <w:r>
        <w:rPr>
          <w:rFonts w:ascii="Gill Sans MT" w:hAnsi="Gill Sans MT" w:cstheme="majorHAnsi"/>
          <w:bCs/>
          <w:iCs/>
          <w:sz w:val="19"/>
          <w:szCs w:val="19"/>
        </w:rPr>
        <w:t>A)</w:t>
      </w:r>
      <w:r>
        <w:rPr>
          <w:rFonts w:ascii="Gill Sans MT" w:hAnsi="Gill Sans MT" w:cstheme="majorHAnsi"/>
          <w:bCs/>
          <w:iCs/>
          <w:sz w:val="19"/>
          <w:szCs w:val="19"/>
        </w:rPr>
        <w:tab/>
        <w:t xml:space="preserve">Homer Jack Moore </w:t>
      </w:r>
      <w:r>
        <w:rPr>
          <w:rFonts w:ascii="Gill Sans MT" w:hAnsi="Gill Sans MT" w:cstheme="majorHAnsi"/>
          <w:i/>
          <w:iCs/>
        </w:rPr>
        <w:t xml:space="preserve">(153 NW Seminary Avenue) </w:t>
      </w:r>
      <w:r>
        <w:rPr>
          <w:rFonts w:ascii="Gill Sans MT" w:hAnsi="Gill Sans MT" w:cstheme="majorHAnsi"/>
        </w:rPr>
        <w:t xml:space="preserve">commented on his latest edition of the </w:t>
      </w:r>
      <w:r w:rsidRPr="00307797">
        <w:rPr>
          <w:rFonts w:ascii="Gill Sans MT" w:hAnsi="Gill Sans MT" w:cstheme="majorHAnsi"/>
          <w:i/>
          <w:iCs/>
        </w:rPr>
        <w:t>‘No Dog.’</w:t>
      </w:r>
      <w:r>
        <w:rPr>
          <w:rFonts w:ascii="Gill Sans MT" w:hAnsi="Gill Sans MT" w:cstheme="majorHAnsi"/>
        </w:rPr>
        <w:t xml:space="preserve"> </w:t>
      </w:r>
    </w:p>
    <w:bookmarkEnd w:id="1"/>
    <w:p w14:paraId="1376F542" w14:textId="02058A3E" w:rsidR="00A34C64" w:rsidRDefault="00307797" w:rsidP="00610CA7">
      <w:pPr>
        <w:ind w:left="720"/>
        <w:jc w:val="both"/>
        <w:rPr>
          <w:rFonts w:ascii="Gill Sans MT" w:hAnsi="Gill Sans MT" w:cstheme="majorHAnsi"/>
        </w:rPr>
      </w:pPr>
      <w:r>
        <w:rPr>
          <w:rFonts w:ascii="Gill Sans MT" w:hAnsi="Gill Sans MT" w:cstheme="majorHAnsi"/>
        </w:rPr>
        <w:t>B</w:t>
      </w:r>
      <w:r w:rsidR="00A9688F">
        <w:rPr>
          <w:rFonts w:ascii="Gill Sans MT" w:hAnsi="Gill Sans MT" w:cstheme="majorHAnsi"/>
        </w:rPr>
        <w:t>)</w:t>
      </w:r>
      <w:r w:rsidR="00A9688F">
        <w:rPr>
          <w:rFonts w:ascii="Gill Sans MT" w:hAnsi="Gill Sans MT" w:cstheme="majorHAnsi"/>
        </w:rPr>
        <w:tab/>
      </w:r>
      <w:r w:rsidR="00610CA7">
        <w:rPr>
          <w:rFonts w:ascii="Gill Sans MT" w:hAnsi="Gill Sans MT" w:cstheme="majorHAnsi"/>
        </w:rPr>
        <w:t xml:space="preserve">Chris Stokes </w:t>
      </w:r>
      <w:r w:rsidR="00610CA7">
        <w:rPr>
          <w:rFonts w:ascii="Gill Sans MT" w:hAnsi="Gill Sans MT" w:cstheme="majorHAnsi"/>
          <w:i/>
          <w:iCs/>
        </w:rPr>
        <w:t>(New Beginnings Church, 355 NW Eestaulustee Avenue)</w:t>
      </w:r>
      <w:r w:rsidR="00610CA7">
        <w:rPr>
          <w:rFonts w:ascii="Gill Sans MT" w:hAnsi="Gill Sans MT" w:cstheme="majorHAnsi"/>
        </w:rPr>
        <w:t xml:space="preserve"> reported that the Willie Mae Stokes Community </w:t>
      </w:r>
      <w:r w:rsidR="00610CA7">
        <w:rPr>
          <w:rFonts w:ascii="Gill Sans MT" w:hAnsi="Gill Sans MT" w:cstheme="majorHAnsi"/>
        </w:rPr>
        <w:tab/>
        <w:t>Center had held a COVID-19 vaccin</w:t>
      </w:r>
      <w:r w:rsidR="00D91BAE">
        <w:rPr>
          <w:rFonts w:ascii="Gill Sans MT" w:hAnsi="Gill Sans MT" w:cstheme="majorHAnsi"/>
        </w:rPr>
        <w:t>ation</w:t>
      </w:r>
      <w:r w:rsidR="00610CA7">
        <w:rPr>
          <w:rFonts w:ascii="Gill Sans MT" w:hAnsi="Gill Sans MT" w:cstheme="majorHAnsi"/>
        </w:rPr>
        <w:t xml:space="preserve"> site </w:t>
      </w:r>
      <w:r w:rsidR="00D91BAE">
        <w:rPr>
          <w:rFonts w:ascii="Gill Sans MT" w:hAnsi="Gill Sans MT" w:cstheme="majorHAnsi"/>
        </w:rPr>
        <w:t xml:space="preserve">on April 6 </w:t>
      </w:r>
      <w:r w:rsidR="00610CA7">
        <w:rPr>
          <w:rFonts w:ascii="Gill Sans MT" w:hAnsi="Gill Sans MT" w:cstheme="majorHAnsi"/>
        </w:rPr>
        <w:t xml:space="preserve">and had vaccinated ninety six people. The second round of </w:t>
      </w:r>
      <w:r w:rsidR="00D91BAE">
        <w:rPr>
          <w:rFonts w:ascii="Gill Sans MT" w:hAnsi="Gill Sans MT" w:cstheme="majorHAnsi"/>
        </w:rPr>
        <w:tab/>
      </w:r>
      <w:r w:rsidR="00610CA7">
        <w:rPr>
          <w:rFonts w:ascii="Gill Sans MT" w:hAnsi="Gill Sans MT" w:cstheme="majorHAnsi"/>
        </w:rPr>
        <w:t xml:space="preserve">vaccinations is scheduled for </w:t>
      </w:r>
      <w:r w:rsidR="00D91BAE">
        <w:rPr>
          <w:rFonts w:ascii="Gill Sans MT" w:hAnsi="Gill Sans MT" w:cstheme="majorHAnsi"/>
        </w:rPr>
        <w:t>April 27</w:t>
      </w:r>
      <w:r w:rsidR="00610CA7">
        <w:rPr>
          <w:rFonts w:ascii="Gill Sans MT" w:hAnsi="Gill Sans MT" w:cstheme="majorHAnsi"/>
        </w:rPr>
        <w:t xml:space="preserve">. </w:t>
      </w:r>
      <w:r w:rsidR="00D91BAE">
        <w:rPr>
          <w:rFonts w:ascii="Gill Sans MT" w:hAnsi="Gill Sans MT" w:cstheme="majorHAnsi"/>
        </w:rPr>
        <w:t xml:space="preserve">Bishop Stokes is working with University Health to schedule </w:t>
      </w:r>
      <w:r w:rsidR="00A34C64">
        <w:rPr>
          <w:rFonts w:ascii="Gill Sans MT" w:hAnsi="Gill Sans MT" w:cstheme="majorHAnsi"/>
        </w:rPr>
        <w:t xml:space="preserve">vaccinations for </w:t>
      </w:r>
      <w:r w:rsidR="00A34C64">
        <w:rPr>
          <w:rFonts w:ascii="Gill Sans MT" w:hAnsi="Gill Sans MT" w:cstheme="majorHAnsi"/>
        </w:rPr>
        <w:tab/>
        <w:t>homebound patients and additional vaccine dates for other interested patients.</w:t>
      </w:r>
      <w:r w:rsidR="00D91BAE">
        <w:rPr>
          <w:rFonts w:ascii="Gill Sans MT" w:hAnsi="Gill Sans MT" w:cstheme="majorHAnsi"/>
        </w:rPr>
        <w:t xml:space="preserve"> </w:t>
      </w:r>
    </w:p>
    <w:p w14:paraId="10DCC40D" w14:textId="0B26DEBA" w:rsidR="00610CA7" w:rsidRDefault="00A34C64" w:rsidP="00610CA7">
      <w:pPr>
        <w:ind w:left="720"/>
        <w:jc w:val="both"/>
        <w:rPr>
          <w:rFonts w:ascii="Gill Sans MT" w:hAnsi="Gill Sans MT" w:cstheme="majorHAnsi"/>
        </w:rPr>
      </w:pPr>
      <w:r>
        <w:rPr>
          <w:rFonts w:ascii="Gill Sans MT" w:hAnsi="Gill Sans MT" w:cstheme="majorHAnsi"/>
        </w:rPr>
        <w:tab/>
      </w:r>
      <w:r w:rsidR="00610CA7">
        <w:rPr>
          <w:rFonts w:ascii="Gill Sans MT" w:hAnsi="Gill Sans MT" w:cstheme="majorHAnsi"/>
        </w:rPr>
        <w:t xml:space="preserve">Additionally, the athletic program </w:t>
      </w:r>
      <w:r>
        <w:rPr>
          <w:rFonts w:ascii="Gill Sans MT" w:hAnsi="Gill Sans MT" w:cstheme="majorHAnsi"/>
        </w:rPr>
        <w:t xml:space="preserve">official kickoff will be on Saturday, April 17, but the season was underway as of </w:t>
      </w:r>
      <w:r>
        <w:rPr>
          <w:rFonts w:ascii="Gill Sans MT" w:hAnsi="Gill Sans MT" w:cstheme="majorHAnsi"/>
        </w:rPr>
        <w:tab/>
        <w:t>April 12</w:t>
      </w:r>
      <w:r w:rsidR="00307797">
        <w:rPr>
          <w:rFonts w:ascii="Gill Sans MT" w:hAnsi="Gill Sans MT" w:cstheme="majorHAnsi"/>
        </w:rPr>
        <w:t>.</w:t>
      </w:r>
      <w:r>
        <w:rPr>
          <w:rFonts w:ascii="Gill Sans MT" w:hAnsi="Gill Sans MT" w:cstheme="majorHAnsi"/>
        </w:rPr>
        <w:t xml:space="preserve"> An opening ceremony is scheduled Saturday at 8:30am with four games scheduled. Everyone is invited. </w:t>
      </w:r>
      <w:r>
        <w:rPr>
          <w:rFonts w:ascii="Gill Sans MT" w:hAnsi="Gill Sans MT" w:cstheme="majorHAnsi"/>
        </w:rPr>
        <w:tab/>
        <w:t>Bishop Stokes thanked the Town for its support</w:t>
      </w:r>
      <w:r w:rsidR="005D13E4">
        <w:rPr>
          <w:rFonts w:ascii="Gill Sans MT" w:hAnsi="Gill Sans MT" w:cstheme="majorHAnsi"/>
        </w:rPr>
        <w:t>.</w:t>
      </w:r>
    </w:p>
    <w:p w14:paraId="6D3B3778" w14:textId="77777777" w:rsidR="00366629" w:rsidRDefault="00366629" w:rsidP="00610CA7">
      <w:pPr>
        <w:ind w:left="720"/>
        <w:jc w:val="both"/>
        <w:rPr>
          <w:rFonts w:ascii="Gill Sans MT" w:hAnsi="Gill Sans MT" w:cstheme="majorHAnsi"/>
        </w:rPr>
      </w:pPr>
    </w:p>
    <w:p w14:paraId="4581BF8A" w14:textId="0673F7F7" w:rsidR="00307797" w:rsidRPr="005D13E4" w:rsidRDefault="00307797" w:rsidP="00610CA7">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Carol Young</w:t>
      </w:r>
      <w:r w:rsidR="005D13E4">
        <w:rPr>
          <w:rFonts w:ascii="Gill Sans MT" w:hAnsi="Gill Sans MT" w:cstheme="majorHAnsi"/>
        </w:rPr>
        <w:t xml:space="preserve"> </w:t>
      </w:r>
      <w:r w:rsidR="005D13E4">
        <w:rPr>
          <w:rFonts w:ascii="Gill Sans MT" w:hAnsi="Gill Sans MT" w:cstheme="majorHAnsi"/>
          <w:i/>
          <w:iCs/>
        </w:rPr>
        <w:t>(101 NE Seminary Avenue)</w:t>
      </w:r>
      <w:r w:rsidR="005D13E4">
        <w:rPr>
          <w:rFonts w:ascii="Gill Sans MT" w:hAnsi="Gill Sans MT" w:cstheme="majorHAnsi"/>
        </w:rPr>
        <w:t xml:space="preserve"> wanted to make comments about the planned </w:t>
      </w:r>
      <w:r w:rsidR="005D13E4" w:rsidRPr="005D13E4">
        <w:rPr>
          <w:rFonts w:ascii="Gill Sans MT" w:hAnsi="Gill Sans MT" w:cstheme="majorHAnsi"/>
          <w:i/>
          <w:iCs/>
        </w:rPr>
        <w:t>Speed Spy</w:t>
      </w:r>
      <w:r w:rsidR="005D13E4">
        <w:rPr>
          <w:rFonts w:ascii="Gill Sans MT" w:hAnsi="Gill Sans MT" w:cstheme="majorHAnsi"/>
        </w:rPr>
        <w:t xml:space="preserve"> and about the </w:t>
      </w:r>
      <w:r w:rsidR="005D13E4">
        <w:rPr>
          <w:rFonts w:ascii="Gill Sans MT" w:hAnsi="Gill Sans MT" w:cstheme="majorHAnsi"/>
          <w:i/>
          <w:iCs/>
        </w:rPr>
        <w:t>STOP</w:t>
      </w:r>
      <w:r w:rsidR="005D13E4">
        <w:rPr>
          <w:rFonts w:ascii="Gill Sans MT" w:hAnsi="Gill Sans MT" w:cstheme="majorHAnsi"/>
        </w:rPr>
        <w:t xml:space="preserve"> </w:t>
      </w:r>
      <w:r w:rsidR="005D13E4">
        <w:rPr>
          <w:rFonts w:ascii="Gill Sans MT" w:hAnsi="Gill Sans MT" w:cstheme="majorHAnsi"/>
        </w:rPr>
        <w:tab/>
        <w:t>sign for Division and Seminary but would wait for the topic to come up</w:t>
      </w:r>
      <w:r w:rsidR="00156E4F">
        <w:rPr>
          <w:rFonts w:ascii="Gill Sans MT" w:hAnsi="Gill Sans MT" w:cstheme="majorHAnsi"/>
        </w:rPr>
        <w:t xml:space="preserve"> under </w:t>
      </w:r>
      <w:r w:rsidR="00156E4F" w:rsidRPr="00282C86">
        <w:rPr>
          <w:rFonts w:ascii="Gill Sans MT" w:hAnsi="Gill Sans MT" w:cstheme="majorHAnsi"/>
          <w:i/>
          <w:iCs/>
        </w:rPr>
        <w:t>New Business Item 10D)</w:t>
      </w:r>
      <w:r w:rsidR="005D13E4" w:rsidRPr="00282C86">
        <w:rPr>
          <w:rFonts w:ascii="Gill Sans MT" w:hAnsi="Gill Sans MT" w:cstheme="majorHAnsi"/>
          <w:i/>
          <w:iCs/>
        </w:rPr>
        <w:t>.</w:t>
      </w:r>
    </w:p>
    <w:p w14:paraId="27A9E7C3" w14:textId="59A44F5E" w:rsidR="00307797" w:rsidRDefault="00307797" w:rsidP="00610CA7">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Bud DesForges </w:t>
      </w:r>
      <w:r>
        <w:rPr>
          <w:rFonts w:ascii="Gill Sans MT" w:hAnsi="Gill Sans MT" w:cstheme="majorHAnsi"/>
          <w:i/>
          <w:iCs/>
        </w:rPr>
        <w:t>(554 NE Seminary Avenue)</w:t>
      </w:r>
      <w:r>
        <w:rPr>
          <w:rFonts w:ascii="Gill Sans MT" w:hAnsi="Gill Sans MT" w:cstheme="majorHAnsi"/>
        </w:rPr>
        <w:t xml:space="preserve"> reminded everyone about the Town Clean Up Day on April 24</w:t>
      </w:r>
      <w:r w:rsidRPr="00307797">
        <w:rPr>
          <w:rFonts w:ascii="Gill Sans MT" w:hAnsi="Gill Sans MT" w:cstheme="majorHAnsi"/>
          <w:vertAlign w:val="superscript"/>
        </w:rPr>
        <w:t>th</w:t>
      </w:r>
      <w:r>
        <w:rPr>
          <w:rFonts w:ascii="Gill Sans MT" w:hAnsi="Gill Sans MT" w:cstheme="majorHAnsi"/>
        </w:rPr>
        <w:t>.</w:t>
      </w:r>
    </w:p>
    <w:p w14:paraId="25122643" w14:textId="171AFD15" w:rsidR="00F54D07" w:rsidRPr="00B81E06" w:rsidRDefault="00F54D07" w:rsidP="00F54D07">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 xml:space="preserve">Sandy Tyson </w:t>
      </w:r>
      <w:r>
        <w:rPr>
          <w:rFonts w:ascii="Gill Sans MT" w:hAnsi="Gill Sans MT" w:cstheme="majorHAnsi"/>
          <w:i/>
          <w:iCs/>
        </w:rPr>
        <w:t>(252 NW Seminary Avenue)</w:t>
      </w:r>
      <w:r>
        <w:rPr>
          <w:rFonts w:ascii="Gill Sans MT" w:hAnsi="Gill Sans MT" w:cstheme="majorHAnsi"/>
        </w:rPr>
        <w:t xml:space="preserve"> expressed her pleasure that there were sports in the ballpark again. </w:t>
      </w:r>
    </w:p>
    <w:p w14:paraId="77AD251B" w14:textId="150E6C1B" w:rsidR="00307797" w:rsidRPr="00307797" w:rsidRDefault="00F54D07" w:rsidP="00610CA7">
      <w:pPr>
        <w:ind w:left="720"/>
        <w:jc w:val="both"/>
        <w:rPr>
          <w:rFonts w:ascii="Gill Sans MT" w:hAnsi="Gill Sans MT" w:cstheme="majorHAnsi"/>
        </w:rPr>
      </w:pPr>
      <w:r>
        <w:rPr>
          <w:rFonts w:ascii="Gill Sans MT" w:hAnsi="Gill Sans MT" w:cstheme="majorHAnsi"/>
        </w:rPr>
        <w:t>F</w:t>
      </w:r>
      <w:r w:rsidR="00307797">
        <w:rPr>
          <w:rFonts w:ascii="Gill Sans MT" w:hAnsi="Gill Sans MT" w:cstheme="majorHAnsi"/>
        </w:rPr>
        <w:t>)</w:t>
      </w:r>
      <w:r w:rsidR="00307797">
        <w:rPr>
          <w:rFonts w:ascii="Gill Sans MT" w:hAnsi="Gill Sans MT" w:cstheme="majorHAnsi"/>
        </w:rPr>
        <w:tab/>
        <w:t xml:space="preserve">Sara Owen </w:t>
      </w:r>
      <w:r w:rsidR="00307797">
        <w:rPr>
          <w:rFonts w:ascii="Gill Sans MT" w:hAnsi="Gill Sans MT" w:cstheme="majorHAnsi"/>
          <w:i/>
          <w:iCs/>
        </w:rPr>
        <w:t>(Lake Butler, Florida)</w:t>
      </w:r>
      <w:r w:rsidR="00307797">
        <w:rPr>
          <w:rFonts w:ascii="Gill Sans MT" w:hAnsi="Gill Sans MT" w:cstheme="majorHAnsi"/>
        </w:rPr>
        <w:t xml:space="preserve"> was an applicant for the position of Micanopy Town Clerk/Administrator.</w:t>
      </w:r>
    </w:p>
    <w:p w14:paraId="1A9BF1EE" w14:textId="64F09ACF" w:rsidR="00307797" w:rsidRDefault="00610CA7" w:rsidP="00282C86">
      <w:pPr>
        <w:jc w:val="both"/>
        <w:rPr>
          <w:rFonts w:ascii="Gill Sans MT" w:hAnsi="Gill Sans MT" w:cstheme="majorHAnsi"/>
        </w:rPr>
      </w:pPr>
      <w:r>
        <w:rPr>
          <w:rFonts w:ascii="Gill Sans MT" w:hAnsi="Gill Sans MT" w:cstheme="majorHAnsi"/>
        </w:rPr>
        <w:tab/>
      </w:r>
      <w:r w:rsidR="00F54D07">
        <w:rPr>
          <w:rFonts w:ascii="Gill Sans MT" w:hAnsi="Gill Sans MT" w:cstheme="majorHAnsi"/>
        </w:rPr>
        <w:t>G</w:t>
      </w:r>
      <w:r w:rsidR="00ED1DDC">
        <w:rPr>
          <w:rFonts w:ascii="Gill Sans MT" w:hAnsi="Gill Sans MT" w:cstheme="majorHAnsi"/>
        </w:rPr>
        <w:t>)</w:t>
      </w:r>
      <w:r w:rsidR="00ED1DDC">
        <w:rPr>
          <w:rFonts w:ascii="Gill Sans MT" w:hAnsi="Gill Sans MT" w:cstheme="majorHAnsi"/>
        </w:rPr>
        <w:tab/>
      </w:r>
      <w:r w:rsidR="003207BD">
        <w:rPr>
          <w:rFonts w:ascii="Gill Sans MT" w:hAnsi="Gill Sans MT" w:cstheme="majorHAnsi"/>
        </w:rPr>
        <w:t xml:space="preserve">Jeffrey Forbes </w:t>
      </w:r>
      <w:r w:rsidR="003207BD">
        <w:rPr>
          <w:rFonts w:ascii="Gill Sans MT" w:hAnsi="Gill Sans MT" w:cstheme="majorHAnsi"/>
          <w:i/>
          <w:iCs/>
        </w:rPr>
        <w:t>(206 E Ocala Avenue)</w:t>
      </w:r>
      <w:r w:rsidR="009F7B28">
        <w:rPr>
          <w:rFonts w:ascii="Gill Sans MT" w:hAnsi="Gill Sans MT" w:cstheme="majorHAnsi"/>
        </w:rPr>
        <w:t xml:space="preserve"> </w:t>
      </w:r>
      <w:r w:rsidR="00307797">
        <w:rPr>
          <w:rFonts w:ascii="Gill Sans MT" w:hAnsi="Gill Sans MT" w:cstheme="majorHAnsi"/>
        </w:rPr>
        <w:t xml:space="preserve">expressed dismay about the Commission’s decision to reduce </w:t>
      </w:r>
      <w:r w:rsidR="00282C86">
        <w:rPr>
          <w:rFonts w:ascii="Gill Sans MT" w:hAnsi="Gill Sans MT" w:cstheme="majorHAnsi"/>
        </w:rPr>
        <w:t xml:space="preserve">the time limit from </w:t>
      </w:r>
      <w:r w:rsidR="00282C86">
        <w:rPr>
          <w:rFonts w:ascii="Gill Sans MT" w:hAnsi="Gill Sans MT" w:cstheme="majorHAnsi"/>
        </w:rPr>
        <w:tab/>
      </w:r>
      <w:r w:rsidR="00282C86">
        <w:rPr>
          <w:rFonts w:ascii="Gill Sans MT" w:hAnsi="Gill Sans MT" w:cstheme="majorHAnsi"/>
        </w:rPr>
        <w:tab/>
        <w:t xml:space="preserve">5 minutes to 2 minutes for </w:t>
      </w:r>
      <w:r w:rsidR="00307797">
        <w:rPr>
          <w:rFonts w:ascii="Gill Sans MT" w:hAnsi="Gill Sans MT" w:cstheme="majorHAnsi"/>
        </w:rPr>
        <w:t>Public Comment.</w:t>
      </w:r>
      <w:r w:rsidR="00156E4F">
        <w:rPr>
          <w:rFonts w:ascii="Gill Sans MT" w:hAnsi="Gill Sans MT" w:cstheme="majorHAnsi"/>
        </w:rPr>
        <w:t xml:space="preserve"> The Mayor responded that we were flexible.</w:t>
      </w:r>
    </w:p>
    <w:p w14:paraId="3983834E" w14:textId="5921F99F" w:rsidR="00462E1A" w:rsidRPr="00156E4F" w:rsidRDefault="00F54D07" w:rsidP="00ED1DDC">
      <w:pPr>
        <w:ind w:left="720"/>
        <w:jc w:val="both"/>
        <w:rPr>
          <w:rFonts w:ascii="Gill Sans MT" w:hAnsi="Gill Sans MT" w:cstheme="majorHAnsi"/>
        </w:rPr>
      </w:pPr>
      <w:r>
        <w:rPr>
          <w:rFonts w:ascii="Gill Sans MT" w:hAnsi="Gill Sans MT" w:cstheme="majorHAnsi"/>
        </w:rPr>
        <w:t>H</w:t>
      </w:r>
      <w:r w:rsidR="00462E1A">
        <w:rPr>
          <w:rFonts w:ascii="Gill Sans MT" w:hAnsi="Gill Sans MT" w:cstheme="majorHAnsi"/>
        </w:rPr>
        <w:t>)</w:t>
      </w:r>
      <w:r w:rsidR="00462E1A">
        <w:rPr>
          <w:rFonts w:ascii="Gill Sans MT" w:hAnsi="Gill Sans MT" w:cstheme="majorHAnsi"/>
        </w:rPr>
        <w:tab/>
      </w:r>
      <w:r w:rsidR="00307797">
        <w:rPr>
          <w:rFonts w:ascii="Gill Sans MT" w:hAnsi="Gill Sans MT" w:cstheme="majorHAnsi"/>
        </w:rPr>
        <w:t xml:space="preserve">America Gordon </w:t>
      </w:r>
      <w:r w:rsidR="00B81E06">
        <w:rPr>
          <w:rFonts w:ascii="Gill Sans MT" w:hAnsi="Gill Sans MT" w:cstheme="majorHAnsi"/>
          <w:i/>
          <w:iCs/>
        </w:rPr>
        <w:t>(12498 West CR318, Williston)</w:t>
      </w:r>
      <w:r w:rsidR="00156E4F">
        <w:rPr>
          <w:rFonts w:ascii="Gill Sans MT" w:hAnsi="Gill Sans MT" w:cstheme="majorHAnsi"/>
        </w:rPr>
        <w:t xml:space="preserve"> wanted to speak about the Dollar General which was listed </w:t>
      </w:r>
      <w:r w:rsidR="00156E4F" w:rsidRPr="00282C86">
        <w:rPr>
          <w:rFonts w:ascii="Gill Sans MT" w:hAnsi="Gill Sans MT" w:cstheme="majorHAnsi"/>
          <w:i/>
          <w:iCs/>
        </w:rPr>
        <w:t xml:space="preserve">as Item </w:t>
      </w:r>
      <w:r w:rsidR="00156E4F" w:rsidRPr="00282C86">
        <w:rPr>
          <w:rFonts w:ascii="Gill Sans MT" w:hAnsi="Gill Sans MT" w:cstheme="majorHAnsi"/>
          <w:i/>
          <w:iCs/>
        </w:rPr>
        <w:tab/>
        <w:t>11C) under Unfinished Business</w:t>
      </w:r>
      <w:r w:rsidR="00156E4F">
        <w:rPr>
          <w:rFonts w:ascii="Gill Sans MT" w:hAnsi="Gill Sans MT" w:cstheme="majorHAnsi"/>
        </w:rPr>
        <w:t>.</w:t>
      </w:r>
    </w:p>
    <w:p w14:paraId="6C3D53F8" w14:textId="77777777" w:rsidR="005B4DCB" w:rsidRPr="000B7859" w:rsidRDefault="005B4DCB" w:rsidP="000B7859">
      <w:pPr>
        <w:ind w:left="720"/>
        <w:jc w:val="both"/>
        <w:rPr>
          <w:rFonts w:ascii="Gill Sans MT" w:hAnsi="Gill Sans MT" w:cstheme="majorHAnsi"/>
        </w:rPr>
      </w:pPr>
    </w:p>
    <w:p w14:paraId="614956E3" w14:textId="39A2468B" w:rsidR="00732A1A" w:rsidRDefault="00001750" w:rsidP="00732A1A">
      <w:pPr>
        <w:jc w:val="both"/>
        <w:rPr>
          <w:rFonts w:ascii="Gill Sans MT" w:hAnsi="Gill Sans MT" w:cstheme="majorHAnsi"/>
        </w:rPr>
      </w:pPr>
      <w:r>
        <w:rPr>
          <w:rFonts w:ascii="Gill Sans MT" w:hAnsi="Gill Sans MT" w:cstheme="majorHAnsi"/>
        </w:rPr>
        <w:t>7</w:t>
      </w:r>
      <w:r w:rsidR="00732A1A">
        <w:rPr>
          <w:rFonts w:ascii="Gill Sans MT" w:hAnsi="Gill Sans MT" w:cstheme="majorHAnsi"/>
        </w:rPr>
        <w:t>.</w:t>
      </w:r>
      <w:r w:rsidR="00732A1A">
        <w:rPr>
          <w:rFonts w:ascii="Gill Sans MT" w:hAnsi="Gill Sans MT" w:cstheme="majorHAnsi"/>
        </w:rPr>
        <w:tab/>
        <w:t>Citizen Board and Committee Reports</w:t>
      </w:r>
    </w:p>
    <w:p w14:paraId="68FACF8F" w14:textId="17A930EB" w:rsidR="000C099C"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DB4D51">
        <w:rPr>
          <w:rFonts w:ascii="Gill Sans MT" w:hAnsi="Gill Sans MT" w:cstheme="majorHAnsi"/>
        </w:rPr>
        <w:t xml:space="preserve"> (P&amp;HPB)</w:t>
      </w:r>
    </w:p>
    <w:p w14:paraId="50C657D9" w14:textId="3074BF89" w:rsidR="007763CA" w:rsidRDefault="007C61D5" w:rsidP="007763CA">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r>
      <w:r w:rsidR="007763CA">
        <w:rPr>
          <w:rFonts w:ascii="Gill Sans MT" w:hAnsi="Gill Sans MT" w:cstheme="majorHAnsi"/>
        </w:rPr>
        <w:t xml:space="preserve">Chair Fro Warren reported </w:t>
      </w:r>
      <w:r w:rsidR="007F3B5B">
        <w:rPr>
          <w:rFonts w:ascii="Gill Sans MT" w:hAnsi="Gill Sans MT" w:cstheme="majorHAnsi"/>
        </w:rPr>
        <w:t xml:space="preserve">that </w:t>
      </w:r>
      <w:r w:rsidR="00DF1D88">
        <w:rPr>
          <w:rFonts w:ascii="Gill Sans MT" w:hAnsi="Gill Sans MT" w:cstheme="majorHAnsi"/>
        </w:rPr>
        <w:t>at</w:t>
      </w:r>
      <w:r w:rsidR="007763CA">
        <w:rPr>
          <w:rFonts w:ascii="Gill Sans MT" w:hAnsi="Gill Sans MT" w:cstheme="majorHAnsi"/>
        </w:rPr>
        <w:t xml:space="preserve"> the </w:t>
      </w:r>
      <w:r w:rsidR="002778C3">
        <w:rPr>
          <w:rFonts w:ascii="Gill Sans MT" w:hAnsi="Gill Sans MT" w:cstheme="majorHAnsi"/>
        </w:rPr>
        <w:t>March 30</w:t>
      </w:r>
      <w:r w:rsidR="002778C3" w:rsidRPr="002778C3">
        <w:rPr>
          <w:rFonts w:ascii="Gill Sans MT" w:hAnsi="Gill Sans MT" w:cstheme="majorHAnsi"/>
          <w:vertAlign w:val="superscript"/>
        </w:rPr>
        <w:t>th</w:t>
      </w:r>
      <w:r w:rsidR="002778C3">
        <w:rPr>
          <w:rFonts w:ascii="Gill Sans MT" w:hAnsi="Gill Sans MT" w:cstheme="majorHAnsi"/>
        </w:rPr>
        <w:t xml:space="preserve"> </w:t>
      </w:r>
      <w:r w:rsidR="007763CA">
        <w:rPr>
          <w:rFonts w:ascii="Gill Sans MT" w:hAnsi="Gill Sans MT" w:cstheme="majorHAnsi"/>
        </w:rPr>
        <w:t>P&amp;HPB meeting</w:t>
      </w:r>
      <w:r w:rsidR="00D82D93">
        <w:rPr>
          <w:rFonts w:ascii="Gill Sans MT" w:hAnsi="Gill Sans MT" w:cstheme="majorHAnsi"/>
        </w:rPr>
        <w:t>,</w:t>
      </w:r>
      <w:r w:rsidR="002F2C07">
        <w:rPr>
          <w:rFonts w:ascii="Gill Sans MT" w:hAnsi="Gill Sans MT" w:cstheme="majorHAnsi"/>
        </w:rPr>
        <w:t xml:space="preserve"> the Board had received some complaints from Stony Slaton about the downtown trash cans being too small, that the Boy Scouts’ sundial should be moved to a sunny location, and, along with Aaron Weber, thought that the speed limit should be reduced on Tuscawilla Road from 30mph to 20mph</w:t>
      </w:r>
      <w:r w:rsidR="00D82D93">
        <w:rPr>
          <w:rFonts w:ascii="Gill Sans MT" w:hAnsi="Gill Sans MT" w:cstheme="majorHAnsi"/>
        </w:rPr>
        <w:t xml:space="preserve"> if the road is designated as a scenic roadway</w:t>
      </w:r>
      <w:r w:rsidR="002F2C07">
        <w:rPr>
          <w:rFonts w:ascii="Gill Sans MT" w:hAnsi="Gill Sans MT" w:cstheme="majorHAnsi"/>
        </w:rPr>
        <w:t xml:space="preserve">. </w:t>
      </w:r>
      <w:r w:rsidR="007763CA">
        <w:rPr>
          <w:rFonts w:ascii="Gill Sans MT" w:hAnsi="Gill Sans MT" w:cstheme="majorHAnsi"/>
        </w:rPr>
        <w:t xml:space="preserve"> </w:t>
      </w:r>
    </w:p>
    <w:p w14:paraId="267F926B" w14:textId="117F7873" w:rsidR="007C61D5" w:rsidRDefault="007C61D5" w:rsidP="007763CA">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A variance (less than ½ acre) had been requested by Eliot Larkin for 102 SW 6 Street, but a variance had already been granted in June 2019 for that same purpose on that lot. Per Attorney Walker, once granted, variances ‘stay’ with the property forever. In an effort to set a p</w:t>
      </w:r>
      <w:r w:rsidR="00282C86">
        <w:rPr>
          <w:rFonts w:ascii="Gill Sans MT" w:hAnsi="Gill Sans MT" w:cstheme="majorHAnsi"/>
        </w:rPr>
        <w:t>olicy</w:t>
      </w:r>
      <w:r>
        <w:rPr>
          <w:rFonts w:ascii="Gill Sans MT" w:hAnsi="Gill Sans MT" w:cstheme="majorHAnsi"/>
        </w:rPr>
        <w:t xml:space="preserve">, the P&amp;HPB will discuss putting in a procedure to deal with </w:t>
      </w:r>
      <w:r w:rsidR="00282C86">
        <w:rPr>
          <w:rFonts w:ascii="Gill Sans MT" w:hAnsi="Gill Sans MT" w:cstheme="majorHAnsi"/>
        </w:rPr>
        <w:t xml:space="preserve">building </w:t>
      </w:r>
      <w:r>
        <w:rPr>
          <w:rFonts w:ascii="Gill Sans MT" w:hAnsi="Gill Sans MT" w:cstheme="majorHAnsi"/>
        </w:rPr>
        <w:t>variances being requested for ¼ acre lots.</w:t>
      </w:r>
    </w:p>
    <w:p w14:paraId="281DE8EF" w14:textId="0964C288" w:rsidR="007C61D5" w:rsidRDefault="007C61D5" w:rsidP="007763CA">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 xml:space="preserve">Until the results of the </w:t>
      </w:r>
      <w:r w:rsidRPr="00A2627F">
        <w:rPr>
          <w:rFonts w:ascii="Gill Sans MT" w:hAnsi="Gill Sans MT" w:cstheme="majorHAnsi"/>
          <w:i/>
          <w:iCs/>
        </w:rPr>
        <w:t>Speed Spy</w:t>
      </w:r>
      <w:r w:rsidR="00A2627F">
        <w:rPr>
          <w:rFonts w:ascii="Gill Sans MT" w:hAnsi="Gill Sans MT" w:cstheme="majorHAnsi"/>
        </w:rPr>
        <w:t xml:space="preserve"> device can be obtained, speeding on Tuscawilla Road will be tabled.</w:t>
      </w:r>
    </w:p>
    <w:p w14:paraId="64EDC0B3" w14:textId="010A49E2" w:rsidR="00915963" w:rsidRDefault="00732A1A" w:rsidP="00036451">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036451">
        <w:rPr>
          <w:rFonts w:ascii="Gill Sans MT" w:hAnsi="Gill Sans MT" w:cstheme="majorHAnsi"/>
        </w:rPr>
        <w:t xml:space="preserve"> </w:t>
      </w:r>
      <w:r w:rsidR="00B81E06">
        <w:rPr>
          <w:rFonts w:ascii="Gill Sans MT" w:hAnsi="Gill Sans MT" w:cstheme="majorHAnsi"/>
        </w:rPr>
        <w:t>– Not present.</w:t>
      </w:r>
    </w:p>
    <w:p w14:paraId="748C3C59" w14:textId="42F4266E" w:rsidR="003F232D" w:rsidRDefault="003F232D" w:rsidP="003F232D">
      <w:pPr>
        <w:jc w:val="both"/>
        <w:rPr>
          <w:rFonts w:ascii="Gill Sans MT" w:hAnsi="Gill Sans MT" w:cstheme="majorHAnsi"/>
          <w:iCs/>
        </w:rPr>
      </w:pPr>
    </w:p>
    <w:p w14:paraId="0590F522" w14:textId="7236A70A" w:rsidR="00023544" w:rsidRDefault="00D66418" w:rsidP="00023544">
      <w:pPr>
        <w:jc w:val="both"/>
        <w:rPr>
          <w:rFonts w:ascii="Gill Sans MT" w:hAnsi="Gill Sans MT" w:cstheme="majorHAnsi"/>
        </w:rPr>
      </w:pPr>
      <w:bookmarkStart w:id="2" w:name="_Hlk21593751"/>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35B31E40" w14:textId="63601B5B" w:rsidR="00D66418" w:rsidRDefault="00D66418" w:rsidP="00D66418">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Final Reading Ordinance 2021-01 Vacating Hirsch Road Right-of-Way</w:t>
      </w:r>
    </w:p>
    <w:p w14:paraId="7906666B" w14:textId="35D0427B" w:rsidR="00BD111B" w:rsidRDefault="00BD111B" w:rsidP="00BD111B">
      <w:pPr>
        <w:ind w:left="1440"/>
        <w:jc w:val="both"/>
        <w:rPr>
          <w:rFonts w:ascii="Gill Sans MT" w:hAnsi="Gill Sans MT" w:cstheme="majorHAnsi"/>
        </w:rPr>
      </w:pPr>
      <w:r>
        <w:rPr>
          <w:rFonts w:ascii="Gill Sans MT" w:hAnsi="Gill Sans MT" w:cstheme="majorHAnsi"/>
        </w:rPr>
        <w:t xml:space="preserve">Attorney </w:t>
      </w:r>
      <w:r w:rsidR="00370F1E">
        <w:rPr>
          <w:rFonts w:ascii="Gill Sans MT" w:hAnsi="Gill Sans MT" w:cstheme="majorHAnsi"/>
        </w:rPr>
        <w:t>Walk</w:t>
      </w:r>
      <w:r>
        <w:rPr>
          <w:rFonts w:ascii="Gill Sans MT" w:hAnsi="Gill Sans MT" w:cstheme="majorHAnsi"/>
        </w:rPr>
        <w:t xml:space="preserve">er read the </w:t>
      </w:r>
      <w:r w:rsidR="005E6272">
        <w:rPr>
          <w:rFonts w:ascii="Gill Sans MT" w:hAnsi="Gill Sans MT" w:cstheme="majorHAnsi"/>
        </w:rPr>
        <w:t xml:space="preserve">second and </w:t>
      </w:r>
      <w:r>
        <w:rPr>
          <w:rFonts w:ascii="Gill Sans MT" w:hAnsi="Gill Sans MT" w:cstheme="majorHAnsi"/>
        </w:rPr>
        <w:t>final reading of Ordinance 2021-01 for vacating a right-of-way on Parcel #16686-000-000 owned by Kim Hirsch</w:t>
      </w:r>
      <w:r w:rsidR="00B81E06">
        <w:rPr>
          <w:rFonts w:ascii="Gill Sans MT" w:hAnsi="Gill Sans MT" w:cstheme="majorHAnsi"/>
        </w:rPr>
        <w:t xml:space="preserve"> by title only</w:t>
      </w:r>
      <w:r>
        <w:rPr>
          <w:rFonts w:ascii="Gill Sans MT" w:hAnsi="Gill Sans MT" w:cstheme="majorHAnsi"/>
        </w:rPr>
        <w:t>.</w:t>
      </w:r>
    </w:p>
    <w:p w14:paraId="06979CEF" w14:textId="525E76E9" w:rsidR="00131675" w:rsidRDefault="00131675" w:rsidP="00131675">
      <w:pPr>
        <w:ind w:left="1440"/>
        <w:jc w:val="both"/>
        <w:rPr>
          <w:rFonts w:ascii="Gill Sans MT" w:hAnsi="Gill Sans MT" w:cstheme="majorHAnsi"/>
          <w:b/>
          <w:i/>
          <w:sz w:val="18"/>
          <w:szCs w:val="18"/>
        </w:rPr>
      </w:pPr>
      <w:bookmarkStart w:id="3" w:name="_Hlk67403724"/>
      <w:r w:rsidRPr="007C75EE">
        <w:rPr>
          <w:rFonts w:ascii="Gill Sans MT" w:hAnsi="Gill Sans MT" w:cstheme="majorHAnsi"/>
          <w:b/>
          <w:i/>
          <w:sz w:val="18"/>
          <w:szCs w:val="18"/>
        </w:rPr>
        <w:t>Motion made and second (</w:t>
      </w:r>
      <w:r w:rsidR="00B81E06">
        <w:rPr>
          <w:rFonts w:ascii="Gill Sans MT" w:hAnsi="Gill Sans MT" w:cstheme="majorHAnsi"/>
          <w:b/>
          <w:i/>
          <w:sz w:val="18"/>
          <w:szCs w:val="18"/>
        </w:rPr>
        <w:t>Roberts</w:t>
      </w:r>
      <w:r>
        <w:rPr>
          <w:rFonts w:ascii="Gill Sans MT" w:hAnsi="Gill Sans MT" w:cstheme="majorHAnsi"/>
          <w:b/>
          <w:i/>
          <w:sz w:val="18"/>
          <w:szCs w:val="18"/>
        </w:rPr>
        <w:t>/</w:t>
      </w:r>
      <w:r w:rsidR="00B81E06">
        <w:rPr>
          <w:rFonts w:ascii="Gill Sans MT" w:hAnsi="Gill Sans MT" w:cstheme="majorHAnsi"/>
          <w:b/>
          <w:i/>
          <w:sz w:val="18"/>
          <w:szCs w:val="18"/>
        </w:rPr>
        <w:t>Parker</w:t>
      </w:r>
      <w:r w:rsidRPr="007C75EE">
        <w:rPr>
          <w:rFonts w:ascii="Gill Sans MT" w:hAnsi="Gill Sans MT" w:cstheme="majorHAnsi"/>
          <w:b/>
          <w:i/>
          <w:sz w:val="18"/>
          <w:szCs w:val="18"/>
        </w:rPr>
        <w:t>) to a</w:t>
      </w:r>
      <w:r>
        <w:rPr>
          <w:rFonts w:ascii="Gill Sans MT" w:hAnsi="Gill Sans MT" w:cstheme="majorHAnsi"/>
          <w:b/>
          <w:i/>
          <w:sz w:val="18"/>
          <w:szCs w:val="18"/>
        </w:rPr>
        <w:t>dopt Ordinance 2021-01</w:t>
      </w:r>
      <w:r w:rsidR="00100888">
        <w:rPr>
          <w:rFonts w:ascii="Gill Sans MT" w:hAnsi="Gill Sans MT" w:cstheme="majorHAnsi"/>
          <w:b/>
          <w:i/>
          <w:sz w:val="18"/>
          <w:szCs w:val="18"/>
        </w:rPr>
        <w:t xml:space="preserve"> to vacate the</w:t>
      </w:r>
      <w:r w:rsidR="00282C86">
        <w:rPr>
          <w:rFonts w:ascii="Gill Sans MT" w:hAnsi="Gill Sans MT" w:cstheme="majorHAnsi"/>
          <w:b/>
          <w:i/>
          <w:sz w:val="18"/>
          <w:szCs w:val="18"/>
        </w:rPr>
        <w:t xml:space="preserve"> right-of-way on the </w:t>
      </w:r>
      <w:r w:rsidR="00100888">
        <w:rPr>
          <w:rFonts w:ascii="Gill Sans MT" w:hAnsi="Gill Sans MT" w:cstheme="majorHAnsi"/>
          <w:b/>
          <w:i/>
          <w:sz w:val="18"/>
          <w:szCs w:val="18"/>
        </w:rPr>
        <w:t xml:space="preserve">Hirsch </w:t>
      </w:r>
      <w:r w:rsidR="00282C86">
        <w:rPr>
          <w:rFonts w:ascii="Gill Sans MT" w:hAnsi="Gill Sans MT" w:cstheme="majorHAnsi"/>
          <w:b/>
          <w:i/>
          <w:sz w:val="18"/>
          <w:szCs w:val="18"/>
        </w:rPr>
        <w:t>property</w:t>
      </w:r>
      <w:r w:rsidRPr="007C75EE">
        <w:rPr>
          <w:rFonts w:ascii="Gill Sans MT" w:hAnsi="Gill Sans MT" w:cstheme="majorHAnsi"/>
          <w:b/>
          <w:i/>
          <w:sz w:val="18"/>
          <w:szCs w:val="18"/>
        </w:rPr>
        <w:t xml:space="preserve">; Passed </w:t>
      </w:r>
      <w:r w:rsidR="00B81E06">
        <w:rPr>
          <w:rFonts w:ascii="Gill Sans MT" w:hAnsi="Gill Sans MT" w:cstheme="majorHAnsi"/>
          <w:b/>
          <w:i/>
          <w:sz w:val="18"/>
          <w:szCs w:val="18"/>
        </w:rPr>
        <w:t>4</w:t>
      </w:r>
      <w:r w:rsidRPr="007C75EE">
        <w:rPr>
          <w:rFonts w:ascii="Gill Sans MT" w:hAnsi="Gill Sans MT" w:cstheme="majorHAnsi"/>
          <w:b/>
          <w:i/>
          <w:sz w:val="18"/>
          <w:szCs w:val="18"/>
        </w:rPr>
        <w:t xml:space="preserve">-0 </w:t>
      </w:r>
    </w:p>
    <w:bookmarkEnd w:id="3"/>
    <w:p w14:paraId="4209C2E3" w14:textId="68DC6C6D" w:rsidR="00D66418" w:rsidRDefault="00D66418" w:rsidP="00D66418">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Resolution 2021-02 Opposition to Pre-exemption of Home Rule</w:t>
      </w:r>
    </w:p>
    <w:p w14:paraId="6B388F66" w14:textId="2AF80A14" w:rsidR="00100888" w:rsidRDefault="00100888" w:rsidP="00100888">
      <w:pPr>
        <w:ind w:left="1440"/>
        <w:jc w:val="both"/>
        <w:rPr>
          <w:rFonts w:ascii="Gill Sans MT" w:hAnsi="Gill Sans MT" w:cstheme="majorHAnsi"/>
        </w:rPr>
      </w:pPr>
      <w:r>
        <w:rPr>
          <w:rFonts w:ascii="Gill Sans MT" w:hAnsi="Gill Sans MT" w:cstheme="majorHAnsi"/>
        </w:rPr>
        <w:t xml:space="preserve">Attorney </w:t>
      </w:r>
      <w:r w:rsidR="00370F1E">
        <w:rPr>
          <w:rFonts w:ascii="Gill Sans MT" w:hAnsi="Gill Sans MT" w:cstheme="majorHAnsi"/>
        </w:rPr>
        <w:t>Wal</w:t>
      </w:r>
      <w:r>
        <w:rPr>
          <w:rFonts w:ascii="Gill Sans MT" w:hAnsi="Gill Sans MT" w:cstheme="majorHAnsi"/>
        </w:rPr>
        <w:t>ker read Resolution 2021-02 expressing the opposition to pre-exemption of Home Rule.</w:t>
      </w:r>
    </w:p>
    <w:p w14:paraId="5AE7E39C" w14:textId="7F1AA77F" w:rsidR="00100888" w:rsidRDefault="00100888" w:rsidP="00100888">
      <w:pPr>
        <w:ind w:left="1440"/>
        <w:jc w:val="both"/>
        <w:rPr>
          <w:rFonts w:ascii="Gill Sans MT" w:hAnsi="Gill Sans MT" w:cstheme="majorHAnsi"/>
          <w:b/>
          <w:i/>
          <w:sz w:val="18"/>
          <w:szCs w:val="18"/>
        </w:rPr>
      </w:pPr>
      <w:bookmarkStart w:id="4" w:name="_Hlk67993584"/>
      <w:r w:rsidRPr="007C75EE">
        <w:rPr>
          <w:rFonts w:ascii="Gill Sans MT" w:hAnsi="Gill Sans MT" w:cstheme="majorHAnsi"/>
          <w:b/>
          <w:i/>
          <w:sz w:val="18"/>
          <w:szCs w:val="18"/>
        </w:rPr>
        <w:t>Motion made and second (</w:t>
      </w:r>
      <w:r w:rsidR="00B81E06">
        <w:rPr>
          <w:rFonts w:ascii="Gill Sans MT" w:hAnsi="Gill Sans MT" w:cstheme="majorHAnsi"/>
          <w:b/>
          <w:i/>
          <w:sz w:val="18"/>
          <w:szCs w:val="18"/>
        </w:rPr>
        <w:t>Roberts</w:t>
      </w:r>
      <w:r>
        <w:rPr>
          <w:rFonts w:ascii="Gill Sans MT" w:hAnsi="Gill Sans MT" w:cstheme="majorHAnsi"/>
          <w:b/>
          <w:i/>
          <w:sz w:val="18"/>
          <w:szCs w:val="18"/>
        </w:rPr>
        <w:t>/</w:t>
      </w:r>
      <w:r w:rsidR="00B81E06">
        <w:rPr>
          <w:rFonts w:ascii="Gill Sans MT" w:hAnsi="Gill Sans MT" w:cstheme="majorHAnsi"/>
          <w:b/>
          <w:i/>
          <w:sz w:val="18"/>
          <w:szCs w:val="18"/>
        </w:rPr>
        <w:t>Parker</w:t>
      </w:r>
      <w:r w:rsidRPr="007C75EE">
        <w:rPr>
          <w:rFonts w:ascii="Gill Sans MT" w:hAnsi="Gill Sans MT" w:cstheme="majorHAnsi"/>
          <w:b/>
          <w:i/>
          <w:sz w:val="18"/>
          <w:szCs w:val="18"/>
        </w:rPr>
        <w:t>) to a</w:t>
      </w:r>
      <w:r>
        <w:rPr>
          <w:rFonts w:ascii="Gill Sans MT" w:hAnsi="Gill Sans MT" w:cstheme="majorHAnsi"/>
          <w:b/>
          <w:i/>
          <w:sz w:val="18"/>
          <w:szCs w:val="18"/>
        </w:rPr>
        <w:t>dopt Resolution 2021-02 expressing opposition to pre-exemption of Home Rule</w:t>
      </w:r>
      <w:r w:rsidRPr="007C75EE">
        <w:rPr>
          <w:rFonts w:ascii="Gill Sans MT" w:hAnsi="Gill Sans MT" w:cstheme="majorHAnsi"/>
          <w:b/>
          <w:i/>
          <w:sz w:val="18"/>
          <w:szCs w:val="18"/>
        </w:rPr>
        <w:t xml:space="preserve">; Passed </w:t>
      </w:r>
      <w:r w:rsidR="00B81E06">
        <w:rPr>
          <w:rFonts w:ascii="Gill Sans MT" w:hAnsi="Gill Sans MT" w:cstheme="majorHAnsi"/>
          <w:b/>
          <w:i/>
          <w:sz w:val="18"/>
          <w:szCs w:val="18"/>
        </w:rPr>
        <w:t>4</w:t>
      </w:r>
      <w:r w:rsidRPr="007C75EE">
        <w:rPr>
          <w:rFonts w:ascii="Gill Sans MT" w:hAnsi="Gill Sans MT" w:cstheme="majorHAnsi"/>
          <w:b/>
          <w:i/>
          <w:sz w:val="18"/>
          <w:szCs w:val="18"/>
        </w:rPr>
        <w:t xml:space="preserve">-0 </w:t>
      </w:r>
    </w:p>
    <w:bookmarkEnd w:id="4"/>
    <w:p w14:paraId="1CD0BC2E" w14:textId="478CA481" w:rsidR="00CB56B9" w:rsidRDefault="00CB56B9" w:rsidP="00CB56B9">
      <w:pPr>
        <w:ind w:left="720"/>
        <w:jc w:val="both"/>
        <w:rPr>
          <w:rFonts w:ascii="Gill Sans MT" w:hAnsi="Gill Sans MT" w:cstheme="majorHAnsi"/>
          <w:bCs/>
          <w:iCs/>
          <w:sz w:val="18"/>
          <w:szCs w:val="18"/>
        </w:rPr>
      </w:pPr>
      <w:r>
        <w:rPr>
          <w:rFonts w:ascii="Gill Sans MT" w:hAnsi="Gill Sans MT" w:cstheme="majorHAnsi"/>
          <w:bCs/>
          <w:iCs/>
          <w:sz w:val="18"/>
          <w:szCs w:val="18"/>
        </w:rPr>
        <w:t>C)</w:t>
      </w:r>
      <w:r>
        <w:rPr>
          <w:rFonts w:ascii="Gill Sans MT" w:hAnsi="Gill Sans MT" w:cstheme="majorHAnsi"/>
          <w:bCs/>
          <w:iCs/>
          <w:sz w:val="18"/>
          <w:szCs w:val="18"/>
        </w:rPr>
        <w:tab/>
        <w:t>Facility Use Application</w:t>
      </w:r>
    </w:p>
    <w:p w14:paraId="798FB24A" w14:textId="50342731" w:rsidR="00CB56B9" w:rsidRDefault="00CB56B9" w:rsidP="00CB56B9">
      <w:pPr>
        <w:ind w:left="1440"/>
        <w:jc w:val="both"/>
        <w:rPr>
          <w:rFonts w:ascii="Gill Sans MT" w:hAnsi="Gill Sans MT" w:cstheme="majorHAnsi"/>
          <w:bCs/>
          <w:iCs/>
          <w:sz w:val="18"/>
          <w:szCs w:val="18"/>
        </w:rPr>
      </w:pPr>
      <w:r>
        <w:rPr>
          <w:rFonts w:ascii="Gill Sans MT" w:hAnsi="Gill Sans MT" w:cstheme="majorHAnsi"/>
          <w:bCs/>
          <w:iCs/>
          <w:sz w:val="18"/>
          <w:szCs w:val="18"/>
        </w:rPr>
        <w:t xml:space="preserve">In response to the Commission’s discussion and vote at the March meeting to approve a $200 refundable deposit for facility use, Town Administrator Gonano had prepared a corresponding </w:t>
      </w:r>
      <w:r w:rsidRPr="00343348">
        <w:rPr>
          <w:rFonts w:ascii="Gill Sans MT" w:hAnsi="Gill Sans MT" w:cstheme="majorHAnsi"/>
          <w:bCs/>
          <w:i/>
          <w:sz w:val="18"/>
          <w:szCs w:val="18"/>
        </w:rPr>
        <w:t>Facility Use Application</w:t>
      </w:r>
      <w:r w:rsidR="00343348">
        <w:rPr>
          <w:rFonts w:ascii="Gill Sans MT" w:hAnsi="Gill Sans MT" w:cstheme="majorHAnsi"/>
          <w:bCs/>
          <w:iCs/>
          <w:sz w:val="18"/>
          <w:szCs w:val="18"/>
        </w:rPr>
        <w:t>; Attorney Parker had provided legal language.</w:t>
      </w:r>
    </w:p>
    <w:p w14:paraId="3061755D" w14:textId="08A7762A" w:rsidR="007216AB" w:rsidRDefault="007216AB" w:rsidP="007216AB">
      <w:pPr>
        <w:ind w:left="1440"/>
        <w:jc w:val="both"/>
        <w:rPr>
          <w:rFonts w:ascii="Gill Sans MT" w:hAnsi="Gill Sans MT" w:cstheme="majorHAnsi"/>
          <w:b/>
          <w:i/>
          <w:sz w:val="18"/>
          <w:szCs w:val="18"/>
        </w:rPr>
      </w:pPr>
      <w:r w:rsidRPr="007C75EE">
        <w:rPr>
          <w:rFonts w:ascii="Gill Sans MT" w:hAnsi="Gill Sans MT" w:cstheme="majorHAnsi"/>
          <w:b/>
          <w:i/>
          <w:sz w:val="18"/>
          <w:szCs w:val="18"/>
        </w:rPr>
        <w:t>Motion made and second (</w:t>
      </w:r>
      <w:r w:rsidR="00B81E06">
        <w:rPr>
          <w:rFonts w:ascii="Gill Sans MT" w:hAnsi="Gill Sans MT" w:cstheme="majorHAnsi"/>
          <w:b/>
          <w:i/>
          <w:sz w:val="18"/>
          <w:szCs w:val="18"/>
        </w:rPr>
        <w:t>Parker</w:t>
      </w:r>
      <w:r>
        <w:rPr>
          <w:rFonts w:ascii="Gill Sans MT" w:hAnsi="Gill Sans MT" w:cstheme="majorHAnsi"/>
          <w:b/>
          <w:i/>
          <w:sz w:val="18"/>
          <w:szCs w:val="18"/>
        </w:rPr>
        <w:t>/</w:t>
      </w:r>
      <w:r w:rsidR="00B81E06">
        <w:rPr>
          <w:rFonts w:ascii="Gill Sans MT" w:hAnsi="Gill Sans MT" w:cstheme="majorHAnsi"/>
          <w:b/>
          <w:i/>
          <w:sz w:val="18"/>
          <w:szCs w:val="18"/>
        </w:rPr>
        <w:t>Blakely</w:t>
      </w:r>
      <w:r w:rsidRPr="007C75EE">
        <w:rPr>
          <w:rFonts w:ascii="Gill Sans MT" w:hAnsi="Gill Sans MT" w:cstheme="majorHAnsi"/>
          <w:b/>
          <w:i/>
          <w:sz w:val="18"/>
          <w:szCs w:val="18"/>
        </w:rPr>
        <w:t>) to a</w:t>
      </w:r>
      <w:r>
        <w:rPr>
          <w:rFonts w:ascii="Gill Sans MT" w:hAnsi="Gill Sans MT" w:cstheme="majorHAnsi"/>
          <w:b/>
          <w:i/>
          <w:sz w:val="18"/>
          <w:szCs w:val="18"/>
        </w:rPr>
        <w:t>pprove the Facility Use Application</w:t>
      </w:r>
      <w:r w:rsidRPr="007C75EE">
        <w:rPr>
          <w:rFonts w:ascii="Gill Sans MT" w:hAnsi="Gill Sans MT" w:cstheme="majorHAnsi"/>
          <w:b/>
          <w:i/>
          <w:sz w:val="18"/>
          <w:szCs w:val="18"/>
        </w:rPr>
        <w:t>; Passe</w:t>
      </w:r>
      <w:r w:rsidR="00370F1E">
        <w:rPr>
          <w:rFonts w:ascii="Gill Sans MT" w:hAnsi="Gill Sans MT" w:cstheme="majorHAnsi"/>
          <w:b/>
          <w:i/>
          <w:sz w:val="18"/>
          <w:szCs w:val="18"/>
        </w:rPr>
        <w:t>d</w:t>
      </w:r>
      <w:r w:rsidR="00B81E06">
        <w:rPr>
          <w:rFonts w:ascii="Gill Sans MT" w:hAnsi="Gill Sans MT" w:cstheme="majorHAnsi"/>
          <w:b/>
          <w:i/>
          <w:sz w:val="18"/>
          <w:szCs w:val="18"/>
        </w:rPr>
        <w:t xml:space="preserve"> 4</w:t>
      </w:r>
      <w:r w:rsidRPr="007C75EE">
        <w:rPr>
          <w:rFonts w:ascii="Gill Sans MT" w:hAnsi="Gill Sans MT" w:cstheme="majorHAnsi"/>
          <w:b/>
          <w:i/>
          <w:sz w:val="18"/>
          <w:szCs w:val="18"/>
        </w:rPr>
        <w:t xml:space="preserve">-0 </w:t>
      </w:r>
    </w:p>
    <w:p w14:paraId="5E1E5B59" w14:textId="5C82BA38" w:rsidR="00915963" w:rsidRDefault="00CB56B9" w:rsidP="00915963">
      <w:pPr>
        <w:ind w:left="720"/>
        <w:jc w:val="both"/>
        <w:rPr>
          <w:rFonts w:ascii="Gill Sans MT" w:hAnsi="Gill Sans MT" w:cstheme="majorHAnsi"/>
        </w:rPr>
      </w:pPr>
      <w:r>
        <w:rPr>
          <w:rFonts w:ascii="Gill Sans MT" w:hAnsi="Gill Sans MT" w:cstheme="majorHAnsi"/>
        </w:rPr>
        <w:t>D</w:t>
      </w:r>
      <w:r w:rsidR="00915963">
        <w:rPr>
          <w:rFonts w:ascii="Gill Sans MT" w:hAnsi="Gill Sans MT" w:cstheme="majorHAnsi"/>
        </w:rPr>
        <w:t>)</w:t>
      </w:r>
      <w:r w:rsidR="00915963">
        <w:rPr>
          <w:rFonts w:ascii="Gill Sans MT" w:hAnsi="Gill Sans MT" w:cstheme="majorHAnsi"/>
        </w:rPr>
        <w:tab/>
        <w:t>Proposed Charter Changes</w:t>
      </w:r>
    </w:p>
    <w:p w14:paraId="3DB15543" w14:textId="75695C83" w:rsidR="00210ECC" w:rsidRDefault="00210ECC" w:rsidP="00210ECC">
      <w:pPr>
        <w:ind w:left="1440"/>
        <w:jc w:val="both"/>
        <w:rPr>
          <w:rFonts w:ascii="Gill Sans MT" w:hAnsi="Gill Sans MT" w:cstheme="majorHAnsi"/>
          <w:b/>
          <w:bCs/>
        </w:rPr>
      </w:pPr>
      <w:bookmarkStart w:id="5" w:name="_Hlk67403905"/>
      <w:r>
        <w:rPr>
          <w:rFonts w:ascii="Gill Sans MT" w:hAnsi="Gill Sans MT" w:cstheme="majorHAnsi"/>
          <w:b/>
          <w:bCs/>
        </w:rPr>
        <w:t>1)</w:t>
      </w:r>
      <w:r>
        <w:rPr>
          <w:rFonts w:ascii="Gill Sans MT" w:hAnsi="Gill Sans MT" w:cstheme="majorHAnsi"/>
          <w:b/>
          <w:bCs/>
        </w:rPr>
        <w:tab/>
        <w:t>Condensing Section 201.</w:t>
      </w:r>
    </w:p>
    <w:p w14:paraId="660EF9C9" w14:textId="41A14D52" w:rsidR="00B81E06" w:rsidRPr="00B81E06" w:rsidRDefault="00B81E06" w:rsidP="00210ECC">
      <w:pPr>
        <w:ind w:left="1440"/>
        <w:jc w:val="both"/>
        <w:rPr>
          <w:rFonts w:ascii="Gill Sans MT" w:hAnsi="Gill Sans MT" w:cstheme="majorHAnsi"/>
        </w:rPr>
      </w:pPr>
      <w:r>
        <w:rPr>
          <w:rFonts w:ascii="Gill Sans MT" w:hAnsi="Gill Sans MT" w:cstheme="majorHAnsi"/>
        </w:rPr>
        <w:t>Commission decided to leave existing language as is with no changes</w:t>
      </w:r>
      <w:r w:rsidR="00234AAC">
        <w:rPr>
          <w:rFonts w:ascii="Gill Sans MT" w:hAnsi="Gill Sans MT" w:cstheme="majorHAnsi"/>
        </w:rPr>
        <w:t xml:space="preserve"> to be made</w:t>
      </w:r>
      <w:r>
        <w:rPr>
          <w:rFonts w:ascii="Gill Sans MT" w:hAnsi="Gill Sans MT" w:cstheme="majorHAnsi"/>
        </w:rPr>
        <w:t>.</w:t>
      </w:r>
    </w:p>
    <w:p w14:paraId="6FAA81DC" w14:textId="328814F0" w:rsidR="00210ECC" w:rsidRDefault="00210ECC" w:rsidP="00210ECC">
      <w:pPr>
        <w:ind w:left="1440"/>
        <w:jc w:val="both"/>
        <w:rPr>
          <w:rFonts w:ascii="Gill Sans MT" w:hAnsi="Gill Sans MT" w:cstheme="majorHAnsi"/>
        </w:rPr>
      </w:pPr>
      <w:r>
        <w:rPr>
          <w:rFonts w:ascii="Gill Sans MT" w:hAnsi="Gill Sans MT" w:cstheme="majorHAnsi"/>
          <w:b/>
          <w:bCs/>
        </w:rPr>
        <w:t>2</w:t>
      </w:r>
      <w:r w:rsidRPr="00E9554B">
        <w:rPr>
          <w:rFonts w:ascii="Gill Sans MT" w:hAnsi="Gill Sans MT" w:cstheme="majorHAnsi"/>
          <w:b/>
          <w:bCs/>
        </w:rPr>
        <w:t>)</w:t>
      </w:r>
      <w:r>
        <w:rPr>
          <w:rFonts w:ascii="Gill Sans MT" w:hAnsi="Gill Sans MT" w:cstheme="majorHAnsi"/>
        </w:rPr>
        <w:tab/>
      </w:r>
      <w:r w:rsidR="00A17D6D" w:rsidRPr="00A17D6D">
        <w:rPr>
          <w:rFonts w:ascii="Gill Sans MT" w:hAnsi="Gill Sans MT" w:cstheme="majorHAnsi"/>
          <w:b/>
          <w:bCs/>
        </w:rPr>
        <w:t>R</w:t>
      </w:r>
      <w:r w:rsidRPr="00DA7E81">
        <w:rPr>
          <w:rFonts w:ascii="Gill Sans MT" w:hAnsi="Gill Sans MT" w:cstheme="majorHAnsi"/>
          <w:b/>
          <w:bCs/>
        </w:rPr>
        <w:t>esidency requirement.</w:t>
      </w:r>
    </w:p>
    <w:p w14:paraId="7B44C3E3" w14:textId="363CC8E4" w:rsidR="00210ECC" w:rsidRDefault="00210ECC" w:rsidP="00210ECC">
      <w:pPr>
        <w:ind w:left="1440"/>
        <w:jc w:val="both"/>
        <w:rPr>
          <w:rFonts w:ascii="Gill Sans MT" w:hAnsi="Gill Sans MT" w:cstheme="majorHAnsi"/>
          <w:b/>
          <w:bCs/>
        </w:rPr>
      </w:pPr>
      <w:r>
        <w:rPr>
          <w:rFonts w:ascii="Gill Sans MT" w:hAnsi="Gill Sans MT" w:cstheme="majorHAnsi"/>
        </w:rPr>
        <w:t xml:space="preserve">Section 301(b) </w:t>
      </w:r>
      <w:r>
        <w:rPr>
          <w:rFonts w:ascii="Gill Sans MT" w:hAnsi="Gill Sans MT" w:cstheme="majorHAnsi"/>
          <w:i/>
          <w:iCs/>
        </w:rPr>
        <w:t>Composition; Eligibility; Election and Terms of Office. Only registered voters of the Town, eighteen (18) years of age or older, shall be eligible to hold the office of Town Commissioner</w:t>
      </w:r>
      <w:r w:rsidRPr="00360CA4">
        <w:rPr>
          <w:rFonts w:ascii="Gill Sans MT" w:hAnsi="Gill Sans MT" w:cstheme="majorHAnsi"/>
          <w:i/>
          <w:iCs/>
        </w:rPr>
        <w:t xml:space="preserve">. </w:t>
      </w:r>
      <w:r w:rsidRPr="00360CA4">
        <w:rPr>
          <w:rFonts w:ascii="Gill Sans MT" w:hAnsi="Gill Sans MT" w:cstheme="majorHAnsi"/>
          <w:i/>
          <w:iCs/>
          <w:u w:val="single"/>
        </w:rPr>
        <w:t xml:space="preserve">Each eligible </w:t>
      </w:r>
      <w:r w:rsidR="00A46F70">
        <w:rPr>
          <w:rFonts w:ascii="Gill Sans MT" w:hAnsi="Gill Sans MT" w:cstheme="majorHAnsi"/>
          <w:i/>
          <w:iCs/>
          <w:u w:val="single"/>
        </w:rPr>
        <w:t>candidate</w:t>
      </w:r>
      <w:r w:rsidRPr="00360CA4">
        <w:rPr>
          <w:rFonts w:ascii="Gill Sans MT" w:hAnsi="Gill Sans MT" w:cstheme="majorHAnsi"/>
          <w:i/>
          <w:iCs/>
          <w:u w:val="single"/>
        </w:rPr>
        <w:t xml:space="preserve"> sh</w:t>
      </w:r>
      <w:r>
        <w:rPr>
          <w:rFonts w:ascii="Gill Sans MT" w:hAnsi="Gill Sans MT" w:cstheme="majorHAnsi"/>
          <w:i/>
          <w:iCs/>
          <w:u w:val="single"/>
        </w:rPr>
        <w:t>all</w:t>
      </w:r>
      <w:r w:rsidRPr="00360CA4">
        <w:rPr>
          <w:rFonts w:ascii="Gill Sans MT" w:hAnsi="Gill Sans MT" w:cstheme="majorHAnsi"/>
          <w:i/>
          <w:iCs/>
          <w:u w:val="single"/>
        </w:rPr>
        <w:t xml:space="preserve"> be a Town resident for at least one year prior to the </w:t>
      </w:r>
      <w:r>
        <w:rPr>
          <w:rFonts w:ascii="Gill Sans MT" w:hAnsi="Gill Sans MT" w:cstheme="majorHAnsi"/>
          <w:i/>
          <w:iCs/>
          <w:u w:val="single"/>
        </w:rPr>
        <w:t>last</w:t>
      </w:r>
      <w:r w:rsidRPr="00360CA4">
        <w:rPr>
          <w:rFonts w:ascii="Gill Sans MT" w:hAnsi="Gill Sans MT" w:cstheme="majorHAnsi"/>
          <w:i/>
          <w:iCs/>
          <w:u w:val="single"/>
        </w:rPr>
        <w:t xml:space="preserve"> day of the qualifying period</w:t>
      </w:r>
      <w:r>
        <w:rPr>
          <w:rFonts w:ascii="Gill Sans MT" w:hAnsi="Gill Sans MT" w:cstheme="majorHAnsi"/>
        </w:rPr>
        <w:t>.</w:t>
      </w:r>
    </w:p>
    <w:p w14:paraId="181BDC1F" w14:textId="77777777" w:rsidR="00210ECC" w:rsidRDefault="00210ECC" w:rsidP="00210ECC">
      <w:pPr>
        <w:ind w:left="1440"/>
        <w:jc w:val="both"/>
        <w:rPr>
          <w:rFonts w:ascii="Gill Sans MT" w:hAnsi="Gill Sans MT" w:cstheme="majorHAnsi"/>
        </w:rPr>
      </w:pPr>
      <w:r>
        <w:rPr>
          <w:rFonts w:ascii="Gill Sans MT" w:hAnsi="Gill Sans MT" w:cstheme="majorHAnsi"/>
          <w:b/>
          <w:bCs/>
        </w:rPr>
        <w:t>3</w:t>
      </w:r>
      <w:r w:rsidRPr="00E9554B">
        <w:rPr>
          <w:rFonts w:ascii="Gill Sans MT" w:hAnsi="Gill Sans MT" w:cstheme="majorHAnsi"/>
          <w:b/>
          <w:bCs/>
        </w:rPr>
        <w:t>)</w:t>
      </w:r>
      <w:r>
        <w:rPr>
          <w:rFonts w:ascii="Gill Sans MT" w:hAnsi="Gill Sans MT" w:cstheme="majorHAnsi"/>
        </w:rPr>
        <w:tab/>
      </w:r>
      <w:r w:rsidRPr="004C12B5">
        <w:rPr>
          <w:rFonts w:ascii="Gill Sans MT" w:hAnsi="Gill Sans MT" w:cstheme="majorHAnsi"/>
          <w:b/>
          <w:bCs/>
        </w:rPr>
        <w:t>R</w:t>
      </w:r>
      <w:r w:rsidRPr="00DA7E81">
        <w:rPr>
          <w:rFonts w:ascii="Gill Sans MT" w:hAnsi="Gill Sans MT" w:cstheme="majorHAnsi"/>
          <w:b/>
          <w:bCs/>
        </w:rPr>
        <w:t>un-off elections.</w:t>
      </w:r>
    </w:p>
    <w:p w14:paraId="7FD84017" w14:textId="1E54F60C"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301(d). </w:t>
      </w:r>
      <w:r w:rsidRPr="008301AD">
        <w:rPr>
          <w:rFonts w:ascii="Gill Sans MT" w:hAnsi="Gill Sans MT" w:cstheme="majorHAnsi"/>
          <w:i/>
          <w:iCs/>
        </w:rPr>
        <w:t>C</w:t>
      </w:r>
      <w:r>
        <w:rPr>
          <w:rFonts w:ascii="Gill Sans MT" w:hAnsi="Gill Sans MT" w:cstheme="majorHAnsi"/>
          <w:i/>
          <w:iCs/>
        </w:rPr>
        <w:t xml:space="preserve">omposition; Eligibility; Election and Terms of Office. </w:t>
      </w:r>
      <w:r w:rsidRPr="004C12B5">
        <w:rPr>
          <w:rFonts w:ascii="Gill Sans MT" w:hAnsi="Gill Sans MT" w:cstheme="majorHAnsi"/>
          <w:i/>
          <w:iCs/>
        </w:rPr>
        <w:t xml:space="preserve">Election shall be by majority vote, in the event no candidate receives a majority for any one seat, a runoff shall be held between the two candidates receiving the largest number of votes. </w:t>
      </w:r>
    </w:p>
    <w:p w14:paraId="3C6FE434" w14:textId="68163EE2" w:rsidR="002D2FD8" w:rsidRDefault="002D2FD8" w:rsidP="00210ECC">
      <w:pPr>
        <w:ind w:left="1440"/>
        <w:jc w:val="both"/>
        <w:rPr>
          <w:rFonts w:ascii="Gill Sans MT" w:hAnsi="Gill Sans MT" w:cstheme="majorHAnsi"/>
        </w:rPr>
      </w:pPr>
      <w:r>
        <w:rPr>
          <w:rFonts w:ascii="Gill Sans MT" w:hAnsi="Gill Sans MT" w:cstheme="majorHAnsi"/>
        </w:rPr>
        <w:t>Commission decided to leave existing language as is with no changes. However, language</w:t>
      </w:r>
      <w:r w:rsidR="00282C86">
        <w:rPr>
          <w:rFonts w:ascii="Gill Sans MT" w:hAnsi="Gill Sans MT" w:cstheme="majorHAnsi"/>
        </w:rPr>
        <w:t xml:space="preserve"> is</w:t>
      </w:r>
      <w:r>
        <w:rPr>
          <w:rFonts w:ascii="Gill Sans MT" w:hAnsi="Gill Sans MT" w:cstheme="majorHAnsi"/>
        </w:rPr>
        <w:t xml:space="preserve"> to be </w:t>
      </w:r>
      <w:r w:rsidR="00C5289C">
        <w:rPr>
          <w:rFonts w:ascii="Gill Sans MT" w:hAnsi="Gill Sans MT" w:cstheme="majorHAnsi"/>
        </w:rPr>
        <w:t xml:space="preserve">provided by Attorney </w:t>
      </w:r>
      <w:r>
        <w:rPr>
          <w:rFonts w:ascii="Gill Sans MT" w:hAnsi="Gill Sans MT" w:cstheme="majorHAnsi"/>
        </w:rPr>
        <w:t>calling for a run-off election three weeks from election day.</w:t>
      </w:r>
    </w:p>
    <w:p w14:paraId="54903097" w14:textId="443245C4" w:rsidR="00161F5D" w:rsidRDefault="00161F5D" w:rsidP="00210ECC">
      <w:pPr>
        <w:ind w:left="1440"/>
        <w:jc w:val="both"/>
        <w:rPr>
          <w:rFonts w:ascii="Gill Sans MT" w:hAnsi="Gill Sans MT" w:cstheme="majorHAnsi"/>
          <w:b/>
          <w:bCs/>
          <w:i/>
          <w:iCs/>
        </w:rPr>
      </w:pPr>
      <w:r>
        <w:rPr>
          <w:rFonts w:ascii="Gill Sans MT" w:hAnsi="Gill Sans MT" w:cstheme="majorHAnsi"/>
          <w:b/>
          <w:bCs/>
          <w:i/>
          <w:iCs/>
        </w:rPr>
        <w:t>Motion made and second (Roberts/Parker) to call for a run-off election three weeks from election day; Passed 4-0.</w:t>
      </w:r>
    </w:p>
    <w:p w14:paraId="57AB49E4" w14:textId="613E99ED" w:rsidR="00B541BD" w:rsidRDefault="00B541BD" w:rsidP="00210ECC">
      <w:pPr>
        <w:ind w:left="1440"/>
        <w:jc w:val="both"/>
        <w:rPr>
          <w:rFonts w:ascii="Gill Sans MT" w:hAnsi="Gill Sans MT" w:cstheme="majorHAnsi"/>
          <w:b/>
          <w:bCs/>
          <w:i/>
          <w:iCs/>
        </w:rPr>
      </w:pPr>
    </w:p>
    <w:p w14:paraId="39A3FABB" w14:textId="62D6A568" w:rsidR="00B541BD" w:rsidRDefault="00B541BD" w:rsidP="00210ECC">
      <w:pPr>
        <w:ind w:left="1440"/>
        <w:jc w:val="both"/>
        <w:rPr>
          <w:rFonts w:ascii="Gill Sans MT" w:hAnsi="Gill Sans MT" w:cstheme="majorHAnsi"/>
          <w:b/>
          <w:bCs/>
          <w:i/>
          <w:iCs/>
        </w:rPr>
      </w:pPr>
    </w:p>
    <w:p w14:paraId="5F947FF0" w14:textId="5EFD0F60" w:rsidR="00B541BD" w:rsidRDefault="00B541BD" w:rsidP="00210ECC">
      <w:pPr>
        <w:ind w:left="1440"/>
        <w:jc w:val="both"/>
        <w:rPr>
          <w:rFonts w:ascii="Gill Sans MT" w:hAnsi="Gill Sans MT" w:cstheme="majorHAnsi"/>
          <w:b/>
          <w:bCs/>
          <w:i/>
          <w:iCs/>
        </w:rPr>
      </w:pPr>
    </w:p>
    <w:p w14:paraId="2D43B303" w14:textId="084CBD2F" w:rsidR="00B541BD" w:rsidRDefault="00B541BD" w:rsidP="00210ECC">
      <w:pPr>
        <w:ind w:left="1440"/>
        <w:jc w:val="both"/>
        <w:rPr>
          <w:rFonts w:ascii="Gill Sans MT" w:hAnsi="Gill Sans MT" w:cstheme="majorHAnsi"/>
          <w:b/>
          <w:bCs/>
          <w:i/>
          <w:iCs/>
        </w:rPr>
      </w:pPr>
    </w:p>
    <w:p w14:paraId="03026E73" w14:textId="77777777" w:rsidR="00B541BD" w:rsidRPr="00161F5D" w:rsidRDefault="00B541BD" w:rsidP="00210ECC">
      <w:pPr>
        <w:ind w:left="1440"/>
        <w:jc w:val="both"/>
        <w:rPr>
          <w:rFonts w:ascii="Gill Sans MT" w:hAnsi="Gill Sans MT" w:cstheme="majorHAnsi"/>
          <w:b/>
          <w:bCs/>
          <w:i/>
          <w:iCs/>
        </w:rPr>
      </w:pPr>
    </w:p>
    <w:p w14:paraId="16B84F20" w14:textId="77777777" w:rsidR="00210ECC" w:rsidRPr="00B541BD" w:rsidRDefault="00210ECC" w:rsidP="00210ECC">
      <w:pPr>
        <w:ind w:left="1440"/>
        <w:jc w:val="both"/>
        <w:rPr>
          <w:rFonts w:ascii="Gill Sans MT" w:hAnsi="Gill Sans MT" w:cstheme="majorHAnsi"/>
          <w:b/>
          <w:bCs/>
          <w:sz w:val="19"/>
          <w:szCs w:val="19"/>
        </w:rPr>
      </w:pPr>
      <w:r w:rsidRPr="00B541BD">
        <w:rPr>
          <w:rFonts w:ascii="Gill Sans MT" w:hAnsi="Gill Sans MT" w:cstheme="majorHAnsi"/>
          <w:b/>
          <w:bCs/>
          <w:sz w:val="19"/>
          <w:szCs w:val="19"/>
        </w:rPr>
        <w:t>4)</w:t>
      </w:r>
      <w:r w:rsidRPr="00B541BD">
        <w:rPr>
          <w:rFonts w:ascii="Gill Sans MT" w:hAnsi="Gill Sans MT" w:cstheme="majorHAnsi"/>
          <w:b/>
          <w:bCs/>
          <w:sz w:val="19"/>
          <w:szCs w:val="19"/>
        </w:rPr>
        <w:tab/>
        <w:t>Eliminate for redundancy.</w:t>
      </w:r>
    </w:p>
    <w:p w14:paraId="37C02FC8" w14:textId="77777777" w:rsidR="00210ECC" w:rsidRPr="00B541BD" w:rsidRDefault="00210ECC" w:rsidP="00210ECC">
      <w:pPr>
        <w:ind w:left="1440"/>
        <w:jc w:val="both"/>
        <w:rPr>
          <w:rFonts w:ascii="Gill Sans MT" w:hAnsi="Gill Sans MT" w:cstheme="majorHAnsi"/>
          <w:i/>
          <w:iCs/>
          <w:sz w:val="19"/>
          <w:szCs w:val="19"/>
        </w:rPr>
      </w:pPr>
      <w:r w:rsidRPr="00B541BD">
        <w:rPr>
          <w:rFonts w:ascii="Gill Sans MT" w:hAnsi="Gill Sans MT" w:cstheme="majorHAnsi"/>
          <w:sz w:val="19"/>
          <w:szCs w:val="19"/>
        </w:rPr>
        <w:t>Section 302.</w:t>
      </w:r>
      <w:r w:rsidRPr="00B541BD">
        <w:rPr>
          <w:rFonts w:ascii="Gill Sans MT" w:hAnsi="Gill Sans MT" w:cstheme="majorHAnsi"/>
          <w:i/>
          <w:iCs/>
          <w:sz w:val="19"/>
          <w:szCs w:val="19"/>
        </w:rPr>
        <w:t xml:space="preserve"> General Powers and Duties. </w:t>
      </w:r>
    </w:p>
    <w:p w14:paraId="62F5DC21"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trike/>
          <w:sz w:val="19"/>
          <w:szCs w:val="19"/>
        </w:rPr>
        <w:t>c)</w:t>
      </w:r>
      <w:r w:rsidRPr="00B541BD">
        <w:rPr>
          <w:rFonts w:ascii="Gill Sans MT" w:hAnsi="Gill Sans MT" w:cstheme="majorHAnsi"/>
          <w:i/>
          <w:iCs/>
          <w:strike/>
          <w:sz w:val="19"/>
          <w:szCs w:val="19"/>
        </w:rPr>
        <w:tab/>
        <w:t>The Mayor shall preside at all Commission meetings at which he is present.</w:t>
      </w:r>
    </w:p>
    <w:p w14:paraId="0D0ABAFA"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trike/>
          <w:sz w:val="19"/>
          <w:szCs w:val="19"/>
        </w:rPr>
        <w:t>d)</w:t>
      </w:r>
      <w:r w:rsidRPr="00B541BD">
        <w:rPr>
          <w:rFonts w:ascii="Gill Sans MT" w:hAnsi="Gill Sans MT" w:cstheme="majorHAnsi"/>
          <w:i/>
          <w:iCs/>
          <w:strike/>
          <w:sz w:val="19"/>
          <w:szCs w:val="19"/>
        </w:rPr>
        <w:tab/>
        <w:t>The Mayor shall have the power to call the Commission into regular or special sessions.</w:t>
      </w:r>
    </w:p>
    <w:p w14:paraId="6FB3CC41"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trike/>
          <w:sz w:val="19"/>
          <w:szCs w:val="19"/>
        </w:rPr>
        <w:t>e)</w:t>
      </w:r>
      <w:r w:rsidRPr="00B541BD">
        <w:rPr>
          <w:rFonts w:ascii="Gill Sans MT" w:hAnsi="Gill Sans MT" w:cstheme="majorHAnsi"/>
          <w:i/>
          <w:iCs/>
          <w:strike/>
          <w:sz w:val="19"/>
          <w:szCs w:val="19"/>
        </w:rPr>
        <w:tab/>
        <w:t>The Mayor shall act as ceremonial head of the Town government.</w:t>
      </w:r>
    </w:p>
    <w:p w14:paraId="5FAFC5BC"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trike/>
          <w:sz w:val="19"/>
          <w:szCs w:val="19"/>
        </w:rPr>
        <w:t>f)</w:t>
      </w:r>
      <w:r w:rsidRPr="00B541BD">
        <w:rPr>
          <w:rFonts w:ascii="Gill Sans MT" w:hAnsi="Gill Sans MT" w:cstheme="majorHAnsi"/>
          <w:i/>
          <w:iCs/>
          <w:strike/>
          <w:sz w:val="19"/>
          <w:szCs w:val="19"/>
        </w:rPr>
        <w:tab/>
        <w:t>The Mayor shall execute ordinances, resolutions, all contracts, and documents on behalf of the Town Commission of the Town of Micanopy.</w:t>
      </w:r>
    </w:p>
    <w:p w14:paraId="75419B54" w14:textId="1298459F"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trike/>
          <w:sz w:val="19"/>
          <w:szCs w:val="19"/>
        </w:rPr>
        <w:t>g)</w:t>
      </w:r>
      <w:r w:rsidRPr="00B541BD">
        <w:rPr>
          <w:rFonts w:ascii="Gill Sans MT" w:hAnsi="Gill Sans MT" w:cstheme="majorHAnsi"/>
          <w:i/>
          <w:iCs/>
          <w:strike/>
          <w:sz w:val="19"/>
          <w:szCs w:val="19"/>
        </w:rPr>
        <w:tab/>
        <w:t>The Mayor shall perform such other duties as delegated by the Town Commission as are not inconsistent with the general law or this Charter.</w:t>
      </w:r>
    </w:p>
    <w:p w14:paraId="70F0E424" w14:textId="77777777" w:rsidR="00210ECC" w:rsidRPr="00B541BD" w:rsidRDefault="00210ECC" w:rsidP="00210ECC">
      <w:pPr>
        <w:ind w:left="1440"/>
        <w:jc w:val="both"/>
        <w:rPr>
          <w:rFonts w:ascii="Gill Sans MT" w:hAnsi="Gill Sans MT" w:cstheme="majorHAnsi"/>
          <w:b/>
          <w:bCs/>
          <w:sz w:val="19"/>
          <w:szCs w:val="19"/>
        </w:rPr>
      </w:pPr>
      <w:r w:rsidRPr="00B541BD">
        <w:rPr>
          <w:rFonts w:ascii="Gill Sans MT" w:hAnsi="Gill Sans MT" w:cstheme="majorHAnsi"/>
          <w:b/>
          <w:bCs/>
          <w:sz w:val="19"/>
          <w:szCs w:val="19"/>
        </w:rPr>
        <w:t>5)</w:t>
      </w:r>
      <w:r w:rsidRPr="00B541BD">
        <w:rPr>
          <w:rFonts w:ascii="Gill Sans MT" w:hAnsi="Gill Sans MT" w:cstheme="majorHAnsi"/>
          <w:b/>
          <w:bCs/>
          <w:sz w:val="19"/>
          <w:szCs w:val="19"/>
        </w:rPr>
        <w:tab/>
        <w:t>Change for redundancy.</w:t>
      </w:r>
    </w:p>
    <w:p w14:paraId="646D3861" w14:textId="0BA6F00B" w:rsidR="00210ECC" w:rsidRPr="00B541BD" w:rsidRDefault="00210ECC" w:rsidP="00210ECC">
      <w:pPr>
        <w:ind w:left="1440"/>
        <w:jc w:val="both"/>
        <w:rPr>
          <w:rFonts w:ascii="Gill Sans MT" w:hAnsi="Gill Sans MT" w:cstheme="majorHAnsi"/>
          <w:sz w:val="19"/>
          <w:szCs w:val="19"/>
        </w:rPr>
      </w:pPr>
      <w:r w:rsidRPr="00B541BD">
        <w:rPr>
          <w:rFonts w:ascii="Gill Sans MT" w:hAnsi="Gill Sans MT" w:cstheme="majorHAnsi"/>
          <w:sz w:val="19"/>
          <w:szCs w:val="19"/>
        </w:rPr>
        <w:t>Section 303.</w:t>
      </w:r>
      <w:r w:rsidRPr="00B541BD">
        <w:rPr>
          <w:rFonts w:ascii="Gill Sans MT" w:hAnsi="Gill Sans MT" w:cstheme="majorHAnsi"/>
          <w:i/>
          <w:iCs/>
          <w:sz w:val="19"/>
          <w:szCs w:val="19"/>
        </w:rPr>
        <w:t xml:space="preserve"> Mayor – Mayor Pro Tem. The Town Commission shall elect from its members at a meeting of all its members, officers of the Town who shall have the titles of Mayor and Mayor Pro Tem as specified in Section 301(e)(2) and (3). The Mayor shall </w:t>
      </w:r>
      <w:r w:rsidRPr="00B541BD">
        <w:rPr>
          <w:rFonts w:ascii="Gill Sans MT" w:hAnsi="Gill Sans MT" w:cstheme="majorHAnsi"/>
          <w:i/>
          <w:iCs/>
          <w:sz w:val="19"/>
          <w:szCs w:val="19"/>
          <w:u w:val="single"/>
        </w:rPr>
        <w:t>have the power to call the Commission into regular or special sessions, shall</w:t>
      </w:r>
      <w:r w:rsidRPr="00B541BD">
        <w:rPr>
          <w:rFonts w:ascii="Gill Sans MT" w:hAnsi="Gill Sans MT" w:cstheme="majorHAnsi"/>
          <w:i/>
          <w:iCs/>
          <w:sz w:val="19"/>
          <w:szCs w:val="19"/>
        </w:rPr>
        <w:t xml:space="preserve"> preside at meetings of the Town Commission and shall be recognized as head of the Town Government for all ceremonial purposes. The Mayor </w:t>
      </w:r>
      <w:r w:rsidRPr="00B541BD">
        <w:rPr>
          <w:rFonts w:ascii="Gill Sans MT" w:hAnsi="Gill Sans MT" w:cstheme="majorHAnsi"/>
          <w:i/>
          <w:iCs/>
          <w:sz w:val="19"/>
          <w:szCs w:val="19"/>
          <w:u w:val="single"/>
        </w:rPr>
        <w:t xml:space="preserve">shall execute ordinances, resolutions, all contracts, and documents on behalf of the Town Commission and </w:t>
      </w:r>
      <w:r w:rsidRPr="00B541BD">
        <w:rPr>
          <w:rFonts w:ascii="Gill Sans MT" w:hAnsi="Gill Sans MT" w:cstheme="majorHAnsi"/>
          <w:i/>
          <w:iCs/>
          <w:sz w:val="19"/>
          <w:szCs w:val="19"/>
        </w:rPr>
        <w:t>shall sign all deeds, bonds or other instruments or writings relating or pertaining to real property, to which the Town is a party.</w:t>
      </w:r>
      <w:r w:rsidR="00AE1F42" w:rsidRPr="00B541BD">
        <w:rPr>
          <w:rFonts w:ascii="Gill Sans MT" w:hAnsi="Gill Sans MT" w:cstheme="majorHAnsi"/>
          <w:i/>
          <w:iCs/>
          <w:sz w:val="19"/>
          <w:szCs w:val="19"/>
        </w:rPr>
        <w:t xml:space="preserve"> </w:t>
      </w:r>
      <w:r w:rsidR="00394CAB" w:rsidRPr="00B541BD">
        <w:rPr>
          <w:rFonts w:ascii="Gill Sans MT" w:hAnsi="Gill Sans MT" w:cstheme="majorHAnsi"/>
          <w:i/>
          <w:iCs/>
          <w:sz w:val="19"/>
          <w:szCs w:val="19"/>
          <w:u w:val="single"/>
        </w:rPr>
        <w:t>The Mayor shall perform such other duties as delegated by the Town Commission as are not inconsistent with the general law or this Chapter</w:t>
      </w:r>
      <w:r w:rsidR="00394CAB" w:rsidRPr="00B541BD">
        <w:rPr>
          <w:rFonts w:ascii="Gill Sans MT" w:hAnsi="Gill Sans MT" w:cstheme="majorHAnsi"/>
          <w:i/>
          <w:iCs/>
          <w:sz w:val="19"/>
          <w:szCs w:val="19"/>
        </w:rPr>
        <w:t xml:space="preserve">. </w:t>
      </w:r>
      <w:r w:rsidR="00AE1F42" w:rsidRPr="00B541BD">
        <w:rPr>
          <w:rFonts w:ascii="Gill Sans MT" w:hAnsi="Gill Sans MT" w:cstheme="majorHAnsi"/>
          <w:i/>
          <w:iCs/>
          <w:sz w:val="19"/>
          <w:szCs w:val="19"/>
        </w:rPr>
        <w:t xml:space="preserve">The Mayor Pro Tem shall act as Mayor during the absence or disability of the Mayor. </w:t>
      </w:r>
      <w:r w:rsidRPr="00B541BD">
        <w:rPr>
          <w:rFonts w:ascii="Gill Sans MT" w:hAnsi="Gill Sans MT" w:cstheme="majorHAnsi"/>
          <w:i/>
          <w:iCs/>
          <w:sz w:val="19"/>
          <w:szCs w:val="19"/>
        </w:rPr>
        <w:t xml:space="preserve"> </w:t>
      </w:r>
      <w:r w:rsidRPr="00B541BD">
        <w:rPr>
          <w:rFonts w:ascii="Gill Sans MT" w:hAnsi="Gill Sans MT" w:cstheme="majorHAnsi"/>
          <w:i/>
          <w:iCs/>
          <w:strike/>
          <w:sz w:val="19"/>
          <w:szCs w:val="19"/>
        </w:rPr>
        <w:t>The Mayor shall execute all contracts in the name of the Town of Micanopy. After each election of one or more Commissioners by the voters of the Town of Micanopy, the Town Commission shall, at its next regularly scheduled meeting, elect the Mayor and Mayor Pro-Tem.</w:t>
      </w:r>
    </w:p>
    <w:p w14:paraId="4D18D274" w14:textId="77777777" w:rsidR="00210ECC" w:rsidRPr="00B541BD" w:rsidRDefault="00210ECC" w:rsidP="00210ECC">
      <w:pPr>
        <w:ind w:left="1440"/>
        <w:jc w:val="both"/>
        <w:rPr>
          <w:rFonts w:ascii="Gill Sans MT" w:hAnsi="Gill Sans MT" w:cstheme="majorHAnsi"/>
          <w:sz w:val="19"/>
          <w:szCs w:val="19"/>
        </w:rPr>
      </w:pPr>
      <w:r w:rsidRPr="00B541BD">
        <w:rPr>
          <w:rFonts w:ascii="Gill Sans MT" w:hAnsi="Gill Sans MT" w:cstheme="majorHAnsi"/>
          <w:b/>
          <w:bCs/>
          <w:sz w:val="19"/>
          <w:szCs w:val="19"/>
        </w:rPr>
        <w:t>6)</w:t>
      </w:r>
      <w:r w:rsidRPr="00B541BD">
        <w:rPr>
          <w:rFonts w:ascii="Gill Sans MT" w:hAnsi="Gill Sans MT" w:cstheme="majorHAnsi"/>
          <w:sz w:val="19"/>
          <w:szCs w:val="19"/>
        </w:rPr>
        <w:tab/>
      </w:r>
      <w:r w:rsidRPr="00B541BD">
        <w:rPr>
          <w:rFonts w:ascii="Gill Sans MT" w:hAnsi="Gill Sans MT" w:cstheme="majorHAnsi"/>
          <w:b/>
          <w:bCs/>
          <w:sz w:val="19"/>
          <w:szCs w:val="19"/>
        </w:rPr>
        <w:t>Clarification of filling a vacancy on the Town Commission.</w:t>
      </w:r>
    </w:p>
    <w:p w14:paraId="4C4E9796" w14:textId="51AB6EDF" w:rsidR="00210ECC" w:rsidRPr="00B541BD" w:rsidRDefault="00210ECC" w:rsidP="00210ECC">
      <w:pPr>
        <w:ind w:left="1440"/>
        <w:jc w:val="both"/>
        <w:rPr>
          <w:rFonts w:ascii="Gill Sans MT" w:hAnsi="Gill Sans MT" w:cstheme="majorHAnsi"/>
          <w:i/>
          <w:iCs/>
          <w:sz w:val="19"/>
          <w:szCs w:val="19"/>
        </w:rPr>
      </w:pPr>
      <w:r w:rsidRPr="00B541BD">
        <w:rPr>
          <w:rFonts w:ascii="Gill Sans MT" w:hAnsi="Gill Sans MT" w:cstheme="majorHAnsi"/>
          <w:sz w:val="19"/>
          <w:szCs w:val="19"/>
        </w:rPr>
        <w:t xml:space="preserve">Section 304(c)(1). </w:t>
      </w:r>
      <w:r w:rsidRPr="00B541BD">
        <w:rPr>
          <w:rFonts w:ascii="Gill Sans MT" w:hAnsi="Gill Sans MT" w:cstheme="majorHAnsi"/>
          <w:i/>
          <w:iCs/>
          <w:sz w:val="19"/>
          <w:szCs w:val="19"/>
        </w:rPr>
        <w:t xml:space="preserve">Vacancies: Forfeiture of Office; Filling Vacancies. If a vacancy occurs within 180 days of </w:t>
      </w:r>
      <w:r w:rsidRPr="00B541BD">
        <w:rPr>
          <w:rFonts w:ascii="Gill Sans MT" w:hAnsi="Gill Sans MT" w:cstheme="majorHAnsi"/>
          <w:i/>
          <w:iCs/>
          <w:sz w:val="19"/>
          <w:szCs w:val="19"/>
          <w:u w:val="single"/>
        </w:rPr>
        <w:t>the next</w:t>
      </w:r>
      <w:r w:rsidRPr="00B541BD">
        <w:rPr>
          <w:rFonts w:ascii="Gill Sans MT" w:hAnsi="Gill Sans MT" w:cstheme="majorHAnsi"/>
          <w:i/>
          <w:iCs/>
          <w:sz w:val="19"/>
          <w:szCs w:val="19"/>
        </w:rPr>
        <w:t xml:space="preserve"> </w:t>
      </w:r>
      <w:r w:rsidRPr="00B541BD">
        <w:rPr>
          <w:rFonts w:ascii="Gill Sans MT" w:hAnsi="Gill Sans MT" w:cstheme="majorHAnsi"/>
          <w:i/>
          <w:iCs/>
          <w:strike/>
          <w:sz w:val="19"/>
          <w:szCs w:val="19"/>
        </w:rPr>
        <w:t>a</w:t>
      </w:r>
      <w:r w:rsidRPr="00B541BD">
        <w:rPr>
          <w:rFonts w:ascii="Gill Sans MT" w:hAnsi="Gill Sans MT" w:cstheme="majorHAnsi"/>
          <w:i/>
          <w:iCs/>
          <w:sz w:val="19"/>
          <w:szCs w:val="19"/>
        </w:rPr>
        <w:t xml:space="preserve"> regular Town election, the Town Commission, by majority vote of the remaining members, may appoint a qualified person to fill the vacancy within thirty (30) days of its occurrence. Said appointee shall serve until the next Town election</w:t>
      </w:r>
      <w:r w:rsidR="002D2FD8" w:rsidRPr="00B541BD">
        <w:rPr>
          <w:rFonts w:ascii="Gill Sans MT" w:hAnsi="Gill Sans MT" w:cstheme="majorHAnsi"/>
          <w:i/>
          <w:iCs/>
          <w:sz w:val="19"/>
          <w:szCs w:val="19"/>
        </w:rPr>
        <w:t xml:space="preserve"> </w:t>
      </w:r>
      <w:r w:rsidR="002D2FD8" w:rsidRPr="00B541BD">
        <w:rPr>
          <w:rFonts w:ascii="Gill Sans MT" w:hAnsi="Gill Sans MT" w:cstheme="majorHAnsi"/>
          <w:i/>
          <w:iCs/>
          <w:sz w:val="19"/>
          <w:szCs w:val="19"/>
          <w:u w:val="single"/>
        </w:rPr>
        <w:t>of the seat they have taken</w:t>
      </w:r>
      <w:r w:rsidRPr="00B541BD">
        <w:rPr>
          <w:rFonts w:ascii="Gill Sans MT" w:hAnsi="Gill Sans MT" w:cstheme="majorHAnsi"/>
          <w:i/>
          <w:iCs/>
          <w:sz w:val="19"/>
          <w:szCs w:val="19"/>
        </w:rPr>
        <w:t>.</w:t>
      </w:r>
    </w:p>
    <w:p w14:paraId="38C94664" w14:textId="4A9F240A" w:rsidR="002D2FD8" w:rsidRPr="00B541BD" w:rsidRDefault="00C5289C" w:rsidP="00210ECC">
      <w:pPr>
        <w:ind w:left="1440"/>
        <w:jc w:val="both"/>
        <w:rPr>
          <w:rFonts w:ascii="Gill Sans MT" w:hAnsi="Gill Sans MT" w:cstheme="majorHAnsi"/>
          <w:sz w:val="19"/>
          <w:szCs w:val="19"/>
        </w:rPr>
      </w:pPr>
      <w:r w:rsidRPr="00B541BD">
        <w:rPr>
          <w:rFonts w:ascii="Gill Sans MT" w:hAnsi="Gill Sans MT" w:cstheme="majorHAnsi"/>
          <w:sz w:val="19"/>
          <w:szCs w:val="19"/>
        </w:rPr>
        <w:t>To comply with the intent of the existing Charter language, ‘</w:t>
      </w:r>
      <w:r w:rsidRPr="00B541BD">
        <w:rPr>
          <w:rFonts w:ascii="Gill Sans MT" w:hAnsi="Gill Sans MT" w:cstheme="majorHAnsi"/>
          <w:strike/>
          <w:sz w:val="19"/>
          <w:szCs w:val="19"/>
        </w:rPr>
        <w:t>of the seat they have taken</w:t>
      </w:r>
      <w:r w:rsidRPr="00B541BD">
        <w:rPr>
          <w:rFonts w:ascii="Gill Sans MT" w:hAnsi="Gill Sans MT" w:cstheme="majorHAnsi"/>
          <w:sz w:val="19"/>
          <w:szCs w:val="19"/>
        </w:rPr>
        <w:t>’ will not be added. The intent of the Charter is that no appointed member will serve longer than 180 days.</w:t>
      </w:r>
    </w:p>
    <w:p w14:paraId="5EDD6154" w14:textId="0CA231D5" w:rsidR="00210ECC" w:rsidRPr="00B541BD" w:rsidRDefault="00C5289C" w:rsidP="00210ECC">
      <w:pPr>
        <w:ind w:left="1440"/>
        <w:jc w:val="both"/>
        <w:rPr>
          <w:rFonts w:ascii="Gill Sans MT" w:hAnsi="Gill Sans MT" w:cstheme="majorHAnsi"/>
          <w:sz w:val="19"/>
          <w:szCs w:val="19"/>
        </w:rPr>
      </w:pPr>
      <w:r w:rsidRPr="00B541BD">
        <w:rPr>
          <w:rFonts w:ascii="Gill Sans MT" w:hAnsi="Gill Sans MT" w:cstheme="majorHAnsi"/>
          <w:b/>
          <w:bCs/>
          <w:sz w:val="19"/>
          <w:szCs w:val="19"/>
        </w:rPr>
        <w:t>7</w:t>
      </w:r>
      <w:r w:rsidR="00210ECC" w:rsidRPr="00B541BD">
        <w:rPr>
          <w:rFonts w:ascii="Gill Sans MT" w:hAnsi="Gill Sans MT" w:cstheme="majorHAnsi"/>
          <w:b/>
          <w:bCs/>
          <w:sz w:val="19"/>
          <w:szCs w:val="19"/>
        </w:rPr>
        <w:t>)</w:t>
      </w:r>
      <w:r w:rsidR="00210ECC" w:rsidRPr="00B541BD">
        <w:rPr>
          <w:rFonts w:ascii="Gill Sans MT" w:hAnsi="Gill Sans MT" w:cstheme="majorHAnsi"/>
          <w:sz w:val="19"/>
          <w:szCs w:val="19"/>
        </w:rPr>
        <w:tab/>
      </w:r>
      <w:r w:rsidR="00210ECC" w:rsidRPr="00B541BD">
        <w:rPr>
          <w:rFonts w:ascii="Gill Sans MT" w:hAnsi="Gill Sans MT" w:cstheme="majorHAnsi"/>
          <w:b/>
          <w:bCs/>
          <w:sz w:val="19"/>
          <w:szCs w:val="19"/>
        </w:rPr>
        <w:t>Clarify meaning of ‘</w:t>
      </w:r>
      <w:r w:rsidR="00B65047" w:rsidRPr="00B541BD">
        <w:rPr>
          <w:rFonts w:ascii="Gill Sans MT" w:hAnsi="Gill Sans MT" w:cstheme="majorHAnsi"/>
          <w:b/>
          <w:bCs/>
          <w:sz w:val="19"/>
          <w:szCs w:val="19"/>
        </w:rPr>
        <w:t>calle</w:t>
      </w:r>
      <w:r w:rsidR="00210ECC" w:rsidRPr="00B541BD">
        <w:rPr>
          <w:rFonts w:ascii="Gill Sans MT" w:hAnsi="Gill Sans MT" w:cstheme="majorHAnsi"/>
          <w:b/>
          <w:bCs/>
          <w:sz w:val="19"/>
          <w:szCs w:val="19"/>
        </w:rPr>
        <w:t>d’.</w:t>
      </w:r>
    </w:p>
    <w:p w14:paraId="6DEBBD63" w14:textId="0D45D278" w:rsidR="00210ECC" w:rsidRPr="00B541BD" w:rsidRDefault="00210ECC" w:rsidP="00210ECC">
      <w:pPr>
        <w:ind w:left="1440"/>
        <w:jc w:val="both"/>
        <w:rPr>
          <w:rFonts w:ascii="Gill Sans MT" w:hAnsi="Gill Sans MT" w:cstheme="majorHAnsi"/>
          <w:i/>
          <w:iCs/>
          <w:sz w:val="19"/>
          <w:szCs w:val="19"/>
        </w:rPr>
      </w:pPr>
      <w:r w:rsidRPr="00B541BD">
        <w:rPr>
          <w:rFonts w:ascii="Gill Sans MT" w:hAnsi="Gill Sans MT" w:cstheme="majorHAnsi"/>
          <w:sz w:val="19"/>
          <w:szCs w:val="19"/>
        </w:rPr>
        <w:t xml:space="preserve">Section 304(c)(2). </w:t>
      </w:r>
      <w:r w:rsidRPr="00B541BD">
        <w:rPr>
          <w:rFonts w:ascii="Gill Sans MT" w:hAnsi="Gill Sans MT" w:cstheme="majorHAnsi"/>
          <w:i/>
          <w:iCs/>
          <w:sz w:val="19"/>
          <w:szCs w:val="19"/>
        </w:rPr>
        <w:t xml:space="preserve">Vacancies: Forfeiture of Office; Filling Vacancies. If the Town Commission fails to appoint a Commissioner within thirty (30) days of the occurrence of the vacancy, or if the vacancy shall occur more than 180 days before the next regular Town election, the vacancy shall be filled by a special Town election to be </w:t>
      </w:r>
      <w:r w:rsidRPr="00B541BD">
        <w:rPr>
          <w:rFonts w:ascii="Gill Sans MT" w:hAnsi="Gill Sans MT" w:cstheme="majorHAnsi"/>
          <w:i/>
          <w:iCs/>
          <w:sz w:val="19"/>
          <w:szCs w:val="19"/>
          <w:u w:val="single"/>
        </w:rPr>
        <w:t>held</w:t>
      </w:r>
      <w:r w:rsidRPr="00B541BD">
        <w:rPr>
          <w:rFonts w:ascii="Gill Sans MT" w:hAnsi="Gill Sans MT" w:cstheme="majorHAnsi"/>
          <w:i/>
          <w:iCs/>
          <w:sz w:val="19"/>
          <w:szCs w:val="19"/>
        </w:rPr>
        <w:t xml:space="preserve"> </w:t>
      </w:r>
      <w:r w:rsidRPr="00B541BD">
        <w:rPr>
          <w:rFonts w:ascii="Gill Sans MT" w:hAnsi="Gill Sans MT" w:cstheme="majorHAnsi"/>
          <w:i/>
          <w:iCs/>
          <w:strike/>
          <w:sz w:val="19"/>
          <w:szCs w:val="19"/>
        </w:rPr>
        <w:t>called</w:t>
      </w:r>
      <w:r w:rsidRPr="00B541BD">
        <w:rPr>
          <w:rFonts w:ascii="Gill Sans MT" w:hAnsi="Gill Sans MT" w:cstheme="majorHAnsi"/>
          <w:i/>
          <w:iCs/>
          <w:sz w:val="19"/>
          <w:szCs w:val="19"/>
        </w:rPr>
        <w:t xml:space="preserve"> not more than sixty (60) days after the date the vacancy shall occur.</w:t>
      </w:r>
    </w:p>
    <w:p w14:paraId="4AA7F686" w14:textId="5142DC8F" w:rsidR="00143111" w:rsidRPr="00B541BD" w:rsidRDefault="00C5289C" w:rsidP="00210ECC">
      <w:pPr>
        <w:ind w:left="1440"/>
        <w:jc w:val="both"/>
        <w:rPr>
          <w:rFonts w:ascii="Gill Sans MT" w:hAnsi="Gill Sans MT" w:cstheme="majorHAnsi"/>
          <w:b/>
          <w:iCs/>
          <w:sz w:val="19"/>
          <w:szCs w:val="19"/>
        </w:rPr>
      </w:pPr>
      <w:r w:rsidRPr="00B541BD">
        <w:rPr>
          <w:rFonts w:ascii="Gill Sans MT" w:hAnsi="Gill Sans MT" w:cstheme="majorHAnsi"/>
          <w:b/>
          <w:iCs/>
          <w:sz w:val="19"/>
          <w:szCs w:val="19"/>
        </w:rPr>
        <w:t>8</w:t>
      </w:r>
      <w:r w:rsidR="00143111" w:rsidRPr="00B541BD">
        <w:rPr>
          <w:rFonts w:ascii="Gill Sans MT" w:hAnsi="Gill Sans MT" w:cstheme="majorHAnsi"/>
          <w:b/>
          <w:iCs/>
          <w:sz w:val="19"/>
          <w:szCs w:val="19"/>
        </w:rPr>
        <w:t>)</w:t>
      </w:r>
      <w:r w:rsidR="00143111" w:rsidRPr="00B541BD">
        <w:rPr>
          <w:rFonts w:ascii="Gill Sans MT" w:hAnsi="Gill Sans MT" w:cstheme="majorHAnsi"/>
          <w:b/>
          <w:iCs/>
          <w:sz w:val="19"/>
          <w:szCs w:val="19"/>
        </w:rPr>
        <w:tab/>
        <w:t>Sunshine Law Issue?</w:t>
      </w:r>
    </w:p>
    <w:p w14:paraId="3A41751B" w14:textId="70170742" w:rsidR="00143111" w:rsidRPr="00B541BD" w:rsidRDefault="00143111" w:rsidP="00210ECC">
      <w:pPr>
        <w:ind w:left="1440"/>
        <w:jc w:val="both"/>
        <w:rPr>
          <w:rFonts w:ascii="Gill Sans MT" w:hAnsi="Gill Sans MT" w:cstheme="majorHAnsi"/>
          <w:i/>
          <w:sz w:val="19"/>
          <w:szCs w:val="19"/>
        </w:rPr>
      </w:pPr>
      <w:r w:rsidRPr="00B541BD">
        <w:rPr>
          <w:rFonts w:ascii="Gill Sans MT" w:hAnsi="Gill Sans MT" w:cstheme="majorHAnsi"/>
          <w:iCs/>
          <w:sz w:val="19"/>
          <w:szCs w:val="19"/>
        </w:rPr>
        <w:t xml:space="preserve">Section 308. </w:t>
      </w:r>
      <w:r w:rsidRPr="00B541BD">
        <w:rPr>
          <w:rFonts w:ascii="Gill Sans MT" w:hAnsi="Gill Sans MT" w:cstheme="majorHAnsi"/>
          <w:i/>
          <w:sz w:val="19"/>
          <w:szCs w:val="19"/>
        </w:rPr>
        <w:t>Procedure. The Town Commission shall meet regularly on the 2</w:t>
      </w:r>
      <w:r w:rsidRPr="00B541BD">
        <w:rPr>
          <w:rFonts w:ascii="Gill Sans MT" w:hAnsi="Gill Sans MT" w:cstheme="majorHAnsi"/>
          <w:i/>
          <w:sz w:val="19"/>
          <w:szCs w:val="19"/>
          <w:vertAlign w:val="superscript"/>
        </w:rPr>
        <w:t>nd</w:t>
      </w:r>
      <w:r w:rsidRPr="00B541BD">
        <w:rPr>
          <w:rFonts w:ascii="Gill Sans MT" w:hAnsi="Gill Sans MT" w:cstheme="majorHAnsi"/>
          <w:i/>
          <w:sz w:val="19"/>
          <w:szCs w:val="19"/>
        </w:rPr>
        <w:t xml:space="preserve"> Tuesday of every month at such time and place as the Commission may prescribe by rule. Special or emergency meetings may be held on the call of the Mayor or</w:t>
      </w:r>
      <w:r w:rsidR="00D30BF3" w:rsidRPr="00B541BD">
        <w:rPr>
          <w:rFonts w:ascii="Gill Sans MT" w:hAnsi="Gill Sans MT" w:cstheme="majorHAnsi"/>
          <w:i/>
          <w:sz w:val="19"/>
          <w:szCs w:val="19"/>
        </w:rPr>
        <w:t xml:space="preserve"> </w:t>
      </w:r>
      <w:r w:rsidR="00D30BF3" w:rsidRPr="00B541BD">
        <w:rPr>
          <w:rFonts w:ascii="Gill Sans MT" w:hAnsi="Gill Sans MT" w:cstheme="majorHAnsi"/>
          <w:i/>
          <w:sz w:val="19"/>
          <w:szCs w:val="19"/>
          <w:u w:val="single"/>
        </w:rPr>
        <w:t>any member</w:t>
      </w:r>
      <w:r w:rsidRPr="00B541BD">
        <w:rPr>
          <w:rFonts w:ascii="Gill Sans MT" w:hAnsi="Gill Sans MT" w:cstheme="majorHAnsi"/>
          <w:i/>
          <w:sz w:val="19"/>
          <w:szCs w:val="19"/>
        </w:rPr>
        <w:t xml:space="preserve"> </w:t>
      </w:r>
      <w:r w:rsidRPr="00B541BD">
        <w:rPr>
          <w:rFonts w:ascii="Gill Sans MT" w:hAnsi="Gill Sans MT" w:cstheme="majorHAnsi"/>
          <w:i/>
          <w:strike/>
          <w:sz w:val="19"/>
          <w:szCs w:val="19"/>
        </w:rPr>
        <w:t>three or more members</w:t>
      </w:r>
      <w:r w:rsidRPr="00B541BD">
        <w:rPr>
          <w:rFonts w:ascii="Gill Sans MT" w:hAnsi="Gill Sans MT" w:cstheme="majorHAnsi"/>
          <w:i/>
          <w:sz w:val="19"/>
          <w:szCs w:val="19"/>
        </w:rPr>
        <w:t xml:space="preserve"> of the Town Commission, whenever practicable, upon no less than six hours’ notice to each member. All meetings shall be public. Notices of meetings to the public shall be in accordance and consistent with the laws of the State of Florida. </w:t>
      </w:r>
    </w:p>
    <w:p w14:paraId="41C5D350" w14:textId="41275770" w:rsidR="00143111" w:rsidRPr="00B541BD" w:rsidRDefault="00C5289C" w:rsidP="00210ECC">
      <w:pPr>
        <w:ind w:left="1440"/>
        <w:jc w:val="both"/>
        <w:rPr>
          <w:rFonts w:ascii="Gill Sans MT" w:hAnsi="Gill Sans MT" w:cstheme="majorHAnsi"/>
          <w:iCs/>
          <w:sz w:val="19"/>
          <w:szCs w:val="19"/>
        </w:rPr>
      </w:pPr>
      <w:r w:rsidRPr="00B541BD">
        <w:rPr>
          <w:rFonts w:ascii="Gill Sans MT" w:hAnsi="Gill Sans MT" w:cstheme="majorHAnsi"/>
          <w:iCs/>
          <w:sz w:val="19"/>
          <w:szCs w:val="19"/>
        </w:rPr>
        <w:t xml:space="preserve">Commission decided to </w:t>
      </w:r>
      <w:r w:rsidR="00D30BF3" w:rsidRPr="00B541BD">
        <w:rPr>
          <w:rFonts w:ascii="Gill Sans MT" w:hAnsi="Gill Sans MT" w:cstheme="majorHAnsi"/>
          <w:iCs/>
          <w:sz w:val="19"/>
          <w:szCs w:val="19"/>
        </w:rPr>
        <w:t xml:space="preserve">change </w:t>
      </w:r>
      <w:r w:rsidRPr="00B541BD">
        <w:rPr>
          <w:rFonts w:ascii="Gill Sans MT" w:hAnsi="Gill Sans MT" w:cstheme="majorHAnsi"/>
          <w:iCs/>
          <w:sz w:val="19"/>
          <w:szCs w:val="19"/>
        </w:rPr>
        <w:t>language</w:t>
      </w:r>
      <w:r w:rsidR="00D30BF3" w:rsidRPr="00B541BD">
        <w:rPr>
          <w:rFonts w:ascii="Gill Sans MT" w:hAnsi="Gill Sans MT" w:cstheme="majorHAnsi"/>
          <w:iCs/>
          <w:sz w:val="19"/>
          <w:szCs w:val="19"/>
        </w:rPr>
        <w:t xml:space="preserve"> to allow any member of the Town Commission to call an emergency or special meeting</w:t>
      </w:r>
      <w:r w:rsidRPr="00B541BD">
        <w:rPr>
          <w:rFonts w:ascii="Gill Sans MT" w:hAnsi="Gill Sans MT" w:cstheme="majorHAnsi"/>
          <w:iCs/>
          <w:sz w:val="19"/>
          <w:szCs w:val="19"/>
        </w:rPr>
        <w:t xml:space="preserve">. There is no Sunshine Law violation in the </w:t>
      </w:r>
      <w:r w:rsidR="0090236B" w:rsidRPr="00B541BD">
        <w:rPr>
          <w:rFonts w:ascii="Gill Sans MT" w:hAnsi="Gill Sans MT" w:cstheme="majorHAnsi"/>
          <w:iCs/>
          <w:sz w:val="19"/>
          <w:szCs w:val="19"/>
        </w:rPr>
        <w:t>existing language</w:t>
      </w:r>
      <w:r w:rsidR="00143111" w:rsidRPr="00B541BD">
        <w:rPr>
          <w:rFonts w:ascii="Gill Sans MT" w:hAnsi="Gill Sans MT" w:cstheme="majorHAnsi"/>
          <w:iCs/>
          <w:sz w:val="19"/>
          <w:szCs w:val="19"/>
        </w:rPr>
        <w:t xml:space="preserve">.  </w:t>
      </w:r>
    </w:p>
    <w:p w14:paraId="07CD720F" w14:textId="3CEBEDC3" w:rsidR="00210ECC" w:rsidRPr="00B541BD" w:rsidRDefault="00C5289C" w:rsidP="00210ECC">
      <w:pPr>
        <w:ind w:left="1440"/>
        <w:jc w:val="both"/>
        <w:rPr>
          <w:rFonts w:ascii="Gill Sans MT" w:hAnsi="Gill Sans MT" w:cstheme="majorHAnsi"/>
          <w:sz w:val="19"/>
          <w:szCs w:val="19"/>
        </w:rPr>
      </w:pPr>
      <w:r w:rsidRPr="00B541BD">
        <w:rPr>
          <w:rFonts w:ascii="Gill Sans MT" w:hAnsi="Gill Sans MT" w:cstheme="majorHAnsi"/>
          <w:b/>
          <w:bCs/>
          <w:sz w:val="19"/>
          <w:szCs w:val="19"/>
        </w:rPr>
        <w:t>9</w:t>
      </w:r>
      <w:r w:rsidR="00210ECC" w:rsidRPr="00B541BD">
        <w:rPr>
          <w:rFonts w:ascii="Gill Sans MT" w:hAnsi="Gill Sans MT" w:cstheme="majorHAnsi"/>
          <w:b/>
          <w:bCs/>
          <w:sz w:val="19"/>
          <w:szCs w:val="19"/>
        </w:rPr>
        <w:t>)</w:t>
      </w:r>
      <w:r w:rsidR="00210ECC" w:rsidRPr="00B541BD">
        <w:rPr>
          <w:rFonts w:ascii="Gill Sans MT" w:hAnsi="Gill Sans MT" w:cstheme="majorHAnsi"/>
          <w:sz w:val="19"/>
          <w:szCs w:val="19"/>
        </w:rPr>
        <w:tab/>
      </w:r>
      <w:r w:rsidR="00210ECC" w:rsidRPr="00B541BD">
        <w:rPr>
          <w:rFonts w:ascii="Gill Sans MT" w:hAnsi="Gill Sans MT" w:cstheme="majorHAnsi"/>
          <w:b/>
          <w:bCs/>
          <w:sz w:val="19"/>
          <w:szCs w:val="19"/>
        </w:rPr>
        <w:t>Taxes are passed via a Resolution, not an Ordinance.</w:t>
      </w:r>
    </w:p>
    <w:p w14:paraId="6F9D5CEC"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sz w:val="19"/>
          <w:szCs w:val="19"/>
        </w:rPr>
        <w:t xml:space="preserve">Section 309(c). </w:t>
      </w:r>
      <w:r w:rsidRPr="00B541BD">
        <w:rPr>
          <w:rFonts w:ascii="Gill Sans MT" w:hAnsi="Gill Sans MT" w:cstheme="majorHAnsi"/>
          <w:i/>
          <w:iCs/>
          <w:sz w:val="19"/>
          <w:szCs w:val="19"/>
        </w:rPr>
        <w:t xml:space="preserve">Action Requiring an Ordinance. </w:t>
      </w:r>
      <w:r w:rsidRPr="00B541BD">
        <w:rPr>
          <w:rFonts w:ascii="Gill Sans MT" w:hAnsi="Gill Sans MT" w:cstheme="majorHAnsi"/>
          <w:i/>
          <w:iCs/>
          <w:strike/>
          <w:sz w:val="19"/>
          <w:szCs w:val="19"/>
        </w:rPr>
        <w:t>Levy taxes with respect to the property tax levied by adoption of the budget;</w:t>
      </w:r>
    </w:p>
    <w:p w14:paraId="0302C1C6" w14:textId="0C54BAC7" w:rsidR="00210ECC" w:rsidRPr="00B541BD" w:rsidRDefault="00210ECC" w:rsidP="00210ECC">
      <w:pPr>
        <w:ind w:left="1440"/>
        <w:jc w:val="both"/>
        <w:rPr>
          <w:rFonts w:ascii="Gill Sans MT" w:hAnsi="Gill Sans MT" w:cstheme="majorHAnsi"/>
          <w:b/>
          <w:bCs/>
          <w:sz w:val="19"/>
          <w:szCs w:val="19"/>
        </w:rPr>
      </w:pPr>
      <w:r w:rsidRPr="00B541BD">
        <w:rPr>
          <w:rFonts w:ascii="Gill Sans MT" w:hAnsi="Gill Sans MT" w:cstheme="majorHAnsi"/>
          <w:b/>
          <w:bCs/>
          <w:sz w:val="19"/>
          <w:szCs w:val="19"/>
        </w:rPr>
        <w:t>1</w:t>
      </w:r>
      <w:r w:rsidR="00C5289C" w:rsidRPr="00B541BD">
        <w:rPr>
          <w:rFonts w:ascii="Gill Sans MT" w:hAnsi="Gill Sans MT" w:cstheme="majorHAnsi"/>
          <w:b/>
          <w:bCs/>
          <w:sz w:val="19"/>
          <w:szCs w:val="19"/>
        </w:rPr>
        <w:t>0</w:t>
      </w:r>
      <w:r w:rsidRPr="00B541BD">
        <w:rPr>
          <w:rFonts w:ascii="Gill Sans MT" w:hAnsi="Gill Sans MT" w:cstheme="majorHAnsi"/>
          <w:b/>
          <w:bCs/>
          <w:sz w:val="19"/>
          <w:szCs w:val="19"/>
        </w:rPr>
        <w:t>)</w:t>
      </w:r>
      <w:r w:rsidRPr="00B541BD">
        <w:rPr>
          <w:rFonts w:ascii="Gill Sans MT" w:hAnsi="Gill Sans MT" w:cstheme="majorHAnsi"/>
          <w:b/>
          <w:bCs/>
          <w:sz w:val="19"/>
          <w:szCs w:val="19"/>
        </w:rPr>
        <w:tab/>
        <w:t>Delete.</w:t>
      </w:r>
    </w:p>
    <w:p w14:paraId="1BD07C1C" w14:textId="2B78A20C" w:rsidR="00210ECC" w:rsidRPr="00B541BD" w:rsidRDefault="00210ECC" w:rsidP="00210ECC">
      <w:pPr>
        <w:ind w:left="1440"/>
        <w:jc w:val="both"/>
        <w:rPr>
          <w:rFonts w:ascii="Gill Sans MT" w:hAnsi="Gill Sans MT" w:cstheme="majorHAnsi"/>
          <w:i/>
          <w:iCs/>
          <w:sz w:val="19"/>
          <w:szCs w:val="19"/>
        </w:rPr>
      </w:pPr>
      <w:r w:rsidRPr="00B541BD">
        <w:rPr>
          <w:rFonts w:ascii="Gill Sans MT" w:hAnsi="Gill Sans MT" w:cstheme="majorHAnsi"/>
          <w:sz w:val="19"/>
          <w:szCs w:val="19"/>
        </w:rPr>
        <w:t>Section 310</w:t>
      </w:r>
      <w:r w:rsidR="003C421A" w:rsidRPr="00B541BD">
        <w:rPr>
          <w:rFonts w:ascii="Gill Sans MT" w:hAnsi="Gill Sans MT" w:cstheme="majorHAnsi"/>
          <w:sz w:val="19"/>
          <w:szCs w:val="19"/>
        </w:rPr>
        <w:t>(b)</w:t>
      </w:r>
      <w:r w:rsidRPr="00B541BD">
        <w:rPr>
          <w:rFonts w:ascii="Gill Sans MT" w:hAnsi="Gill Sans MT" w:cstheme="majorHAnsi"/>
          <w:sz w:val="19"/>
          <w:szCs w:val="19"/>
        </w:rPr>
        <w:t>.</w:t>
      </w:r>
      <w:r w:rsidRPr="00B541BD">
        <w:rPr>
          <w:rFonts w:ascii="Gill Sans MT" w:hAnsi="Gill Sans MT" w:cstheme="majorHAnsi"/>
          <w:i/>
          <w:iCs/>
          <w:sz w:val="19"/>
          <w:szCs w:val="19"/>
        </w:rPr>
        <w:t xml:space="preserve"> Ordinances in General.</w:t>
      </w:r>
    </w:p>
    <w:p w14:paraId="2835F3F9"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trike/>
          <w:sz w:val="19"/>
          <w:szCs w:val="19"/>
        </w:rPr>
        <w:t>The ordinance must be read in full on at least one date.</w:t>
      </w:r>
    </w:p>
    <w:p w14:paraId="38DD71F9" w14:textId="4B35921C" w:rsidR="00210ECC" w:rsidRPr="00B541BD" w:rsidRDefault="00210ECC" w:rsidP="00210ECC">
      <w:pPr>
        <w:ind w:left="1440"/>
        <w:jc w:val="both"/>
        <w:rPr>
          <w:rFonts w:ascii="Gill Sans MT" w:hAnsi="Gill Sans MT" w:cstheme="majorHAnsi"/>
          <w:b/>
          <w:bCs/>
          <w:sz w:val="19"/>
          <w:szCs w:val="19"/>
        </w:rPr>
      </w:pPr>
      <w:r w:rsidRPr="00B541BD">
        <w:rPr>
          <w:rFonts w:ascii="Gill Sans MT" w:hAnsi="Gill Sans MT" w:cstheme="majorHAnsi"/>
          <w:b/>
          <w:bCs/>
          <w:sz w:val="19"/>
          <w:szCs w:val="19"/>
        </w:rPr>
        <w:t>1</w:t>
      </w:r>
      <w:r w:rsidR="00C5289C" w:rsidRPr="00B541BD">
        <w:rPr>
          <w:rFonts w:ascii="Gill Sans MT" w:hAnsi="Gill Sans MT" w:cstheme="majorHAnsi"/>
          <w:b/>
          <w:bCs/>
          <w:sz w:val="19"/>
          <w:szCs w:val="19"/>
        </w:rPr>
        <w:t>1</w:t>
      </w:r>
      <w:r w:rsidRPr="00B541BD">
        <w:rPr>
          <w:rFonts w:ascii="Gill Sans MT" w:hAnsi="Gill Sans MT" w:cstheme="majorHAnsi"/>
          <w:b/>
          <w:bCs/>
          <w:sz w:val="19"/>
          <w:szCs w:val="19"/>
        </w:rPr>
        <w:t>)</w:t>
      </w:r>
      <w:r w:rsidRPr="00B541BD">
        <w:rPr>
          <w:rFonts w:ascii="Gill Sans MT" w:hAnsi="Gill Sans MT" w:cstheme="majorHAnsi"/>
          <w:sz w:val="19"/>
          <w:szCs w:val="19"/>
        </w:rPr>
        <w:tab/>
      </w:r>
      <w:r w:rsidRPr="00B541BD">
        <w:rPr>
          <w:rFonts w:ascii="Gill Sans MT" w:hAnsi="Gill Sans MT" w:cstheme="majorHAnsi"/>
          <w:b/>
          <w:bCs/>
          <w:sz w:val="19"/>
          <w:szCs w:val="19"/>
        </w:rPr>
        <w:t>Impossible to pass the budget on or before the September Regular Commission Meeting because of the County and School budget schedules.</w:t>
      </w:r>
    </w:p>
    <w:p w14:paraId="226A211F" w14:textId="77777777" w:rsidR="00210ECC" w:rsidRPr="00B541BD" w:rsidRDefault="00210ECC" w:rsidP="00210ECC">
      <w:pPr>
        <w:ind w:left="1440"/>
        <w:jc w:val="both"/>
        <w:rPr>
          <w:rFonts w:ascii="Gill Sans MT" w:hAnsi="Gill Sans MT" w:cstheme="majorHAnsi"/>
          <w:i/>
          <w:iCs/>
          <w:sz w:val="19"/>
          <w:szCs w:val="19"/>
        </w:rPr>
      </w:pPr>
      <w:r w:rsidRPr="00B541BD">
        <w:rPr>
          <w:rFonts w:ascii="Gill Sans MT" w:hAnsi="Gill Sans MT" w:cstheme="majorHAnsi"/>
          <w:sz w:val="19"/>
          <w:szCs w:val="19"/>
        </w:rPr>
        <w:t xml:space="preserve">Section 506(c). </w:t>
      </w:r>
      <w:r w:rsidRPr="00B541BD">
        <w:rPr>
          <w:rFonts w:ascii="Gill Sans MT" w:hAnsi="Gill Sans MT" w:cstheme="majorHAnsi"/>
          <w:i/>
          <w:iCs/>
          <w:sz w:val="19"/>
          <w:szCs w:val="19"/>
        </w:rPr>
        <w:t xml:space="preserve">Commission Action on Budget. The Commission shall adopt the budget by resolution on or before the </w:t>
      </w:r>
      <w:r w:rsidRPr="00B541BD">
        <w:rPr>
          <w:rFonts w:ascii="Gill Sans MT" w:hAnsi="Gill Sans MT" w:cstheme="majorHAnsi"/>
          <w:i/>
          <w:iCs/>
          <w:sz w:val="19"/>
          <w:szCs w:val="19"/>
          <w:u w:val="single"/>
        </w:rPr>
        <w:t>end</w:t>
      </w:r>
      <w:r w:rsidRPr="00B541BD">
        <w:rPr>
          <w:rFonts w:ascii="Gill Sans MT" w:hAnsi="Gill Sans MT" w:cstheme="majorHAnsi"/>
          <w:i/>
          <w:iCs/>
          <w:sz w:val="19"/>
          <w:szCs w:val="19"/>
        </w:rPr>
        <w:t xml:space="preserve"> </w:t>
      </w:r>
      <w:r w:rsidRPr="00B541BD">
        <w:rPr>
          <w:rFonts w:ascii="Gill Sans MT" w:hAnsi="Gill Sans MT" w:cstheme="majorHAnsi"/>
          <w:i/>
          <w:iCs/>
          <w:strike/>
          <w:sz w:val="19"/>
          <w:szCs w:val="19"/>
        </w:rPr>
        <w:t>first regular commission meetin</w:t>
      </w:r>
      <w:r w:rsidRPr="00B541BD">
        <w:rPr>
          <w:rFonts w:ascii="Gill Sans MT" w:hAnsi="Gill Sans MT" w:cstheme="majorHAnsi"/>
          <w:i/>
          <w:iCs/>
          <w:sz w:val="19"/>
          <w:szCs w:val="19"/>
        </w:rPr>
        <w:t>g of September.</w:t>
      </w:r>
    </w:p>
    <w:p w14:paraId="5C85568F" w14:textId="7F30EAA6" w:rsidR="00210ECC" w:rsidRPr="00B541BD" w:rsidRDefault="00210ECC" w:rsidP="00210ECC">
      <w:pPr>
        <w:ind w:left="1440"/>
        <w:jc w:val="both"/>
        <w:rPr>
          <w:rFonts w:ascii="Gill Sans MT" w:hAnsi="Gill Sans MT" w:cstheme="majorHAnsi"/>
          <w:sz w:val="19"/>
          <w:szCs w:val="19"/>
        </w:rPr>
      </w:pPr>
      <w:r w:rsidRPr="00B541BD">
        <w:rPr>
          <w:rFonts w:ascii="Gill Sans MT" w:hAnsi="Gill Sans MT" w:cstheme="majorHAnsi"/>
          <w:b/>
          <w:bCs/>
          <w:sz w:val="19"/>
          <w:szCs w:val="19"/>
        </w:rPr>
        <w:t>1</w:t>
      </w:r>
      <w:r w:rsidR="00C5289C" w:rsidRPr="00B541BD">
        <w:rPr>
          <w:rFonts w:ascii="Gill Sans MT" w:hAnsi="Gill Sans MT" w:cstheme="majorHAnsi"/>
          <w:b/>
          <w:bCs/>
          <w:sz w:val="19"/>
          <w:szCs w:val="19"/>
        </w:rPr>
        <w:t>2</w:t>
      </w:r>
      <w:r w:rsidRPr="00B541BD">
        <w:rPr>
          <w:rFonts w:ascii="Gill Sans MT" w:hAnsi="Gill Sans MT" w:cstheme="majorHAnsi"/>
          <w:b/>
          <w:bCs/>
          <w:sz w:val="19"/>
          <w:szCs w:val="19"/>
        </w:rPr>
        <w:t>)</w:t>
      </w:r>
      <w:r w:rsidRPr="00B541BD">
        <w:rPr>
          <w:rFonts w:ascii="Gill Sans MT" w:hAnsi="Gill Sans MT" w:cstheme="majorHAnsi"/>
          <w:sz w:val="19"/>
          <w:szCs w:val="19"/>
        </w:rPr>
        <w:tab/>
      </w:r>
      <w:r w:rsidRPr="00B541BD">
        <w:rPr>
          <w:rFonts w:ascii="Gill Sans MT" w:hAnsi="Gill Sans MT" w:cstheme="majorHAnsi"/>
          <w:b/>
          <w:bCs/>
          <w:sz w:val="19"/>
          <w:szCs w:val="19"/>
        </w:rPr>
        <w:t>To align with current Federal, State, and Alachua County absentee ballot election laws.</w:t>
      </w:r>
    </w:p>
    <w:p w14:paraId="0256A3EA" w14:textId="77777777" w:rsidR="00210ECC" w:rsidRPr="00B541BD"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sz w:val="19"/>
          <w:szCs w:val="19"/>
        </w:rPr>
        <w:t xml:space="preserve">Section 605. </w:t>
      </w:r>
      <w:r w:rsidRPr="00B541BD">
        <w:rPr>
          <w:rFonts w:ascii="Gill Sans MT" w:hAnsi="Gill Sans MT" w:cstheme="majorHAnsi"/>
          <w:i/>
          <w:iCs/>
          <w:sz w:val="19"/>
          <w:szCs w:val="19"/>
        </w:rPr>
        <w:t>Absentee Voting. Absentee voting shall be permitted in all municipal elections in the same manner as now or hereafter provided for in connection with Federal, State, and Alachua County elections.</w:t>
      </w:r>
      <w:r w:rsidRPr="00B541BD">
        <w:rPr>
          <w:rFonts w:ascii="Gill Sans MT" w:hAnsi="Gill Sans MT" w:cstheme="majorHAnsi"/>
          <w:i/>
          <w:iCs/>
          <w:strike/>
          <w:sz w:val="19"/>
          <w:szCs w:val="19"/>
        </w:rPr>
        <w:t>, except that</w:t>
      </w:r>
      <w:r w:rsidRPr="00B541BD">
        <w:rPr>
          <w:rFonts w:ascii="Gill Sans MT" w:hAnsi="Gill Sans MT" w:cstheme="majorHAnsi"/>
          <w:i/>
          <w:iCs/>
          <w:sz w:val="19"/>
          <w:szCs w:val="19"/>
        </w:rPr>
        <w:t xml:space="preserve"> </w:t>
      </w:r>
      <w:r w:rsidRPr="00B541BD">
        <w:rPr>
          <w:rFonts w:ascii="Gill Sans MT" w:hAnsi="Gill Sans MT" w:cstheme="majorHAnsi"/>
          <w:i/>
          <w:iCs/>
          <w:strike/>
          <w:sz w:val="19"/>
          <w:szCs w:val="19"/>
        </w:rPr>
        <w:t>voting by absentee ballot before the Town Clerk, shall be permitted until 5:00 p.m. on the day before the election.</w:t>
      </w:r>
    </w:p>
    <w:p w14:paraId="50DAF411" w14:textId="24A8E54B" w:rsidR="00210ECC" w:rsidRPr="00B541BD" w:rsidRDefault="00210ECC" w:rsidP="00210ECC">
      <w:pPr>
        <w:ind w:left="1440"/>
        <w:jc w:val="both"/>
        <w:rPr>
          <w:rFonts w:ascii="Gill Sans MT" w:hAnsi="Gill Sans MT" w:cstheme="majorHAnsi"/>
          <w:b/>
          <w:bCs/>
          <w:sz w:val="19"/>
          <w:szCs w:val="19"/>
        </w:rPr>
      </w:pPr>
      <w:r w:rsidRPr="00B541BD">
        <w:rPr>
          <w:rFonts w:ascii="Gill Sans MT" w:hAnsi="Gill Sans MT" w:cstheme="majorHAnsi"/>
          <w:b/>
          <w:bCs/>
          <w:sz w:val="19"/>
          <w:szCs w:val="19"/>
        </w:rPr>
        <w:t>1</w:t>
      </w:r>
      <w:r w:rsidR="00C5289C" w:rsidRPr="00B541BD">
        <w:rPr>
          <w:rFonts w:ascii="Gill Sans MT" w:hAnsi="Gill Sans MT" w:cstheme="majorHAnsi"/>
          <w:b/>
          <w:bCs/>
          <w:sz w:val="19"/>
          <w:szCs w:val="19"/>
        </w:rPr>
        <w:t>3</w:t>
      </w:r>
      <w:r w:rsidRPr="00B541BD">
        <w:rPr>
          <w:rFonts w:ascii="Gill Sans MT" w:hAnsi="Gill Sans MT" w:cstheme="majorHAnsi"/>
          <w:b/>
          <w:bCs/>
          <w:sz w:val="19"/>
          <w:szCs w:val="19"/>
        </w:rPr>
        <w:t>)</w:t>
      </w:r>
      <w:r w:rsidRPr="00B541BD">
        <w:rPr>
          <w:rFonts w:ascii="Gill Sans MT" w:hAnsi="Gill Sans MT" w:cstheme="majorHAnsi"/>
          <w:b/>
          <w:bCs/>
          <w:sz w:val="19"/>
          <w:szCs w:val="19"/>
        </w:rPr>
        <w:tab/>
        <w:t>Eliminate for redundancy.</w:t>
      </w:r>
    </w:p>
    <w:p w14:paraId="7AD20285" w14:textId="77777777" w:rsidR="00210ECC" w:rsidRPr="00B541BD" w:rsidRDefault="00210ECC" w:rsidP="00210ECC">
      <w:pPr>
        <w:ind w:left="1440"/>
        <w:jc w:val="both"/>
        <w:rPr>
          <w:rFonts w:ascii="Gill Sans MT" w:hAnsi="Gill Sans MT" w:cstheme="majorHAnsi"/>
          <w:i/>
          <w:iCs/>
          <w:sz w:val="19"/>
          <w:szCs w:val="19"/>
        </w:rPr>
      </w:pPr>
      <w:r w:rsidRPr="00B541BD">
        <w:rPr>
          <w:rFonts w:ascii="Gill Sans MT" w:hAnsi="Gill Sans MT" w:cstheme="majorHAnsi"/>
          <w:sz w:val="19"/>
          <w:szCs w:val="19"/>
        </w:rPr>
        <w:t>Section 703.</w:t>
      </w:r>
      <w:r w:rsidRPr="00B541BD">
        <w:rPr>
          <w:rFonts w:ascii="Gill Sans MT" w:hAnsi="Gill Sans MT" w:cstheme="majorHAnsi"/>
          <w:i/>
          <w:iCs/>
          <w:sz w:val="19"/>
          <w:szCs w:val="19"/>
        </w:rPr>
        <w:t xml:space="preserve"> Petitions.</w:t>
      </w:r>
    </w:p>
    <w:p w14:paraId="65B7B10F" w14:textId="0F53D200" w:rsidR="00210ECC" w:rsidRDefault="00210ECC" w:rsidP="00210ECC">
      <w:pPr>
        <w:ind w:left="1440"/>
        <w:jc w:val="both"/>
        <w:rPr>
          <w:rFonts w:ascii="Gill Sans MT" w:hAnsi="Gill Sans MT" w:cstheme="majorHAnsi"/>
          <w:i/>
          <w:iCs/>
          <w:strike/>
          <w:sz w:val="19"/>
          <w:szCs w:val="19"/>
        </w:rPr>
      </w:pPr>
      <w:r w:rsidRPr="00B541BD">
        <w:rPr>
          <w:rFonts w:ascii="Gill Sans MT" w:hAnsi="Gill Sans MT" w:cstheme="majorHAnsi"/>
          <w:i/>
          <w:iCs/>
          <w:sz w:val="19"/>
          <w:szCs w:val="19"/>
        </w:rPr>
        <w:t>d)</w:t>
      </w:r>
      <w:r w:rsidRPr="00B541BD">
        <w:rPr>
          <w:rFonts w:ascii="Gill Sans MT" w:hAnsi="Gill Sans MT" w:cstheme="majorHAnsi"/>
          <w:i/>
          <w:iCs/>
          <w:sz w:val="19"/>
          <w:szCs w:val="19"/>
        </w:rPr>
        <w:tab/>
        <w:t xml:space="preserve">Referendum petitions must be filed within thirty (30) days after the affidavit of the petitioners’ committee is filed with the Town Clerk. </w:t>
      </w:r>
      <w:r w:rsidRPr="00B541BD">
        <w:rPr>
          <w:rFonts w:ascii="Gill Sans MT" w:hAnsi="Gill Sans MT" w:cstheme="majorHAnsi"/>
          <w:i/>
          <w:iCs/>
          <w:strike/>
          <w:sz w:val="19"/>
          <w:szCs w:val="19"/>
        </w:rPr>
        <w:t>who shall provide the forms for the petition.</w:t>
      </w:r>
    </w:p>
    <w:p w14:paraId="1DAC0187" w14:textId="6AC35302" w:rsidR="00B541BD" w:rsidRDefault="00B541BD" w:rsidP="00210ECC">
      <w:pPr>
        <w:ind w:left="1440"/>
        <w:jc w:val="both"/>
        <w:rPr>
          <w:rFonts w:ascii="Gill Sans MT" w:hAnsi="Gill Sans MT" w:cstheme="majorHAnsi"/>
          <w:i/>
          <w:iCs/>
          <w:strike/>
          <w:sz w:val="19"/>
          <w:szCs w:val="19"/>
        </w:rPr>
      </w:pPr>
    </w:p>
    <w:p w14:paraId="6254720E" w14:textId="5CA8665D" w:rsidR="00B541BD" w:rsidRDefault="00B541BD" w:rsidP="00210ECC">
      <w:pPr>
        <w:ind w:left="1440"/>
        <w:jc w:val="both"/>
        <w:rPr>
          <w:rFonts w:ascii="Gill Sans MT" w:hAnsi="Gill Sans MT" w:cstheme="majorHAnsi"/>
          <w:i/>
          <w:iCs/>
          <w:strike/>
          <w:sz w:val="19"/>
          <w:szCs w:val="19"/>
        </w:rPr>
      </w:pPr>
    </w:p>
    <w:p w14:paraId="436BF179" w14:textId="77777777" w:rsidR="00B541BD" w:rsidRPr="00B541BD" w:rsidRDefault="00B541BD" w:rsidP="00210ECC">
      <w:pPr>
        <w:ind w:left="1440"/>
        <w:jc w:val="both"/>
        <w:rPr>
          <w:rFonts w:ascii="Gill Sans MT" w:hAnsi="Gill Sans MT" w:cstheme="majorHAnsi"/>
          <w:i/>
          <w:iCs/>
          <w:strike/>
          <w:sz w:val="19"/>
          <w:szCs w:val="19"/>
        </w:rPr>
      </w:pPr>
    </w:p>
    <w:p w14:paraId="6CA4E1C5" w14:textId="13F3E9A8" w:rsidR="00161F5D" w:rsidRDefault="00161F5D" w:rsidP="00161F5D">
      <w:pPr>
        <w:ind w:left="720"/>
        <w:jc w:val="both"/>
        <w:rPr>
          <w:rFonts w:ascii="Gill Sans MT" w:hAnsi="Gill Sans MT" w:cstheme="majorHAnsi"/>
        </w:rPr>
      </w:pPr>
      <w:r>
        <w:rPr>
          <w:rFonts w:ascii="Gill Sans MT" w:hAnsi="Gill Sans MT" w:cstheme="majorHAnsi"/>
        </w:rPr>
        <w:lastRenderedPageBreak/>
        <w:t>E)</w:t>
      </w:r>
      <w:r>
        <w:rPr>
          <w:rFonts w:ascii="Gill Sans MT" w:hAnsi="Gill Sans MT" w:cstheme="majorHAnsi"/>
        </w:rPr>
        <w:tab/>
        <w:t>Land Use and Planning</w:t>
      </w:r>
    </w:p>
    <w:p w14:paraId="0F5787D5" w14:textId="3CE459CD" w:rsidR="00161F5D" w:rsidRPr="00161F5D" w:rsidRDefault="00161F5D" w:rsidP="00161F5D">
      <w:pPr>
        <w:ind w:left="1440"/>
        <w:jc w:val="both"/>
        <w:rPr>
          <w:rFonts w:ascii="Gill Sans MT" w:hAnsi="Gill Sans MT" w:cstheme="majorHAnsi"/>
        </w:rPr>
      </w:pPr>
      <w:r>
        <w:rPr>
          <w:rFonts w:ascii="Gill Sans MT" w:hAnsi="Gill Sans MT" w:cstheme="majorHAnsi"/>
        </w:rPr>
        <w:t xml:space="preserve">Attorney Walker summarized that different municipalities grant variances in a variety of ways: 1) Town Commission, 2) Planning &amp; Historical Preservation Board, or 3) Board of Adjustment. Commissioner Roberts thought that variances and special use permits should come to the Town Commission </w:t>
      </w:r>
      <w:r w:rsidR="00CE6D59">
        <w:rPr>
          <w:rFonts w:ascii="Gill Sans MT" w:hAnsi="Gill Sans MT" w:cstheme="majorHAnsi"/>
        </w:rPr>
        <w:t xml:space="preserve">for approval. The Mayor commented that the Town Commission always has the power to challenge any decision made by the P&amp;HPB; to which Commissioner Blakely </w:t>
      </w:r>
      <w:r w:rsidR="00282C86">
        <w:rPr>
          <w:rFonts w:ascii="Gill Sans MT" w:hAnsi="Gill Sans MT" w:cstheme="majorHAnsi"/>
        </w:rPr>
        <w:t>answer</w:t>
      </w:r>
      <w:r w:rsidR="00CE6D59">
        <w:rPr>
          <w:rFonts w:ascii="Gill Sans MT" w:hAnsi="Gill Sans MT" w:cstheme="majorHAnsi"/>
        </w:rPr>
        <w:t>ed that the Commission first needs to be aware of the decision.</w:t>
      </w:r>
      <w:r w:rsidR="00BF6C61">
        <w:rPr>
          <w:rFonts w:ascii="Gill Sans MT" w:hAnsi="Gill Sans MT" w:cstheme="majorHAnsi"/>
        </w:rPr>
        <w:t xml:space="preserve"> Attorney Walker will summarize and report back on the various methods being used by other municipalities.</w:t>
      </w:r>
    </w:p>
    <w:bookmarkEnd w:id="5"/>
    <w:p w14:paraId="0DBBB65E" w14:textId="77777777" w:rsidR="006D6876" w:rsidRDefault="006D6876" w:rsidP="009E36A9">
      <w:pPr>
        <w:ind w:left="1440"/>
        <w:jc w:val="both"/>
        <w:rPr>
          <w:rFonts w:ascii="Gill Sans MT" w:hAnsi="Gill Sans MT" w:cstheme="majorHAnsi"/>
        </w:rPr>
      </w:pPr>
    </w:p>
    <w:p w14:paraId="583AC60A" w14:textId="2A63C6CC" w:rsidR="00761C32" w:rsidRDefault="005A72D6" w:rsidP="00761C32">
      <w:pPr>
        <w:jc w:val="both"/>
        <w:rPr>
          <w:rFonts w:ascii="Gill Sans MT" w:hAnsi="Gill Sans MT" w:cstheme="majorHAnsi"/>
          <w:bCs/>
          <w:iCs/>
          <w:sz w:val="19"/>
          <w:szCs w:val="19"/>
        </w:rPr>
      </w:pPr>
      <w:r>
        <w:rPr>
          <w:rFonts w:ascii="Gill Sans MT" w:hAnsi="Gill Sans MT" w:cstheme="majorHAnsi"/>
          <w:bCs/>
          <w:iCs/>
          <w:sz w:val="19"/>
          <w:szCs w:val="19"/>
        </w:rPr>
        <w:t>9</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r w:rsidR="003C34CC">
        <w:rPr>
          <w:rFonts w:ascii="Gill Sans MT" w:hAnsi="Gill Sans MT" w:cstheme="majorHAnsi"/>
          <w:bCs/>
          <w:iCs/>
          <w:sz w:val="19"/>
          <w:szCs w:val="19"/>
        </w:rPr>
        <w:t xml:space="preserve"> </w:t>
      </w:r>
    </w:p>
    <w:p w14:paraId="3C5AFDD2" w14:textId="77777777" w:rsidR="00315B90" w:rsidRDefault="00315B90" w:rsidP="003C34CC">
      <w:pPr>
        <w:jc w:val="both"/>
        <w:rPr>
          <w:rFonts w:ascii="Gill Sans MT" w:hAnsi="Gill Sans MT" w:cstheme="majorHAnsi"/>
          <w:bCs/>
          <w:iCs/>
          <w:sz w:val="19"/>
          <w:szCs w:val="19"/>
        </w:rPr>
      </w:pPr>
    </w:p>
    <w:bookmarkEnd w:id="2"/>
    <w:p w14:paraId="14109CA1" w14:textId="14B72F79" w:rsidR="00BB5BCE" w:rsidRDefault="00570FD3" w:rsidP="00BB5BCE">
      <w:pPr>
        <w:jc w:val="both"/>
        <w:rPr>
          <w:rFonts w:ascii="Gill Sans MT" w:hAnsi="Gill Sans MT" w:cstheme="majorHAnsi"/>
        </w:rPr>
      </w:pPr>
      <w:r>
        <w:rPr>
          <w:rFonts w:ascii="Gill Sans MT" w:hAnsi="Gill Sans MT" w:cstheme="majorHAnsi"/>
        </w:rPr>
        <w:t>1</w:t>
      </w:r>
      <w:r w:rsidR="005A72D6">
        <w:rPr>
          <w:rFonts w:ascii="Gill Sans MT" w:hAnsi="Gill Sans MT" w:cstheme="majorHAnsi"/>
        </w:rPr>
        <w:t>0</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3FAA2C79" w14:textId="44DBE501" w:rsidR="00421BF7" w:rsidRDefault="00451359" w:rsidP="00EE68DD">
      <w:pPr>
        <w:ind w:left="720"/>
        <w:jc w:val="both"/>
        <w:rPr>
          <w:rFonts w:ascii="Gill Sans MT" w:hAnsi="Gill Sans MT" w:cstheme="majorHAnsi"/>
          <w:i/>
          <w:iCs/>
        </w:rPr>
      </w:pPr>
      <w:r>
        <w:rPr>
          <w:rFonts w:ascii="Gill Sans MT" w:hAnsi="Gill Sans MT" w:cstheme="majorHAnsi"/>
        </w:rPr>
        <w:t>A)</w:t>
      </w:r>
      <w:r>
        <w:rPr>
          <w:rFonts w:ascii="Gill Sans MT" w:hAnsi="Gill Sans MT" w:cstheme="majorHAnsi"/>
        </w:rPr>
        <w:tab/>
      </w:r>
      <w:r w:rsidR="00974D3D">
        <w:rPr>
          <w:rFonts w:ascii="Gill Sans MT" w:hAnsi="Gill Sans MT" w:cstheme="majorHAnsi"/>
        </w:rPr>
        <w:t xml:space="preserve">Proclamation: </w:t>
      </w:r>
      <w:r w:rsidR="00974D3D" w:rsidRPr="00974D3D">
        <w:rPr>
          <w:rFonts w:ascii="Gill Sans MT" w:hAnsi="Gill Sans MT" w:cstheme="majorHAnsi"/>
          <w:i/>
          <w:iCs/>
        </w:rPr>
        <w:t>Declaring April as Water Conservation Month</w:t>
      </w:r>
    </w:p>
    <w:p w14:paraId="42ED2391" w14:textId="0B8B8F2B" w:rsidR="009026BC" w:rsidRDefault="009026BC" w:rsidP="009026BC">
      <w:pPr>
        <w:ind w:left="1440"/>
        <w:jc w:val="both"/>
        <w:rPr>
          <w:rFonts w:ascii="Gill Sans MT" w:hAnsi="Gill Sans MT" w:cstheme="majorHAnsi"/>
        </w:rPr>
      </w:pPr>
      <w:r>
        <w:rPr>
          <w:rFonts w:ascii="Gill Sans MT" w:hAnsi="Gill Sans MT" w:cstheme="majorHAnsi"/>
        </w:rPr>
        <w:t>Mayor Aufmuth read a proclamation declaring April as Water Conservation Month.</w:t>
      </w:r>
    </w:p>
    <w:p w14:paraId="3D2146E1" w14:textId="20DEF53F" w:rsidR="00974D3D" w:rsidRDefault="00421BF7" w:rsidP="00EE68DD">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r>
      <w:r w:rsidR="00974D3D">
        <w:rPr>
          <w:rFonts w:ascii="Gill Sans MT" w:hAnsi="Gill Sans MT" w:cstheme="majorHAnsi"/>
        </w:rPr>
        <w:t>Sale of Town’s Silverado Diesel Flatbed Truck</w:t>
      </w:r>
    </w:p>
    <w:p w14:paraId="216E9C25" w14:textId="5570DFB7" w:rsidR="00915963" w:rsidRDefault="00974D3D" w:rsidP="00974D3D">
      <w:pPr>
        <w:ind w:left="1440"/>
        <w:jc w:val="both"/>
        <w:rPr>
          <w:rFonts w:ascii="Gill Sans MT" w:hAnsi="Gill Sans MT" w:cstheme="majorHAnsi"/>
          <w:b/>
          <w:i/>
          <w:sz w:val="18"/>
          <w:szCs w:val="18"/>
        </w:rPr>
      </w:pPr>
      <w:r>
        <w:rPr>
          <w:rFonts w:ascii="Gill Sans MT" w:hAnsi="Gill Sans MT" w:cstheme="majorHAnsi"/>
        </w:rPr>
        <w:t xml:space="preserve">Town Administrator Gonano had worked with Public Works Supervisor David Holton to prepare an ad for the purpose of advertising the Town’s Silverado diesel flatbed truck. Gonano </w:t>
      </w:r>
      <w:r w:rsidR="000D0799">
        <w:rPr>
          <w:rFonts w:ascii="Gill Sans MT" w:hAnsi="Gill Sans MT" w:cstheme="majorHAnsi"/>
        </w:rPr>
        <w:t xml:space="preserve">was asked to advertise the vehicle on </w:t>
      </w:r>
      <w:r w:rsidR="000E306C">
        <w:rPr>
          <w:rFonts w:ascii="Gill Sans MT" w:hAnsi="Gill Sans MT" w:cstheme="majorHAnsi"/>
        </w:rPr>
        <w:t>govdeals.com.</w:t>
      </w:r>
    </w:p>
    <w:p w14:paraId="4DBAB302" w14:textId="021CCBBC" w:rsidR="00974D3D" w:rsidRDefault="00974D3D" w:rsidP="00974D3D">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Great American Cleanup – Saturday, April 24</w:t>
      </w:r>
      <w:r w:rsidRPr="00EE68DD">
        <w:rPr>
          <w:rFonts w:ascii="Gill Sans MT" w:hAnsi="Gill Sans MT" w:cstheme="majorHAnsi"/>
          <w:vertAlign w:val="superscript"/>
        </w:rPr>
        <w:t>th</w:t>
      </w:r>
    </w:p>
    <w:p w14:paraId="0E723BF5" w14:textId="1B2A9839" w:rsidR="00974D3D" w:rsidRDefault="00974D3D" w:rsidP="00974D3D">
      <w:pPr>
        <w:ind w:left="1440"/>
        <w:jc w:val="both"/>
        <w:rPr>
          <w:rFonts w:ascii="Gill Sans MT" w:hAnsi="Gill Sans MT" w:cstheme="majorHAnsi"/>
          <w:bCs/>
          <w:iCs/>
          <w:sz w:val="19"/>
          <w:szCs w:val="19"/>
        </w:rPr>
      </w:pPr>
      <w:r w:rsidRPr="00210ECC">
        <w:rPr>
          <w:rFonts w:ascii="Gill Sans MT" w:hAnsi="Gill Sans MT" w:cstheme="majorHAnsi"/>
          <w:bCs/>
          <w:iCs/>
          <w:sz w:val="19"/>
          <w:szCs w:val="19"/>
        </w:rPr>
        <w:t xml:space="preserve">Town Administrator Gonano </w:t>
      </w:r>
      <w:r>
        <w:rPr>
          <w:rFonts w:ascii="Gill Sans MT" w:hAnsi="Gill Sans MT" w:cstheme="majorHAnsi"/>
          <w:bCs/>
          <w:iCs/>
          <w:sz w:val="19"/>
          <w:szCs w:val="19"/>
        </w:rPr>
        <w:t>reported that the annual Great American Clean Up Day had been scheduled for Saturday, April 24</w:t>
      </w:r>
      <w:r w:rsidRPr="00210ECC">
        <w:rPr>
          <w:rFonts w:ascii="Gill Sans MT" w:hAnsi="Gill Sans MT" w:cstheme="majorHAnsi"/>
          <w:bCs/>
          <w:iCs/>
          <w:sz w:val="19"/>
          <w:szCs w:val="19"/>
          <w:vertAlign w:val="superscript"/>
        </w:rPr>
        <w:t>th</w:t>
      </w:r>
      <w:r>
        <w:rPr>
          <w:rFonts w:ascii="Gill Sans MT" w:hAnsi="Gill Sans MT" w:cstheme="majorHAnsi"/>
          <w:bCs/>
          <w:iCs/>
          <w:sz w:val="19"/>
          <w:szCs w:val="19"/>
        </w:rPr>
        <w:t xml:space="preserve"> from 8:00am – 11:30pm.</w:t>
      </w:r>
    </w:p>
    <w:p w14:paraId="4C1E7715" w14:textId="7F7BC99B" w:rsidR="00012EE4" w:rsidRDefault="00012EE4" w:rsidP="00012EE4">
      <w:pPr>
        <w:ind w:left="720"/>
        <w:jc w:val="both"/>
        <w:rPr>
          <w:rFonts w:ascii="Gill Sans MT" w:hAnsi="Gill Sans MT" w:cstheme="majorHAnsi"/>
          <w:bCs/>
          <w:iCs/>
          <w:sz w:val="19"/>
          <w:szCs w:val="19"/>
        </w:rPr>
      </w:pPr>
      <w:r>
        <w:rPr>
          <w:rFonts w:ascii="Gill Sans MT" w:hAnsi="Gill Sans MT" w:cstheme="majorHAnsi"/>
          <w:bCs/>
          <w:iCs/>
          <w:sz w:val="19"/>
          <w:szCs w:val="19"/>
        </w:rPr>
        <w:t>D)</w:t>
      </w:r>
      <w:r>
        <w:rPr>
          <w:rFonts w:ascii="Gill Sans MT" w:hAnsi="Gill Sans MT" w:cstheme="majorHAnsi"/>
          <w:bCs/>
          <w:iCs/>
          <w:sz w:val="19"/>
          <w:szCs w:val="19"/>
        </w:rPr>
        <w:tab/>
      </w:r>
      <w:r>
        <w:rPr>
          <w:rFonts w:ascii="Gill Sans MT" w:hAnsi="Gill Sans MT" w:cstheme="majorHAnsi"/>
          <w:bCs/>
          <w:i/>
          <w:sz w:val="19"/>
          <w:szCs w:val="19"/>
        </w:rPr>
        <w:t>Speed Spy</w:t>
      </w:r>
      <w:r>
        <w:rPr>
          <w:rFonts w:ascii="Gill Sans MT" w:hAnsi="Gill Sans MT" w:cstheme="majorHAnsi"/>
          <w:bCs/>
          <w:iCs/>
          <w:sz w:val="19"/>
          <w:szCs w:val="19"/>
        </w:rPr>
        <w:t xml:space="preserve"> Traffic Study</w:t>
      </w:r>
    </w:p>
    <w:p w14:paraId="4AF23578" w14:textId="50746FC4" w:rsidR="00012EE4" w:rsidRDefault="000E306C" w:rsidP="00012EE4">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had been in contact with Alachua County Sherriff’s office who had committed to lending the </w:t>
      </w:r>
      <w:r w:rsidRPr="000E306C">
        <w:rPr>
          <w:rFonts w:ascii="Gill Sans MT" w:hAnsi="Gill Sans MT" w:cstheme="majorHAnsi"/>
          <w:bCs/>
          <w:i/>
          <w:sz w:val="19"/>
          <w:szCs w:val="19"/>
        </w:rPr>
        <w:t>Speed Spy</w:t>
      </w:r>
      <w:r>
        <w:rPr>
          <w:rFonts w:ascii="Gill Sans MT" w:hAnsi="Gill Sans MT" w:cstheme="majorHAnsi"/>
          <w:bCs/>
          <w:iCs/>
          <w:sz w:val="19"/>
          <w:szCs w:val="19"/>
        </w:rPr>
        <w:t xml:space="preserve"> traffic device, but the Sherriff’s office had been unable to provide exact dates for the equipment use. </w:t>
      </w:r>
      <w:r w:rsidR="0024422A">
        <w:rPr>
          <w:rFonts w:ascii="Gill Sans MT" w:hAnsi="Gill Sans MT" w:cstheme="majorHAnsi"/>
          <w:bCs/>
          <w:iCs/>
          <w:sz w:val="19"/>
          <w:szCs w:val="19"/>
        </w:rPr>
        <w:t>Commissioner Roberts believed that most of the speeding on Seminary Avenue w</w:t>
      </w:r>
      <w:r w:rsidR="004A4B0E">
        <w:rPr>
          <w:rFonts w:ascii="Gill Sans MT" w:hAnsi="Gill Sans MT" w:cstheme="majorHAnsi"/>
          <w:bCs/>
          <w:iCs/>
          <w:sz w:val="19"/>
          <w:szCs w:val="19"/>
        </w:rPr>
        <w:t>as</w:t>
      </w:r>
      <w:r w:rsidR="0024422A">
        <w:rPr>
          <w:rFonts w:ascii="Gill Sans MT" w:hAnsi="Gill Sans MT" w:cstheme="majorHAnsi"/>
          <w:bCs/>
          <w:iCs/>
          <w:sz w:val="19"/>
          <w:szCs w:val="19"/>
        </w:rPr>
        <w:t xml:space="preserve"> from vehicles dropping off school students, and he didn’t want the people living on Seminary Avenue to be infringed upon by another </w:t>
      </w:r>
      <w:r w:rsidR="0024422A" w:rsidRPr="0024422A">
        <w:rPr>
          <w:rFonts w:ascii="Gill Sans MT" w:hAnsi="Gill Sans MT" w:cstheme="majorHAnsi"/>
          <w:bCs/>
          <w:i/>
          <w:sz w:val="19"/>
          <w:szCs w:val="19"/>
        </w:rPr>
        <w:t>STOP</w:t>
      </w:r>
      <w:r w:rsidR="0024422A">
        <w:rPr>
          <w:rFonts w:ascii="Gill Sans MT" w:hAnsi="Gill Sans MT" w:cstheme="majorHAnsi"/>
          <w:bCs/>
          <w:iCs/>
          <w:sz w:val="19"/>
          <w:szCs w:val="19"/>
        </w:rPr>
        <w:t xml:space="preserve"> sign just because parents couldn’t get their children to school on time.</w:t>
      </w:r>
      <w:r w:rsidR="00CB3701">
        <w:rPr>
          <w:rFonts w:ascii="Gill Sans MT" w:hAnsi="Gill Sans MT" w:cstheme="majorHAnsi"/>
          <w:bCs/>
          <w:iCs/>
          <w:sz w:val="19"/>
          <w:szCs w:val="19"/>
        </w:rPr>
        <w:t xml:space="preserve"> Commissioner Blakely responded that there are quite a few motorcycles that speed past his house on Seminary Avenue.</w:t>
      </w:r>
    </w:p>
    <w:p w14:paraId="55562A82" w14:textId="33900D34" w:rsidR="00800196" w:rsidRPr="00012EE4" w:rsidRDefault="00800196" w:rsidP="00012EE4">
      <w:pPr>
        <w:ind w:left="1440"/>
        <w:jc w:val="both"/>
        <w:rPr>
          <w:rFonts w:ascii="Gill Sans MT" w:hAnsi="Gill Sans MT" w:cstheme="majorHAnsi"/>
          <w:bCs/>
          <w:iCs/>
          <w:sz w:val="19"/>
          <w:szCs w:val="19"/>
        </w:rPr>
      </w:pPr>
      <w:r>
        <w:rPr>
          <w:rFonts w:ascii="Gill Sans MT" w:hAnsi="Gill Sans MT" w:cstheme="majorHAnsi"/>
          <w:bCs/>
          <w:iCs/>
          <w:sz w:val="19"/>
          <w:szCs w:val="19"/>
        </w:rPr>
        <w:t xml:space="preserve">Carol Young asked about the status of the 4-Way </w:t>
      </w:r>
      <w:r w:rsidRPr="007009A4">
        <w:rPr>
          <w:rFonts w:ascii="Gill Sans MT" w:hAnsi="Gill Sans MT" w:cstheme="majorHAnsi"/>
          <w:bCs/>
          <w:i/>
          <w:sz w:val="19"/>
          <w:szCs w:val="19"/>
        </w:rPr>
        <w:t xml:space="preserve">STOP </w:t>
      </w:r>
      <w:r>
        <w:rPr>
          <w:rFonts w:ascii="Gill Sans MT" w:hAnsi="Gill Sans MT" w:cstheme="majorHAnsi"/>
          <w:bCs/>
          <w:iCs/>
          <w:sz w:val="19"/>
          <w:szCs w:val="19"/>
        </w:rPr>
        <w:t xml:space="preserve">sign </w:t>
      </w:r>
      <w:r w:rsidR="007009A4">
        <w:rPr>
          <w:rFonts w:ascii="Gill Sans MT" w:hAnsi="Gill Sans MT" w:cstheme="majorHAnsi"/>
          <w:bCs/>
          <w:iCs/>
          <w:sz w:val="19"/>
          <w:szCs w:val="19"/>
        </w:rPr>
        <w:t xml:space="preserve">for which the Commission had approved placement. Some neighbors around that intersection are waiting for the sign installment; however other neighbors are opposed to the sign placement. The P&amp;HPB wanted to wait until they receive </w:t>
      </w:r>
      <w:r w:rsidR="00A67786">
        <w:rPr>
          <w:rFonts w:ascii="Gill Sans MT" w:hAnsi="Gill Sans MT" w:cstheme="majorHAnsi"/>
          <w:bCs/>
          <w:iCs/>
          <w:sz w:val="19"/>
          <w:szCs w:val="19"/>
        </w:rPr>
        <w:t>data</w:t>
      </w:r>
      <w:r w:rsidR="007009A4">
        <w:rPr>
          <w:rFonts w:ascii="Gill Sans MT" w:hAnsi="Gill Sans MT" w:cstheme="majorHAnsi"/>
          <w:bCs/>
          <w:iCs/>
          <w:sz w:val="19"/>
          <w:szCs w:val="19"/>
        </w:rPr>
        <w:t xml:space="preserve"> from the </w:t>
      </w:r>
      <w:r w:rsidR="007009A4" w:rsidRPr="007009A4">
        <w:rPr>
          <w:rFonts w:ascii="Gill Sans MT" w:hAnsi="Gill Sans MT" w:cstheme="majorHAnsi"/>
          <w:bCs/>
          <w:i/>
          <w:sz w:val="19"/>
          <w:szCs w:val="19"/>
        </w:rPr>
        <w:t>Speed Spy</w:t>
      </w:r>
      <w:r w:rsidR="007009A4">
        <w:rPr>
          <w:rFonts w:ascii="Gill Sans MT" w:hAnsi="Gill Sans MT" w:cstheme="majorHAnsi"/>
          <w:bCs/>
          <w:iCs/>
          <w:sz w:val="19"/>
          <w:szCs w:val="19"/>
        </w:rPr>
        <w:t xml:space="preserve"> device. </w:t>
      </w:r>
      <w:r w:rsidR="00D254E0">
        <w:rPr>
          <w:rFonts w:ascii="Gill Sans MT" w:hAnsi="Gill Sans MT" w:cstheme="majorHAnsi"/>
          <w:bCs/>
          <w:iCs/>
          <w:sz w:val="19"/>
          <w:szCs w:val="19"/>
        </w:rPr>
        <w:t>Responding to comments made by Jack Moore regarding Tuscawilla Road traffic studies, Commissioner Parker wanted to wait until</w:t>
      </w:r>
      <w:r w:rsidR="00271D70">
        <w:rPr>
          <w:rFonts w:ascii="Gill Sans MT" w:hAnsi="Gill Sans MT" w:cstheme="majorHAnsi"/>
          <w:bCs/>
          <w:iCs/>
          <w:sz w:val="19"/>
          <w:szCs w:val="19"/>
        </w:rPr>
        <w:t xml:space="preserve"> after</w:t>
      </w:r>
      <w:r w:rsidR="00D254E0">
        <w:rPr>
          <w:rFonts w:ascii="Gill Sans MT" w:hAnsi="Gill Sans MT" w:cstheme="majorHAnsi"/>
          <w:bCs/>
          <w:iCs/>
          <w:sz w:val="19"/>
          <w:szCs w:val="19"/>
        </w:rPr>
        <w:t xml:space="preserve"> traffic control designs are put in place for the planned commercial development.</w:t>
      </w:r>
    </w:p>
    <w:p w14:paraId="630DEC1A" w14:textId="77777777" w:rsidR="00152C0F" w:rsidRPr="00915963" w:rsidRDefault="00152C0F" w:rsidP="00152C0F">
      <w:pPr>
        <w:ind w:left="1440"/>
        <w:jc w:val="both"/>
        <w:rPr>
          <w:rFonts w:ascii="Gill Sans MT" w:hAnsi="Gill Sans MT" w:cstheme="majorHAnsi"/>
          <w:bCs/>
          <w:iCs/>
          <w:sz w:val="18"/>
          <w:szCs w:val="18"/>
        </w:rPr>
      </w:pPr>
    </w:p>
    <w:p w14:paraId="255021AD" w14:textId="25C08E5E" w:rsidR="00E07F53" w:rsidRDefault="0072499C" w:rsidP="008A1361">
      <w:pPr>
        <w:jc w:val="both"/>
        <w:rPr>
          <w:rFonts w:ascii="Gill Sans MT" w:hAnsi="Gill Sans MT" w:cstheme="majorHAnsi"/>
        </w:rPr>
      </w:pPr>
      <w:r>
        <w:rPr>
          <w:rFonts w:ascii="Gill Sans MT" w:hAnsi="Gill Sans MT" w:cstheme="majorHAnsi"/>
        </w:rPr>
        <w:t>1</w:t>
      </w:r>
      <w:r w:rsidR="005A72D6">
        <w:rPr>
          <w:rFonts w:ascii="Gill Sans MT" w:hAnsi="Gill Sans MT" w:cstheme="majorHAnsi"/>
        </w:rPr>
        <w:t>1</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4A41CA89" w14:textId="77777777" w:rsidR="00974D3D" w:rsidRDefault="00974D3D" w:rsidP="00974D3D">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Micanopy 200</w:t>
      </w:r>
      <w:r w:rsidRPr="0097271A">
        <w:rPr>
          <w:rFonts w:ascii="Gill Sans MT" w:hAnsi="Gill Sans MT" w:cstheme="majorHAnsi"/>
          <w:vertAlign w:val="superscript"/>
        </w:rPr>
        <w:t>th</w:t>
      </w:r>
      <w:r>
        <w:rPr>
          <w:rFonts w:ascii="Gill Sans MT" w:hAnsi="Gill Sans MT" w:cstheme="majorHAnsi"/>
        </w:rPr>
        <w:t xml:space="preserve"> Anniversary Celebration</w:t>
      </w:r>
    </w:p>
    <w:p w14:paraId="7FA0004E" w14:textId="200F9787" w:rsidR="00DB69E7" w:rsidRDefault="00DB69E7" w:rsidP="00974D3D">
      <w:pPr>
        <w:ind w:left="1440"/>
        <w:jc w:val="both"/>
        <w:rPr>
          <w:rFonts w:ascii="Gill Sans MT" w:hAnsi="Gill Sans MT" w:cstheme="majorHAnsi"/>
        </w:rPr>
      </w:pPr>
      <w:r>
        <w:rPr>
          <w:rFonts w:ascii="Gill Sans MT" w:hAnsi="Gill Sans MT" w:cstheme="majorHAnsi"/>
        </w:rPr>
        <w:t>Commissioner Mance had been working with Town Administrator Gonano to design light pole banners and estimate the related expenses for the 200</w:t>
      </w:r>
      <w:r w:rsidRPr="00DB69E7">
        <w:rPr>
          <w:rFonts w:ascii="Gill Sans MT" w:hAnsi="Gill Sans MT" w:cstheme="majorHAnsi"/>
          <w:vertAlign w:val="superscript"/>
        </w:rPr>
        <w:t>th</w:t>
      </w:r>
      <w:r>
        <w:rPr>
          <w:rFonts w:ascii="Gill Sans MT" w:hAnsi="Gill Sans MT" w:cstheme="majorHAnsi"/>
        </w:rPr>
        <w:t xml:space="preserve"> anniversary celebration banners</w:t>
      </w:r>
      <w:r w:rsidR="000E306C">
        <w:rPr>
          <w:rFonts w:ascii="Gill Sans MT" w:hAnsi="Gill Sans MT" w:cstheme="majorHAnsi"/>
        </w:rPr>
        <w:t>; however, the final information was not yet ready for presentation</w:t>
      </w:r>
      <w:r>
        <w:rPr>
          <w:rFonts w:ascii="Gill Sans MT" w:hAnsi="Gill Sans MT" w:cstheme="majorHAnsi"/>
        </w:rPr>
        <w:t>.</w:t>
      </w:r>
    </w:p>
    <w:p w14:paraId="155512E0" w14:textId="171F3F52" w:rsidR="00054FE6" w:rsidRDefault="00974D3D" w:rsidP="00054FE6">
      <w:pPr>
        <w:ind w:left="720"/>
        <w:jc w:val="both"/>
        <w:rPr>
          <w:rFonts w:ascii="Gill Sans MT" w:hAnsi="Gill Sans MT" w:cstheme="majorHAnsi"/>
          <w:bCs/>
          <w:iCs/>
          <w:sz w:val="19"/>
          <w:szCs w:val="19"/>
        </w:rPr>
      </w:pPr>
      <w:r>
        <w:rPr>
          <w:rFonts w:ascii="Gill Sans MT" w:hAnsi="Gill Sans MT" w:cstheme="majorHAnsi"/>
          <w:bCs/>
          <w:iCs/>
          <w:sz w:val="19"/>
          <w:szCs w:val="19"/>
        </w:rPr>
        <w:t>B</w:t>
      </w:r>
      <w:r w:rsidR="00054FE6">
        <w:rPr>
          <w:rFonts w:ascii="Gill Sans MT" w:hAnsi="Gill Sans MT" w:cstheme="majorHAnsi"/>
          <w:bCs/>
          <w:iCs/>
          <w:sz w:val="19"/>
          <w:szCs w:val="19"/>
        </w:rPr>
        <w:t>)</w:t>
      </w:r>
      <w:r w:rsidR="00054FE6">
        <w:rPr>
          <w:rFonts w:ascii="Gill Sans MT" w:hAnsi="Gill Sans MT" w:cstheme="majorHAnsi"/>
          <w:bCs/>
          <w:iCs/>
          <w:sz w:val="19"/>
          <w:szCs w:val="19"/>
        </w:rPr>
        <w:tab/>
        <w:t>Town Administrator Position</w:t>
      </w:r>
      <w:r>
        <w:rPr>
          <w:rFonts w:ascii="Gill Sans MT" w:hAnsi="Gill Sans MT" w:cstheme="majorHAnsi"/>
          <w:bCs/>
          <w:iCs/>
          <w:sz w:val="19"/>
          <w:szCs w:val="19"/>
        </w:rPr>
        <w:t xml:space="preserve"> Applicants</w:t>
      </w:r>
    </w:p>
    <w:p w14:paraId="5F7D3D98" w14:textId="1F1B9A2F" w:rsidR="00DB69E7" w:rsidRDefault="00DB69E7" w:rsidP="00054FE6">
      <w:pPr>
        <w:ind w:left="1440"/>
        <w:jc w:val="both"/>
        <w:rPr>
          <w:rFonts w:ascii="Gill Sans MT" w:hAnsi="Gill Sans MT" w:cstheme="majorHAnsi"/>
          <w:bCs/>
          <w:iCs/>
          <w:sz w:val="18"/>
          <w:szCs w:val="18"/>
        </w:rPr>
      </w:pPr>
      <w:r>
        <w:rPr>
          <w:rFonts w:ascii="Gill Sans MT" w:hAnsi="Gill Sans MT" w:cstheme="majorHAnsi"/>
          <w:bCs/>
          <w:iCs/>
          <w:sz w:val="18"/>
          <w:szCs w:val="18"/>
        </w:rPr>
        <w:t xml:space="preserve">Responding applicants for the position of Town Administrator included </w:t>
      </w:r>
      <w:r w:rsidR="00F11FDF">
        <w:rPr>
          <w:rFonts w:ascii="Gill Sans MT" w:hAnsi="Gill Sans MT" w:cstheme="majorHAnsi"/>
          <w:bCs/>
          <w:iCs/>
          <w:sz w:val="18"/>
          <w:szCs w:val="18"/>
        </w:rPr>
        <w:t xml:space="preserve">Eston Burge from Virginia; Jennifer Cialona from Micanopy; </w:t>
      </w:r>
      <w:r>
        <w:rPr>
          <w:rFonts w:ascii="Gill Sans MT" w:hAnsi="Gill Sans MT" w:cstheme="majorHAnsi"/>
          <w:bCs/>
          <w:iCs/>
          <w:sz w:val="18"/>
          <w:szCs w:val="18"/>
        </w:rPr>
        <w:t>Caden Gillespie</w:t>
      </w:r>
      <w:r w:rsidR="00F11FDF">
        <w:rPr>
          <w:rFonts w:ascii="Gill Sans MT" w:hAnsi="Gill Sans MT" w:cstheme="majorHAnsi"/>
          <w:bCs/>
          <w:iCs/>
          <w:sz w:val="18"/>
          <w:szCs w:val="18"/>
        </w:rPr>
        <w:t xml:space="preserve"> from Arizona; </w:t>
      </w:r>
      <w:r>
        <w:rPr>
          <w:rFonts w:ascii="Gill Sans MT" w:hAnsi="Gill Sans MT" w:cstheme="majorHAnsi"/>
          <w:bCs/>
          <w:iCs/>
          <w:sz w:val="18"/>
          <w:szCs w:val="18"/>
        </w:rPr>
        <w:t>Vance Lipsey</w:t>
      </w:r>
      <w:r w:rsidR="00F11FDF">
        <w:rPr>
          <w:rFonts w:ascii="Gill Sans MT" w:hAnsi="Gill Sans MT" w:cstheme="majorHAnsi"/>
          <w:bCs/>
          <w:iCs/>
          <w:sz w:val="18"/>
          <w:szCs w:val="18"/>
        </w:rPr>
        <w:t xml:space="preserve"> from Colorado, and Sara Owen from Lake Butler. Their </w:t>
      </w:r>
      <w:r>
        <w:rPr>
          <w:rFonts w:ascii="Gill Sans MT" w:hAnsi="Gill Sans MT" w:cstheme="majorHAnsi"/>
          <w:bCs/>
          <w:iCs/>
          <w:sz w:val="18"/>
          <w:szCs w:val="18"/>
        </w:rPr>
        <w:t>cover letters, resumes, salary history, and references were presented to the Commission.</w:t>
      </w:r>
      <w:r w:rsidR="009E0635">
        <w:rPr>
          <w:rFonts w:ascii="Gill Sans MT" w:hAnsi="Gill Sans MT" w:cstheme="majorHAnsi"/>
          <w:bCs/>
          <w:iCs/>
          <w:sz w:val="18"/>
          <w:szCs w:val="18"/>
        </w:rPr>
        <w:t xml:space="preserve"> The Mayor wanted to follow fair hiring practices by compiling a set list questions to be presented to the candidates; whereby, the </w:t>
      </w:r>
      <w:r w:rsidR="00521B5D">
        <w:rPr>
          <w:rFonts w:ascii="Gill Sans MT" w:hAnsi="Gill Sans MT" w:cstheme="majorHAnsi"/>
          <w:bCs/>
          <w:iCs/>
          <w:sz w:val="18"/>
          <w:szCs w:val="18"/>
        </w:rPr>
        <w:t>same</w:t>
      </w:r>
      <w:r w:rsidR="009E0635">
        <w:rPr>
          <w:rFonts w:ascii="Gill Sans MT" w:hAnsi="Gill Sans MT" w:cstheme="majorHAnsi"/>
          <w:bCs/>
          <w:iCs/>
          <w:sz w:val="18"/>
          <w:szCs w:val="18"/>
        </w:rPr>
        <w:t xml:space="preserve"> questions would be asked by </w:t>
      </w:r>
      <w:r w:rsidR="00521B5D">
        <w:rPr>
          <w:rFonts w:ascii="Gill Sans MT" w:hAnsi="Gill Sans MT" w:cstheme="majorHAnsi"/>
          <w:bCs/>
          <w:iCs/>
          <w:sz w:val="18"/>
          <w:szCs w:val="18"/>
        </w:rPr>
        <w:t>a particular</w:t>
      </w:r>
      <w:r w:rsidR="009E0635">
        <w:rPr>
          <w:rFonts w:ascii="Gill Sans MT" w:hAnsi="Gill Sans MT" w:cstheme="majorHAnsi"/>
          <w:bCs/>
          <w:iCs/>
          <w:sz w:val="18"/>
          <w:szCs w:val="18"/>
        </w:rPr>
        <w:t xml:space="preserve"> Commissioner to each candidate. </w:t>
      </w:r>
      <w:r w:rsidR="006023A3">
        <w:rPr>
          <w:rFonts w:ascii="Gill Sans MT" w:hAnsi="Gill Sans MT" w:cstheme="majorHAnsi"/>
          <w:bCs/>
          <w:iCs/>
          <w:sz w:val="18"/>
          <w:szCs w:val="18"/>
        </w:rPr>
        <w:t xml:space="preserve">Mayor Aufmuth asked Attorney Walker for his input in moving forward with the hiring process. </w:t>
      </w:r>
      <w:r w:rsidR="009E0635">
        <w:rPr>
          <w:rFonts w:ascii="Gill Sans MT" w:hAnsi="Gill Sans MT" w:cstheme="majorHAnsi"/>
          <w:bCs/>
          <w:iCs/>
          <w:sz w:val="18"/>
          <w:szCs w:val="18"/>
        </w:rPr>
        <w:t>Attorney Walker reported that all meetings</w:t>
      </w:r>
      <w:r w:rsidR="000B1FC6">
        <w:rPr>
          <w:rFonts w:ascii="Gill Sans MT" w:hAnsi="Gill Sans MT" w:cstheme="majorHAnsi"/>
          <w:bCs/>
          <w:iCs/>
          <w:sz w:val="18"/>
          <w:szCs w:val="18"/>
        </w:rPr>
        <w:t xml:space="preserve"> and interviews</w:t>
      </w:r>
      <w:r w:rsidR="009E0635">
        <w:rPr>
          <w:rFonts w:ascii="Gill Sans MT" w:hAnsi="Gill Sans MT" w:cstheme="majorHAnsi"/>
          <w:bCs/>
          <w:iCs/>
          <w:sz w:val="18"/>
          <w:szCs w:val="18"/>
        </w:rPr>
        <w:t xml:space="preserve"> must be completed in public. Additionally, since all meetings are public meetings, </w:t>
      </w:r>
      <w:r w:rsidR="00AE6549">
        <w:rPr>
          <w:rFonts w:ascii="Gill Sans MT" w:hAnsi="Gill Sans MT" w:cstheme="majorHAnsi"/>
          <w:bCs/>
          <w:iCs/>
          <w:sz w:val="18"/>
          <w:szCs w:val="18"/>
        </w:rPr>
        <w:t xml:space="preserve">the Commission should not ask the </w:t>
      </w:r>
      <w:r w:rsidR="009E0635">
        <w:rPr>
          <w:rFonts w:ascii="Gill Sans MT" w:hAnsi="Gill Sans MT" w:cstheme="majorHAnsi"/>
          <w:bCs/>
          <w:iCs/>
          <w:sz w:val="18"/>
          <w:szCs w:val="18"/>
        </w:rPr>
        <w:t>candidates to ‘</w:t>
      </w:r>
      <w:r w:rsidR="009E0635" w:rsidRPr="009E0635">
        <w:rPr>
          <w:rFonts w:ascii="Gill Sans MT" w:hAnsi="Gill Sans MT" w:cstheme="majorHAnsi"/>
          <w:bCs/>
          <w:i/>
          <w:sz w:val="18"/>
          <w:szCs w:val="18"/>
        </w:rPr>
        <w:t>step out’</w:t>
      </w:r>
      <w:r w:rsidR="009E0635">
        <w:rPr>
          <w:rFonts w:ascii="Gill Sans MT" w:hAnsi="Gill Sans MT" w:cstheme="majorHAnsi"/>
          <w:bCs/>
          <w:iCs/>
          <w:sz w:val="18"/>
          <w:szCs w:val="18"/>
        </w:rPr>
        <w:t xml:space="preserve"> of the meetings of other </w:t>
      </w:r>
      <w:r w:rsidR="000B1FC6">
        <w:rPr>
          <w:rFonts w:ascii="Gill Sans MT" w:hAnsi="Gill Sans MT" w:cstheme="majorHAnsi"/>
          <w:bCs/>
          <w:iCs/>
          <w:sz w:val="18"/>
          <w:szCs w:val="18"/>
        </w:rPr>
        <w:t xml:space="preserve">applying </w:t>
      </w:r>
      <w:r w:rsidR="009E0635">
        <w:rPr>
          <w:rFonts w:ascii="Gill Sans MT" w:hAnsi="Gill Sans MT" w:cstheme="majorHAnsi"/>
          <w:bCs/>
          <w:iCs/>
          <w:sz w:val="18"/>
          <w:szCs w:val="18"/>
        </w:rPr>
        <w:t xml:space="preserve">candidates, but he’s never seen an applicant </w:t>
      </w:r>
      <w:r w:rsidR="000B1FC6">
        <w:rPr>
          <w:rFonts w:ascii="Gill Sans MT" w:hAnsi="Gill Sans MT" w:cstheme="majorHAnsi"/>
          <w:bCs/>
          <w:iCs/>
          <w:sz w:val="18"/>
          <w:szCs w:val="18"/>
        </w:rPr>
        <w:t>insist on attending</w:t>
      </w:r>
      <w:r w:rsidR="009E0635">
        <w:rPr>
          <w:rFonts w:ascii="Gill Sans MT" w:hAnsi="Gill Sans MT" w:cstheme="majorHAnsi"/>
          <w:bCs/>
          <w:iCs/>
          <w:sz w:val="18"/>
          <w:szCs w:val="18"/>
        </w:rPr>
        <w:t xml:space="preserve"> interviews of other candidates. </w:t>
      </w:r>
      <w:r w:rsidR="000B1FC6">
        <w:rPr>
          <w:rFonts w:ascii="Gill Sans MT" w:hAnsi="Gill Sans MT" w:cstheme="majorHAnsi"/>
          <w:bCs/>
          <w:iCs/>
          <w:sz w:val="18"/>
          <w:szCs w:val="18"/>
        </w:rPr>
        <w:t>Walker</w:t>
      </w:r>
      <w:r w:rsidR="009E0635">
        <w:rPr>
          <w:rFonts w:ascii="Gill Sans MT" w:hAnsi="Gill Sans MT" w:cstheme="majorHAnsi"/>
          <w:bCs/>
          <w:iCs/>
          <w:sz w:val="18"/>
          <w:szCs w:val="18"/>
        </w:rPr>
        <w:t xml:space="preserve"> suggested using </w:t>
      </w:r>
      <w:r w:rsidR="009E0635" w:rsidRPr="000B1FC6">
        <w:rPr>
          <w:rFonts w:ascii="Gill Sans MT" w:hAnsi="Gill Sans MT" w:cstheme="majorHAnsi"/>
          <w:bCs/>
          <w:i/>
          <w:sz w:val="18"/>
          <w:szCs w:val="18"/>
        </w:rPr>
        <w:t>Zoom</w:t>
      </w:r>
      <w:r w:rsidR="009E0635">
        <w:rPr>
          <w:rFonts w:ascii="Gill Sans MT" w:hAnsi="Gill Sans MT" w:cstheme="majorHAnsi"/>
          <w:bCs/>
          <w:iCs/>
          <w:sz w:val="18"/>
          <w:szCs w:val="18"/>
        </w:rPr>
        <w:t xml:space="preserve"> </w:t>
      </w:r>
      <w:r w:rsidR="000B1FC6">
        <w:rPr>
          <w:rFonts w:ascii="Gill Sans MT" w:hAnsi="Gill Sans MT" w:cstheme="majorHAnsi"/>
          <w:bCs/>
          <w:iCs/>
          <w:sz w:val="18"/>
          <w:szCs w:val="18"/>
        </w:rPr>
        <w:t xml:space="preserve">to conduct </w:t>
      </w:r>
      <w:r w:rsidR="009E0635">
        <w:rPr>
          <w:rFonts w:ascii="Gill Sans MT" w:hAnsi="Gill Sans MT" w:cstheme="majorHAnsi"/>
          <w:bCs/>
          <w:iCs/>
          <w:sz w:val="18"/>
          <w:szCs w:val="18"/>
        </w:rPr>
        <w:t>out of state interviews with</w:t>
      </w:r>
      <w:r w:rsidR="000B1FC6">
        <w:rPr>
          <w:rFonts w:ascii="Gill Sans MT" w:hAnsi="Gill Sans MT" w:cstheme="majorHAnsi"/>
          <w:bCs/>
          <w:iCs/>
          <w:sz w:val="18"/>
          <w:szCs w:val="18"/>
        </w:rPr>
        <w:t xml:space="preserve"> access</w:t>
      </w:r>
      <w:r w:rsidR="009E0635">
        <w:rPr>
          <w:rFonts w:ascii="Gill Sans MT" w:hAnsi="Gill Sans MT" w:cstheme="majorHAnsi"/>
          <w:bCs/>
          <w:iCs/>
          <w:sz w:val="18"/>
          <w:szCs w:val="18"/>
        </w:rPr>
        <w:t xml:space="preserve"> information provided to the public. Attorney Walker </w:t>
      </w:r>
      <w:r w:rsidR="000B1FC6">
        <w:rPr>
          <w:rFonts w:ascii="Gill Sans MT" w:hAnsi="Gill Sans MT" w:cstheme="majorHAnsi"/>
          <w:bCs/>
          <w:iCs/>
          <w:sz w:val="18"/>
          <w:szCs w:val="18"/>
        </w:rPr>
        <w:t xml:space="preserve">offered to </w:t>
      </w:r>
      <w:r w:rsidR="009E0635">
        <w:rPr>
          <w:rFonts w:ascii="Gill Sans MT" w:hAnsi="Gill Sans MT" w:cstheme="majorHAnsi"/>
          <w:bCs/>
          <w:iCs/>
          <w:sz w:val="18"/>
          <w:szCs w:val="18"/>
        </w:rPr>
        <w:t>compile a list of questions which had been used for other municipal</w:t>
      </w:r>
      <w:r w:rsidR="006A7B3A">
        <w:rPr>
          <w:rFonts w:ascii="Gill Sans MT" w:hAnsi="Gill Sans MT" w:cstheme="majorHAnsi"/>
          <w:bCs/>
          <w:iCs/>
          <w:sz w:val="18"/>
          <w:szCs w:val="18"/>
        </w:rPr>
        <w:t>ities for the</w:t>
      </w:r>
      <w:r w:rsidR="000B1FC6">
        <w:rPr>
          <w:rFonts w:ascii="Gill Sans MT" w:hAnsi="Gill Sans MT" w:cstheme="majorHAnsi"/>
          <w:bCs/>
          <w:iCs/>
          <w:sz w:val="18"/>
          <w:szCs w:val="18"/>
        </w:rPr>
        <w:t xml:space="preserve"> hiring</w:t>
      </w:r>
      <w:r w:rsidR="006A7B3A">
        <w:rPr>
          <w:rFonts w:ascii="Gill Sans MT" w:hAnsi="Gill Sans MT" w:cstheme="majorHAnsi"/>
          <w:bCs/>
          <w:iCs/>
          <w:sz w:val="18"/>
          <w:szCs w:val="18"/>
        </w:rPr>
        <w:t xml:space="preserve"> process</w:t>
      </w:r>
      <w:r w:rsidR="009E0635">
        <w:rPr>
          <w:rFonts w:ascii="Gill Sans MT" w:hAnsi="Gill Sans MT" w:cstheme="majorHAnsi"/>
          <w:bCs/>
          <w:iCs/>
          <w:sz w:val="18"/>
          <w:szCs w:val="18"/>
        </w:rPr>
        <w:t xml:space="preserve"> </w:t>
      </w:r>
      <w:r w:rsidR="00AE6549">
        <w:rPr>
          <w:rFonts w:ascii="Gill Sans MT" w:hAnsi="Gill Sans MT" w:cstheme="majorHAnsi"/>
          <w:bCs/>
          <w:iCs/>
          <w:sz w:val="18"/>
          <w:szCs w:val="18"/>
        </w:rPr>
        <w:t>and</w:t>
      </w:r>
      <w:r w:rsidR="009E0635">
        <w:rPr>
          <w:rFonts w:ascii="Gill Sans MT" w:hAnsi="Gill Sans MT" w:cstheme="majorHAnsi"/>
          <w:bCs/>
          <w:iCs/>
          <w:sz w:val="18"/>
          <w:szCs w:val="18"/>
        </w:rPr>
        <w:t xml:space="preserve"> the Commission </w:t>
      </w:r>
      <w:r w:rsidR="000B1FC6">
        <w:rPr>
          <w:rFonts w:ascii="Gill Sans MT" w:hAnsi="Gill Sans MT" w:cstheme="majorHAnsi"/>
          <w:bCs/>
          <w:iCs/>
          <w:sz w:val="18"/>
          <w:szCs w:val="18"/>
        </w:rPr>
        <w:t>would</w:t>
      </w:r>
      <w:r w:rsidR="009E0635">
        <w:rPr>
          <w:rFonts w:ascii="Gill Sans MT" w:hAnsi="Gill Sans MT" w:cstheme="majorHAnsi"/>
          <w:bCs/>
          <w:iCs/>
          <w:sz w:val="18"/>
          <w:szCs w:val="18"/>
        </w:rPr>
        <w:t xml:space="preserve"> submit </w:t>
      </w:r>
      <w:r w:rsidR="000B1FC6">
        <w:rPr>
          <w:rFonts w:ascii="Gill Sans MT" w:hAnsi="Gill Sans MT" w:cstheme="majorHAnsi"/>
          <w:bCs/>
          <w:iCs/>
          <w:sz w:val="18"/>
          <w:szCs w:val="18"/>
        </w:rPr>
        <w:t>additional</w:t>
      </w:r>
      <w:r w:rsidR="009E0635">
        <w:rPr>
          <w:rFonts w:ascii="Gill Sans MT" w:hAnsi="Gill Sans MT" w:cstheme="majorHAnsi"/>
          <w:bCs/>
          <w:iCs/>
          <w:sz w:val="18"/>
          <w:szCs w:val="18"/>
        </w:rPr>
        <w:t xml:space="preserve"> questions, as well. </w:t>
      </w:r>
      <w:r w:rsidR="006A7B3A">
        <w:rPr>
          <w:rFonts w:ascii="Gill Sans MT" w:hAnsi="Gill Sans MT" w:cstheme="majorHAnsi"/>
          <w:bCs/>
          <w:iCs/>
          <w:sz w:val="18"/>
          <w:szCs w:val="18"/>
        </w:rPr>
        <w:t xml:space="preserve">Commissioner Parker asked for a list of accounting and other software currently being used by the Town. </w:t>
      </w:r>
      <w:r w:rsidR="009E0635">
        <w:rPr>
          <w:rFonts w:ascii="Gill Sans MT" w:hAnsi="Gill Sans MT" w:cstheme="majorHAnsi"/>
          <w:bCs/>
          <w:iCs/>
          <w:sz w:val="18"/>
          <w:szCs w:val="18"/>
        </w:rPr>
        <w:t>Mayor Aufmuth wanted to hold an organizational meeting</w:t>
      </w:r>
      <w:r w:rsidR="00FE04F5">
        <w:rPr>
          <w:rFonts w:ascii="Gill Sans MT" w:hAnsi="Gill Sans MT" w:cstheme="majorHAnsi"/>
          <w:bCs/>
          <w:iCs/>
          <w:sz w:val="18"/>
          <w:szCs w:val="18"/>
        </w:rPr>
        <w:t xml:space="preserve"> prior to conducting interviews</w:t>
      </w:r>
      <w:r w:rsidR="009E0635">
        <w:rPr>
          <w:rFonts w:ascii="Gill Sans MT" w:hAnsi="Gill Sans MT" w:cstheme="majorHAnsi"/>
          <w:bCs/>
          <w:iCs/>
          <w:sz w:val="18"/>
          <w:szCs w:val="18"/>
        </w:rPr>
        <w:t xml:space="preserve"> </w:t>
      </w:r>
      <w:r w:rsidR="00FE04F5">
        <w:rPr>
          <w:rFonts w:ascii="Gill Sans MT" w:hAnsi="Gill Sans MT" w:cstheme="majorHAnsi"/>
          <w:bCs/>
          <w:iCs/>
          <w:sz w:val="18"/>
          <w:szCs w:val="18"/>
        </w:rPr>
        <w:t xml:space="preserve">to develop a rubric </w:t>
      </w:r>
      <w:r w:rsidR="000B1FC6">
        <w:rPr>
          <w:rFonts w:ascii="Gill Sans MT" w:hAnsi="Gill Sans MT" w:cstheme="majorHAnsi"/>
          <w:bCs/>
          <w:iCs/>
          <w:sz w:val="18"/>
          <w:szCs w:val="18"/>
        </w:rPr>
        <w:t xml:space="preserve">to </w:t>
      </w:r>
      <w:r w:rsidR="00FE04F5">
        <w:rPr>
          <w:rFonts w:ascii="Gill Sans MT" w:hAnsi="Gill Sans MT" w:cstheme="majorHAnsi"/>
          <w:bCs/>
          <w:iCs/>
          <w:sz w:val="18"/>
          <w:szCs w:val="18"/>
        </w:rPr>
        <w:t>determ</w:t>
      </w:r>
      <w:r w:rsidR="000B1FC6">
        <w:rPr>
          <w:rFonts w:ascii="Gill Sans MT" w:hAnsi="Gill Sans MT" w:cstheme="majorHAnsi"/>
          <w:bCs/>
          <w:iCs/>
          <w:sz w:val="18"/>
          <w:szCs w:val="18"/>
        </w:rPr>
        <w:t>ine</w:t>
      </w:r>
      <w:r w:rsidR="00FE04F5">
        <w:rPr>
          <w:rFonts w:ascii="Gill Sans MT" w:hAnsi="Gill Sans MT" w:cstheme="majorHAnsi"/>
          <w:bCs/>
          <w:iCs/>
          <w:sz w:val="18"/>
          <w:szCs w:val="18"/>
        </w:rPr>
        <w:t xml:space="preserve"> the questions and to consider </w:t>
      </w:r>
      <w:r w:rsidR="000B1FC6">
        <w:rPr>
          <w:rFonts w:ascii="Gill Sans MT" w:hAnsi="Gill Sans MT" w:cstheme="majorHAnsi"/>
          <w:bCs/>
          <w:iCs/>
          <w:sz w:val="18"/>
          <w:szCs w:val="18"/>
        </w:rPr>
        <w:t xml:space="preserve">applicants’ </w:t>
      </w:r>
      <w:r w:rsidR="00FE04F5">
        <w:rPr>
          <w:rFonts w:ascii="Gill Sans MT" w:hAnsi="Gill Sans MT" w:cstheme="majorHAnsi"/>
          <w:bCs/>
          <w:iCs/>
          <w:sz w:val="18"/>
          <w:szCs w:val="18"/>
        </w:rPr>
        <w:t>qualifications</w:t>
      </w:r>
      <w:r w:rsidR="000B1FC6">
        <w:rPr>
          <w:rFonts w:ascii="Gill Sans MT" w:hAnsi="Gill Sans MT" w:cstheme="majorHAnsi"/>
          <w:bCs/>
          <w:iCs/>
          <w:sz w:val="18"/>
          <w:szCs w:val="18"/>
        </w:rPr>
        <w:t xml:space="preserve"> and</w:t>
      </w:r>
      <w:r w:rsidR="00FE04F5">
        <w:rPr>
          <w:rFonts w:ascii="Gill Sans MT" w:hAnsi="Gill Sans MT" w:cstheme="majorHAnsi"/>
          <w:bCs/>
          <w:iCs/>
          <w:sz w:val="18"/>
          <w:szCs w:val="18"/>
        </w:rPr>
        <w:t xml:space="preserve"> experience</w:t>
      </w:r>
      <w:r w:rsidR="009E0635">
        <w:rPr>
          <w:rFonts w:ascii="Gill Sans MT" w:hAnsi="Gill Sans MT" w:cstheme="majorHAnsi"/>
          <w:bCs/>
          <w:iCs/>
          <w:sz w:val="18"/>
          <w:szCs w:val="18"/>
        </w:rPr>
        <w:t xml:space="preserve">. </w:t>
      </w:r>
      <w:r w:rsidR="00AE6549">
        <w:rPr>
          <w:rFonts w:ascii="Gill Sans MT" w:hAnsi="Gill Sans MT" w:cstheme="majorHAnsi"/>
          <w:bCs/>
          <w:iCs/>
          <w:sz w:val="18"/>
          <w:szCs w:val="18"/>
        </w:rPr>
        <w:t xml:space="preserve">Commissioner Parker wanted to whittle down the list. </w:t>
      </w:r>
      <w:r w:rsidR="00FE04F5">
        <w:rPr>
          <w:rFonts w:ascii="Gill Sans MT" w:hAnsi="Gill Sans MT" w:cstheme="majorHAnsi"/>
          <w:bCs/>
          <w:iCs/>
          <w:sz w:val="18"/>
          <w:szCs w:val="18"/>
        </w:rPr>
        <w:t xml:space="preserve">Attorney Walker stated that the Commission has the right to set criteria that doesn’t infringe on any protected class (race/gender). Commissioner Blakely wanted to consider local candidates only; however, Mayor Aufmuth responded that they’re all good faith applicants. Commissioner Roberts thought that if a person took the time to file an application, they should be given the courtesy </w:t>
      </w:r>
      <w:r w:rsidR="00AE6549">
        <w:rPr>
          <w:rFonts w:ascii="Gill Sans MT" w:hAnsi="Gill Sans MT" w:cstheme="majorHAnsi"/>
          <w:bCs/>
          <w:iCs/>
          <w:sz w:val="18"/>
          <w:szCs w:val="18"/>
        </w:rPr>
        <w:t>of an</w:t>
      </w:r>
      <w:r w:rsidR="00FE04F5">
        <w:rPr>
          <w:rFonts w:ascii="Gill Sans MT" w:hAnsi="Gill Sans MT" w:cstheme="majorHAnsi"/>
          <w:bCs/>
          <w:iCs/>
          <w:sz w:val="18"/>
          <w:szCs w:val="18"/>
        </w:rPr>
        <w:t xml:space="preserve"> interview. </w:t>
      </w:r>
      <w:r w:rsidR="00B20244">
        <w:rPr>
          <w:rFonts w:ascii="Gill Sans MT" w:hAnsi="Gill Sans MT" w:cstheme="majorHAnsi"/>
          <w:bCs/>
          <w:iCs/>
          <w:sz w:val="18"/>
          <w:szCs w:val="18"/>
        </w:rPr>
        <w:t xml:space="preserve">The Commission set up a </w:t>
      </w:r>
      <w:r w:rsidR="00C635C5">
        <w:rPr>
          <w:rFonts w:ascii="Gill Sans MT" w:hAnsi="Gill Sans MT" w:cstheme="majorHAnsi"/>
          <w:bCs/>
          <w:iCs/>
          <w:sz w:val="18"/>
          <w:szCs w:val="18"/>
        </w:rPr>
        <w:t xml:space="preserve">physical </w:t>
      </w:r>
      <w:r w:rsidR="00B20244">
        <w:rPr>
          <w:rFonts w:ascii="Gill Sans MT" w:hAnsi="Gill Sans MT" w:cstheme="majorHAnsi"/>
          <w:bCs/>
          <w:iCs/>
          <w:sz w:val="18"/>
          <w:szCs w:val="18"/>
        </w:rPr>
        <w:t>Special Meeting for Monday, April 19 @ 6:30pm to hold the organizational meeting. Town Administrator Gonano was asked to schedule Zoom</w:t>
      </w:r>
      <w:r w:rsidR="00C635C5">
        <w:rPr>
          <w:rFonts w:ascii="Gill Sans MT" w:hAnsi="Gill Sans MT" w:cstheme="majorHAnsi"/>
          <w:bCs/>
          <w:iCs/>
          <w:sz w:val="18"/>
          <w:szCs w:val="18"/>
        </w:rPr>
        <w:t xml:space="preserve"> half-hour</w:t>
      </w:r>
      <w:r w:rsidR="00B20244">
        <w:rPr>
          <w:rFonts w:ascii="Gill Sans MT" w:hAnsi="Gill Sans MT" w:cstheme="majorHAnsi"/>
          <w:bCs/>
          <w:iCs/>
          <w:sz w:val="18"/>
          <w:szCs w:val="18"/>
        </w:rPr>
        <w:t xml:space="preserve"> meetings with the candidates </w:t>
      </w:r>
      <w:r w:rsidR="00271D70">
        <w:rPr>
          <w:rFonts w:ascii="Gill Sans MT" w:hAnsi="Gill Sans MT" w:cstheme="majorHAnsi"/>
          <w:bCs/>
          <w:iCs/>
          <w:sz w:val="18"/>
          <w:szCs w:val="18"/>
        </w:rPr>
        <w:t>at</w:t>
      </w:r>
      <w:r w:rsidR="00C635C5">
        <w:rPr>
          <w:rFonts w:ascii="Gill Sans MT" w:hAnsi="Gill Sans MT" w:cstheme="majorHAnsi"/>
          <w:bCs/>
          <w:iCs/>
          <w:sz w:val="18"/>
          <w:szCs w:val="18"/>
        </w:rPr>
        <w:t xml:space="preserve"> 6:00pm on</w:t>
      </w:r>
      <w:r w:rsidR="00B20244">
        <w:rPr>
          <w:rFonts w:ascii="Gill Sans MT" w:hAnsi="Gill Sans MT" w:cstheme="majorHAnsi"/>
          <w:bCs/>
          <w:iCs/>
          <w:sz w:val="18"/>
          <w:szCs w:val="18"/>
        </w:rPr>
        <w:t xml:space="preserve"> </w:t>
      </w:r>
      <w:r w:rsidR="00C635C5">
        <w:rPr>
          <w:rFonts w:ascii="Gill Sans MT" w:hAnsi="Gill Sans MT" w:cstheme="majorHAnsi"/>
          <w:bCs/>
          <w:iCs/>
          <w:sz w:val="18"/>
          <w:szCs w:val="18"/>
        </w:rPr>
        <w:t xml:space="preserve">Thursday </w:t>
      </w:r>
      <w:r w:rsidR="00B20244">
        <w:rPr>
          <w:rFonts w:ascii="Gill Sans MT" w:hAnsi="Gill Sans MT" w:cstheme="majorHAnsi"/>
          <w:bCs/>
          <w:iCs/>
          <w:sz w:val="18"/>
          <w:szCs w:val="18"/>
        </w:rPr>
        <w:t xml:space="preserve">April 22, </w:t>
      </w:r>
      <w:r w:rsidR="00C635C5">
        <w:rPr>
          <w:rFonts w:ascii="Gill Sans MT" w:hAnsi="Gill Sans MT" w:cstheme="majorHAnsi"/>
          <w:bCs/>
          <w:iCs/>
          <w:sz w:val="18"/>
          <w:szCs w:val="18"/>
        </w:rPr>
        <w:t xml:space="preserve">Monday April </w:t>
      </w:r>
      <w:r w:rsidR="00B20244">
        <w:rPr>
          <w:rFonts w:ascii="Gill Sans MT" w:hAnsi="Gill Sans MT" w:cstheme="majorHAnsi"/>
          <w:bCs/>
          <w:iCs/>
          <w:sz w:val="18"/>
          <w:szCs w:val="18"/>
        </w:rPr>
        <w:t>26, and</w:t>
      </w:r>
      <w:r w:rsidR="00271D70">
        <w:rPr>
          <w:rFonts w:ascii="Gill Sans MT" w:hAnsi="Gill Sans MT" w:cstheme="majorHAnsi"/>
          <w:bCs/>
          <w:iCs/>
          <w:sz w:val="18"/>
          <w:szCs w:val="18"/>
        </w:rPr>
        <w:t>/or</w:t>
      </w:r>
      <w:r w:rsidR="00B20244">
        <w:rPr>
          <w:rFonts w:ascii="Gill Sans MT" w:hAnsi="Gill Sans MT" w:cstheme="majorHAnsi"/>
          <w:bCs/>
          <w:iCs/>
          <w:sz w:val="18"/>
          <w:szCs w:val="18"/>
        </w:rPr>
        <w:t xml:space="preserve"> </w:t>
      </w:r>
      <w:r w:rsidR="00C635C5">
        <w:rPr>
          <w:rFonts w:ascii="Gill Sans MT" w:hAnsi="Gill Sans MT" w:cstheme="majorHAnsi"/>
          <w:bCs/>
          <w:iCs/>
          <w:sz w:val="18"/>
          <w:szCs w:val="18"/>
        </w:rPr>
        <w:t xml:space="preserve">Tuesday April </w:t>
      </w:r>
      <w:r w:rsidR="00B20244">
        <w:rPr>
          <w:rFonts w:ascii="Gill Sans MT" w:hAnsi="Gill Sans MT" w:cstheme="majorHAnsi"/>
          <w:bCs/>
          <w:iCs/>
          <w:sz w:val="18"/>
          <w:szCs w:val="18"/>
        </w:rPr>
        <w:t>27.</w:t>
      </w:r>
      <w:r w:rsidR="00E9287F">
        <w:rPr>
          <w:rFonts w:ascii="Gill Sans MT" w:hAnsi="Gill Sans MT" w:cstheme="majorHAnsi"/>
          <w:bCs/>
          <w:iCs/>
          <w:sz w:val="18"/>
          <w:szCs w:val="18"/>
        </w:rPr>
        <w:t xml:space="preserve"> </w:t>
      </w:r>
      <w:bookmarkStart w:id="6" w:name="_Hlk69295552"/>
    </w:p>
    <w:p w14:paraId="00F6ADC8" w14:textId="70035C5E" w:rsidR="00B541BD" w:rsidRDefault="00B541BD" w:rsidP="00054FE6">
      <w:pPr>
        <w:ind w:left="1440"/>
        <w:jc w:val="both"/>
        <w:rPr>
          <w:rFonts w:ascii="Gill Sans MT" w:hAnsi="Gill Sans MT" w:cstheme="majorHAnsi"/>
          <w:bCs/>
          <w:iCs/>
          <w:sz w:val="18"/>
          <w:szCs w:val="18"/>
        </w:rPr>
      </w:pPr>
    </w:p>
    <w:p w14:paraId="4BFB790F" w14:textId="77777777" w:rsidR="00B541BD" w:rsidRDefault="00B541BD" w:rsidP="00054FE6">
      <w:pPr>
        <w:ind w:left="1440"/>
        <w:jc w:val="both"/>
        <w:rPr>
          <w:rFonts w:ascii="Gill Sans MT" w:hAnsi="Gill Sans MT" w:cstheme="majorHAnsi"/>
          <w:bCs/>
          <w:iCs/>
          <w:sz w:val="18"/>
          <w:szCs w:val="18"/>
        </w:rPr>
      </w:pPr>
    </w:p>
    <w:p w14:paraId="30E08FAC" w14:textId="33F9516A" w:rsidR="008277DC" w:rsidRDefault="008277DC" w:rsidP="008277DC">
      <w:pPr>
        <w:ind w:left="720"/>
        <w:jc w:val="both"/>
        <w:rPr>
          <w:rFonts w:ascii="Gill Sans MT" w:hAnsi="Gill Sans MT" w:cstheme="majorHAnsi"/>
          <w:bCs/>
          <w:iCs/>
          <w:sz w:val="18"/>
          <w:szCs w:val="18"/>
        </w:rPr>
      </w:pPr>
      <w:bookmarkStart w:id="7" w:name="_Hlk67403143"/>
      <w:bookmarkEnd w:id="6"/>
      <w:r>
        <w:rPr>
          <w:rFonts w:ascii="Gill Sans MT" w:hAnsi="Gill Sans MT" w:cstheme="majorHAnsi"/>
          <w:bCs/>
          <w:iCs/>
          <w:sz w:val="18"/>
          <w:szCs w:val="18"/>
        </w:rPr>
        <w:t>C)</w:t>
      </w:r>
      <w:r>
        <w:rPr>
          <w:rFonts w:ascii="Gill Sans MT" w:hAnsi="Gill Sans MT" w:cstheme="majorHAnsi"/>
          <w:bCs/>
          <w:iCs/>
          <w:sz w:val="18"/>
          <w:szCs w:val="18"/>
        </w:rPr>
        <w:tab/>
        <w:t>Dollar General Stakeholders Meeting</w:t>
      </w:r>
    </w:p>
    <w:p w14:paraId="7EB522D3" w14:textId="648357A4" w:rsidR="00054455" w:rsidRDefault="00054455" w:rsidP="00054455">
      <w:pPr>
        <w:ind w:left="1440"/>
        <w:jc w:val="both"/>
        <w:rPr>
          <w:rFonts w:ascii="Gill Sans MT" w:hAnsi="Gill Sans MT" w:cstheme="majorHAnsi"/>
          <w:bCs/>
          <w:iCs/>
          <w:sz w:val="18"/>
          <w:szCs w:val="18"/>
        </w:rPr>
      </w:pPr>
      <w:r>
        <w:rPr>
          <w:rFonts w:ascii="Gill Sans MT" w:hAnsi="Gill Sans MT" w:cstheme="majorHAnsi"/>
          <w:bCs/>
          <w:iCs/>
          <w:sz w:val="18"/>
          <w:szCs w:val="18"/>
        </w:rPr>
        <w:t xml:space="preserve">Mayor Aufmuth summarized details of the Stakeholders’ Meeting held on April 6. Two Alachua County Commissioners (Prizzia &amp; Wheeler) had been in attendance. The Mayor detailed his efforts to keep the meeting on track with what was asked </w:t>
      </w:r>
      <w:r w:rsidR="00922AD0">
        <w:rPr>
          <w:rFonts w:ascii="Gill Sans MT" w:hAnsi="Gill Sans MT" w:cstheme="majorHAnsi"/>
          <w:bCs/>
          <w:iCs/>
          <w:sz w:val="18"/>
          <w:szCs w:val="18"/>
        </w:rPr>
        <w:t>by the County</w:t>
      </w:r>
      <w:r>
        <w:rPr>
          <w:rFonts w:ascii="Gill Sans MT" w:hAnsi="Gill Sans MT" w:cstheme="majorHAnsi"/>
          <w:bCs/>
          <w:iCs/>
          <w:sz w:val="18"/>
          <w:szCs w:val="18"/>
        </w:rPr>
        <w:t>. There was a presentation made by the Dollar General representatives, followed by a Stakeholder question and answer period, and a citizen comment portion of the meeting. Mayor Aufmuth expressed pride in the</w:t>
      </w:r>
      <w:r w:rsidR="00271D70">
        <w:rPr>
          <w:rFonts w:ascii="Gill Sans MT" w:hAnsi="Gill Sans MT" w:cstheme="majorHAnsi"/>
          <w:bCs/>
          <w:iCs/>
          <w:sz w:val="18"/>
          <w:szCs w:val="18"/>
        </w:rPr>
        <w:t xml:space="preserve"> manner in which</w:t>
      </w:r>
      <w:r>
        <w:rPr>
          <w:rFonts w:ascii="Gill Sans MT" w:hAnsi="Gill Sans MT" w:cstheme="majorHAnsi"/>
          <w:bCs/>
          <w:iCs/>
          <w:sz w:val="18"/>
          <w:szCs w:val="18"/>
        </w:rPr>
        <w:t xml:space="preserve"> representatives of Micanopy </w:t>
      </w:r>
      <w:r w:rsidR="00271D70">
        <w:rPr>
          <w:rFonts w:ascii="Gill Sans MT" w:hAnsi="Gill Sans MT" w:cstheme="majorHAnsi"/>
          <w:bCs/>
          <w:iCs/>
          <w:sz w:val="18"/>
          <w:szCs w:val="18"/>
        </w:rPr>
        <w:t xml:space="preserve">conducted themselves </w:t>
      </w:r>
      <w:r>
        <w:rPr>
          <w:rFonts w:ascii="Gill Sans MT" w:hAnsi="Gill Sans MT" w:cstheme="majorHAnsi"/>
          <w:bCs/>
          <w:iCs/>
          <w:sz w:val="18"/>
          <w:szCs w:val="18"/>
        </w:rPr>
        <w:t>at that meeting.</w:t>
      </w:r>
    </w:p>
    <w:p w14:paraId="43FC2AF2" w14:textId="7EC155D1" w:rsidR="0068367A" w:rsidRPr="00271D70" w:rsidRDefault="000E306C" w:rsidP="000E306C">
      <w:pPr>
        <w:ind w:left="1440"/>
        <w:jc w:val="both"/>
        <w:rPr>
          <w:rFonts w:ascii="Gill Sans MT" w:hAnsi="Gill Sans MT" w:cstheme="majorHAnsi"/>
          <w:bCs/>
          <w:i/>
          <w:iCs/>
          <w:sz w:val="18"/>
          <w:szCs w:val="18"/>
        </w:rPr>
      </w:pPr>
      <w:r>
        <w:rPr>
          <w:rFonts w:ascii="Gill Sans MT" w:hAnsi="Gill Sans MT" w:cstheme="majorHAnsi"/>
          <w:bCs/>
          <w:iCs/>
          <w:sz w:val="18"/>
          <w:szCs w:val="18"/>
        </w:rPr>
        <w:t>1)</w:t>
      </w:r>
      <w:r>
        <w:rPr>
          <w:rFonts w:ascii="Gill Sans MT" w:hAnsi="Gill Sans MT" w:cstheme="majorHAnsi"/>
          <w:bCs/>
          <w:iCs/>
          <w:sz w:val="18"/>
          <w:szCs w:val="18"/>
        </w:rPr>
        <w:tab/>
        <w:t>Homer Jack Moore read a statement from Steven Eisenman who was not present at the meeting</w:t>
      </w:r>
      <w:r w:rsidR="001D08D7">
        <w:rPr>
          <w:rFonts w:ascii="Gill Sans MT" w:hAnsi="Gill Sans MT" w:cstheme="majorHAnsi"/>
          <w:bCs/>
          <w:iCs/>
          <w:sz w:val="18"/>
          <w:szCs w:val="18"/>
        </w:rPr>
        <w:t xml:space="preserve">. </w:t>
      </w:r>
      <w:r w:rsidR="00271D70">
        <w:rPr>
          <w:rFonts w:ascii="Gill Sans MT" w:hAnsi="Gill Sans MT" w:cstheme="majorHAnsi"/>
          <w:bCs/>
          <w:i/>
          <w:sz w:val="18"/>
          <w:szCs w:val="18"/>
        </w:rPr>
        <w:t>(T</w:t>
      </w:r>
      <w:r w:rsidR="001D08D7" w:rsidRPr="001D08D7">
        <w:rPr>
          <w:rFonts w:ascii="Gill Sans MT" w:hAnsi="Gill Sans MT" w:cstheme="majorHAnsi"/>
          <w:bCs/>
          <w:i/>
          <w:sz w:val="18"/>
          <w:szCs w:val="18"/>
        </w:rPr>
        <w:t>he message was not clearly audible but was thought to be</w:t>
      </w:r>
      <w:r w:rsidR="00271D70">
        <w:rPr>
          <w:rFonts w:ascii="Gill Sans MT" w:hAnsi="Gill Sans MT" w:cstheme="majorHAnsi"/>
          <w:bCs/>
          <w:i/>
          <w:sz w:val="18"/>
          <w:szCs w:val="18"/>
        </w:rPr>
        <w:t>)</w:t>
      </w:r>
      <w:r w:rsidR="001D08D7" w:rsidRPr="001D08D7">
        <w:rPr>
          <w:rFonts w:ascii="Gill Sans MT" w:hAnsi="Gill Sans MT" w:cstheme="majorHAnsi"/>
          <w:bCs/>
          <w:i/>
          <w:sz w:val="18"/>
          <w:szCs w:val="18"/>
        </w:rPr>
        <w:t>:</w:t>
      </w:r>
      <w:r>
        <w:rPr>
          <w:rFonts w:ascii="Gill Sans MT" w:hAnsi="Gill Sans MT" w:cstheme="majorHAnsi"/>
          <w:bCs/>
          <w:iCs/>
          <w:sz w:val="18"/>
          <w:szCs w:val="18"/>
        </w:rPr>
        <w:t xml:space="preserve"> </w:t>
      </w:r>
      <w:r w:rsidR="0068367A">
        <w:rPr>
          <w:rFonts w:ascii="Gill Sans MT" w:hAnsi="Gill Sans MT" w:cstheme="majorHAnsi"/>
          <w:bCs/>
          <w:iCs/>
          <w:sz w:val="18"/>
          <w:szCs w:val="18"/>
        </w:rPr>
        <w:t>“Approval of the Dollar General store was conditional upon basic agreement of Stakeholders concerning orientation, lighting, and architecture. At the meeting last week</w:t>
      </w:r>
      <w:r w:rsidR="003D670D">
        <w:rPr>
          <w:rFonts w:ascii="Gill Sans MT" w:hAnsi="Gill Sans MT" w:cstheme="majorHAnsi"/>
          <w:bCs/>
          <w:iCs/>
          <w:sz w:val="18"/>
          <w:szCs w:val="18"/>
        </w:rPr>
        <w:t>,</w:t>
      </w:r>
      <w:r w:rsidR="0068367A">
        <w:rPr>
          <w:rFonts w:ascii="Gill Sans MT" w:hAnsi="Gill Sans MT" w:cstheme="majorHAnsi"/>
          <w:bCs/>
          <w:iCs/>
          <w:sz w:val="18"/>
          <w:szCs w:val="18"/>
        </w:rPr>
        <w:t xml:space="preserve"> </w:t>
      </w:r>
      <w:r w:rsidR="003D670D">
        <w:rPr>
          <w:rFonts w:ascii="Gill Sans MT" w:hAnsi="Gill Sans MT" w:cstheme="majorHAnsi"/>
          <w:bCs/>
          <w:iCs/>
          <w:sz w:val="18"/>
          <w:szCs w:val="18"/>
        </w:rPr>
        <w:t xml:space="preserve">a </w:t>
      </w:r>
      <w:r w:rsidR="0068367A">
        <w:rPr>
          <w:rFonts w:ascii="Gill Sans MT" w:hAnsi="Gill Sans MT" w:cstheme="majorHAnsi"/>
          <w:bCs/>
          <w:iCs/>
          <w:sz w:val="18"/>
          <w:szCs w:val="18"/>
        </w:rPr>
        <w:t xml:space="preserve">resident speaker asked the speaker to reorientate the Dollar General to face 441. 2) </w:t>
      </w:r>
      <w:r w:rsidR="003D670D">
        <w:rPr>
          <w:rFonts w:ascii="Gill Sans MT" w:hAnsi="Gill Sans MT" w:cstheme="majorHAnsi"/>
          <w:bCs/>
          <w:iCs/>
          <w:sz w:val="18"/>
          <w:szCs w:val="18"/>
        </w:rPr>
        <w:t>t</w:t>
      </w:r>
      <w:r w:rsidR="0068367A">
        <w:rPr>
          <w:rFonts w:ascii="Gill Sans MT" w:hAnsi="Gill Sans MT" w:cstheme="majorHAnsi"/>
          <w:bCs/>
          <w:iCs/>
          <w:sz w:val="18"/>
          <w:szCs w:val="18"/>
        </w:rPr>
        <w:t xml:space="preserve">o shield Tuscawilla Road from the headlights of entering </w:t>
      </w:r>
      <w:r w:rsidR="003D670D">
        <w:rPr>
          <w:rFonts w:ascii="Gill Sans MT" w:hAnsi="Gill Sans MT" w:cstheme="majorHAnsi"/>
          <w:bCs/>
          <w:iCs/>
          <w:sz w:val="18"/>
          <w:szCs w:val="18"/>
        </w:rPr>
        <w:t xml:space="preserve">and exiting </w:t>
      </w:r>
      <w:r w:rsidR="0068367A">
        <w:rPr>
          <w:rFonts w:ascii="Gill Sans MT" w:hAnsi="Gill Sans MT" w:cstheme="majorHAnsi"/>
          <w:bCs/>
          <w:iCs/>
          <w:sz w:val="18"/>
          <w:szCs w:val="18"/>
        </w:rPr>
        <w:t>cars and trucks</w:t>
      </w:r>
      <w:r w:rsidR="003D670D">
        <w:rPr>
          <w:rFonts w:ascii="Gill Sans MT" w:hAnsi="Gill Sans MT" w:cstheme="majorHAnsi"/>
          <w:bCs/>
          <w:iCs/>
          <w:sz w:val="18"/>
          <w:szCs w:val="18"/>
        </w:rPr>
        <w:t xml:space="preserve">, and 3) to make the Dollar General two stories in order to reduce </w:t>
      </w:r>
      <w:r w:rsidR="001D08D7">
        <w:rPr>
          <w:rFonts w:ascii="Gill Sans MT" w:hAnsi="Gill Sans MT" w:cstheme="majorHAnsi"/>
          <w:bCs/>
          <w:iCs/>
          <w:sz w:val="18"/>
          <w:szCs w:val="18"/>
        </w:rPr>
        <w:t>its</w:t>
      </w:r>
      <w:r w:rsidR="003D670D">
        <w:rPr>
          <w:rFonts w:ascii="Gill Sans MT" w:hAnsi="Gill Sans MT" w:cstheme="majorHAnsi"/>
          <w:bCs/>
          <w:iCs/>
          <w:sz w:val="18"/>
          <w:szCs w:val="18"/>
        </w:rPr>
        <w:t xml:space="preserve"> footprint and bring it into basic conformity with local architecture vernacular. Each of th</w:t>
      </w:r>
      <w:r w:rsidR="001D08D7">
        <w:rPr>
          <w:rFonts w:ascii="Gill Sans MT" w:hAnsi="Gill Sans MT" w:cstheme="majorHAnsi"/>
          <w:bCs/>
          <w:iCs/>
          <w:sz w:val="18"/>
          <w:szCs w:val="18"/>
        </w:rPr>
        <w:t>ese</w:t>
      </w:r>
      <w:r w:rsidR="003D670D">
        <w:rPr>
          <w:rFonts w:ascii="Gill Sans MT" w:hAnsi="Gill Sans MT" w:cstheme="majorHAnsi"/>
          <w:bCs/>
          <w:iCs/>
          <w:sz w:val="18"/>
          <w:szCs w:val="18"/>
        </w:rPr>
        <w:t xml:space="preserve"> suggested changes</w:t>
      </w:r>
      <w:r w:rsidR="001D08D7">
        <w:rPr>
          <w:rFonts w:ascii="Gill Sans MT" w:hAnsi="Gill Sans MT" w:cstheme="majorHAnsi"/>
          <w:bCs/>
          <w:iCs/>
          <w:sz w:val="18"/>
          <w:szCs w:val="18"/>
        </w:rPr>
        <w:t>,</w:t>
      </w:r>
      <w:r w:rsidR="003D670D">
        <w:rPr>
          <w:rFonts w:ascii="Gill Sans MT" w:hAnsi="Gill Sans MT" w:cstheme="majorHAnsi"/>
          <w:bCs/>
          <w:iCs/>
          <w:sz w:val="18"/>
          <w:szCs w:val="18"/>
        </w:rPr>
        <w:t xml:space="preserve"> all highly usable</w:t>
      </w:r>
      <w:r w:rsidR="001D08D7">
        <w:rPr>
          <w:rFonts w:ascii="Gill Sans MT" w:hAnsi="Gill Sans MT" w:cstheme="majorHAnsi"/>
          <w:bCs/>
          <w:iCs/>
          <w:sz w:val="18"/>
          <w:szCs w:val="18"/>
        </w:rPr>
        <w:t>,</w:t>
      </w:r>
      <w:r w:rsidR="003D670D">
        <w:rPr>
          <w:rFonts w:ascii="Gill Sans MT" w:hAnsi="Gill Sans MT" w:cstheme="majorHAnsi"/>
          <w:bCs/>
          <w:iCs/>
          <w:sz w:val="18"/>
          <w:szCs w:val="18"/>
        </w:rPr>
        <w:t xml:space="preserve"> were</w:t>
      </w:r>
      <w:r w:rsidR="0068367A">
        <w:rPr>
          <w:rFonts w:ascii="Gill Sans MT" w:hAnsi="Gill Sans MT" w:cstheme="majorHAnsi"/>
          <w:bCs/>
          <w:iCs/>
          <w:sz w:val="18"/>
          <w:szCs w:val="18"/>
        </w:rPr>
        <w:t xml:space="preserve"> </w:t>
      </w:r>
      <w:r w:rsidR="003D670D">
        <w:rPr>
          <w:rFonts w:ascii="Gill Sans MT" w:hAnsi="Gill Sans MT" w:cstheme="majorHAnsi"/>
          <w:bCs/>
          <w:iCs/>
          <w:sz w:val="18"/>
          <w:szCs w:val="18"/>
        </w:rPr>
        <w:t>categorically rejected</w:t>
      </w:r>
      <w:r w:rsidR="0068367A">
        <w:rPr>
          <w:rFonts w:ascii="Gill Sans MT" w:hAnsi="Gill Sans MT" w:cstheme="majorHAnsi"/>
          <w:bCs/>
          <w:iCs/>
          <w:sz w:val="18"/>
          <w:szCs w:val="18"/>
        </w:rPr>
        <w:t xml:space="preserve"> </w:t>
      </w:r>
      <w:r w:rsidR="003D670D">
        <w:rPr>
          <w:rFonts w:ascii="Gill Sans MT" w:hAnsi="Gill Sans MT" w:cstheme="majorHAnsi"/>
          <w:bCs/>
          <w:iCs/>
          <w:sz w:val="18"/>
          <w:szCs w:val="18"/>
        </w:rPr>
        <w:t xml:space="preserve">by the developers. There was, thus, no basic agreement between citizen Stakeholders and developers, and I would therefore ask Micanopy Commissioners to </w:t>
      </w:r>
      <w:r w:rsidR="001D08D7">
        <w:rPr>
          <w:rFonts w:ascii="Gill Sans MT" w:hAnsi="Gill Sans MT" w:cstheme="majorHAnsi"/>
          <w:bCs/>
          <w:iCs/>
          <w:sz w:val="18"/>
          <w:szCs w:val="18"/>
        </w:rPr>
        <w:t xml:space="preserve">clearly </w:t>
      </w:r>
      <w:r w:rsidR="003D670D">
        <w:rPr>
          <w:rFonts w:ascii="Gill Sans MT" w:hAnsi="Gill Sans MT" w:cstheme="majorHAnsi"/>
          <w:bCs/>
          <w:iCs/>
          <w:sz w:val="18"/>
          <w:szCs w:val="18"/>
        </w:rPr>
        <w:t xml:space="preserve">convey that fact to the County Planning Board and County Commissioners and insist that a building permit be denied. I support litigation to prevent </w:t>
      </w:r>
      <w:r w:rsidR="001D08D7">
        <w:rPr>
          <w:rFonts w:ascii="Gill Sans MT" w:hAnsi="Gill Sans MT" w:cstheme="majorHAnsi"/>
          <w:bCs/>
          <w:iCs/>
          <w:sz w:val="18"/>
          <w:szCs w:val="18"/>
        </w:rPr>
        <w:t xml:space="preserve">the </w:t>
      </w:r>
      <w:r w:rsidR="003D670D">
        <w:rPr>
          <w:rFonts w:ascii="Gill Sans MT" w:hAnsi="Gill Sans MT" w:cstheme="majorHAnsi"/>
          <w:bCs/>
          <w:iCs/>
          <w:sz w:val="18"/>
          <w:szCs w:val="18"/>
        </w:rPr>
        <w:t>development</w:t>
      </w:r>
      <w:r w:rsidR="001D08D7">
        <w:rPr>
          <w:rFonts w:ascii="Gill Sans MT" w:hAnsi="Gill Sans MT" w:cstheme="majorHAnsi"/>
          <w:bCs/>
          <w:iCs/>
          <w:sz w:val="18"/>
          <w:szCs w:val="18"/>
        </w:rPr>
        <w:t xml:space="preserve"> if that proves necessary</w:t>
      </w:r>
      <w:r w:rsidR="003D670D">
        <w:rPr>
          <w:rFonts w:ascii="Gill Sans MT" w:hAnsi="Gill Sans MT" w:cstheme="majorHAnsi"/>
          <w:bCs/>
          <w:iCs/>
          <w:sz w:val="18"/>
          <w:szCs w:val="18"/>
        </w:rPr>
        <w:t>.”</w:t>
      </w:r>
      <w:r w:rsidR="00271D70">
        <w:rPr>
          <w:rFonts w:ascii="Gill Sans MT" w:hAnsi="Gill Sans MT" w:cstheme="majorHAnsi"/>
          <w:bCs/>
          <w:iCs/>
          <w:sz w:val="18"/>
          <w:szCs w:val="18"/>
        </w:rPr>
        <w:t xml:space="preserve"> </w:t>
      </w:r>
      <w:r w:rsidR="00271D70">
        <w:rPr>
          <w:rFonts w:ascii="Gill Sans MT" w:hAnsi="Gill Sans MT" w:cstheme="majorHAnsi"/>
          <w:bCs/>
          <w:i/>
          <w:iCs/>
          <w:sz w:val="18"/>
          <w:szCs w:val="18"/>
        </w:rPr>
        <w:t>Steven Eisenman (105 NE Bay Avenue)</w:t>
      </w:r>
    </w:p>
    <w:p w14:paraId="28B2DC43" w14:textId="77777777" w:rsidR="0068367A" w:rsidRDefault="0068367A" w:rsidP="000E306C">
      <w:pPr>
        <w:ind w:left="1440"/>
        <w:jc w:val="both"/>
        <w:rPr>
          <w:rFonts w:ascii="Gill Sans MT" w:hAnsi="Gill Sans MT" w:cstheme="majorHAnsi"/>
          <w:bCs/>
          <w:iCs/>
          <w:sz w:val="18"/>
          <w:szCs w:val="18"/>
        </w:rPr>
      </w:pPr>
    </w:p>
    <w:p w14:paraId="340C437E" w14:textId="1760055F" w:rsidR="000E306C" w:rsidRDefault="000E306C" w:rsidP="000E306C">
      <w:pPr>
        <w:ind w:left="1440"/>
        <w:jc w:val="both"/>
        <w:rPr>
          <w:rFonts w:ascii="Gill Sans MT" w:hAnsi="Gill Sans MT" w:cstheme="majorHAnsi"/>
          <w:bCs/>
          <w:iCs/>
          <w:sz w:val="18"/>
          <w:szCs w:val="18"/>
        </w:rPr>
      </w:pPr>
      <w:r>
        <w:rPr>
          <w:rFonts w:ascii="Gill Sans MT" w:hAnsi="Gill Sans MT" w:cstheme="majorHAnsi"/>
          <w:bCs/>
          <w:iCs/>
          <w:sz w:val="18"/>
          <w:szCs w:val="18"/>
        </w:rPr>
        <w:t>Following, Mr. Moore</w:t>
      </w:r>
      <w:r w:rsidR="001D08D7">
        <w:rPr>
          <w:rFonts w:ascii="Gill Sans MT" w:hAnsi="Gill Sans MT" w:cstheme="majorHAnsi"/>
          <w:bCs/>
          <w:iCs/>
          <w:sz w:val="18"/>
          <w:szCs w:val="18"/>
        </w:rPr>
        <w:t xml:space="preserve"> thought that the opinion of the Town has weight with the County Commission and</w:t>
      </w:r>
      <w:r>
        <w:rPr>
          <w:rFonts w:ascii="Gill Sans MT" w:hAnsi="Gill Sans MT" w:cstheme="majorHAnsi"/>
          <w:bCs/>
          <w:iCs/>
          <w:sz w:val="18"/>
          <w:szCs w:val="18"/>
        </w:rPr>
        <w:t xml:space="preserve"> read a statement prepared by himself asking for the Town Commission to </w:t>
      </w:r>
      <w:r w:rsidR="001D08D7">
        <w:rPr>
          <w:rFonts w:ascii="Gill Sans MT" w:hAnsi="Gill Sans MT" w:cstheme="majorHAnsi"/>
          <w:bCs/>
          <w:iCs/>
          <w:sz w:val="18"/>
          <w:szCs w:val="18"/>
        </w:rPr>
        <w:t xml:space="preserve">make motions </w:t>
      </w:r>
      <w:r>
        <w:rPr>
          <w:rFonts w:ascii="Gill Sans MT" w:hAnsi="Gill Sans MT" w:cstheme="majorHAnsi"/>
          <w:bCs/>
          <w:iCs/>
          <w:sz w:val="18"/>
          <w:szCs w:val="18"/>
        </w:rPr>
        <w:t xml:space="preserve">on </w:t>
      </w:r>
      <w:r w:rsidR="00107C73">
        <w:rPr>
          <w:rFonts w:ascii="Gill Sans MT" w:hAnsi="Gill Sans MT" w:cstheme="majorHAnsi"/>
          <w:bCs/>
          <w:iCs/>
          <w:sz w:val="18"/>
          <w:szCs w:val="18"/>
        </w:rPr>
        <w:t>these</w:t>
      </w:r>
      <w:r>
        <w:rPr>
          <w:rFonts w:ascii="Gill Sans MT" w:hAnsi="Gill Sans MT" w:cstheme="majorHAnsi"/>
          <w:bCs/>
          <w:iCs/>
          <w:sz w:val="18"/>
          <w:szCs w:val="18"/>
        </w:rPr>
        <w:t xml:space="preserve"> five points:</w:t>
      </w:r>
    </w:p>
    <w:p w14:paraId="23191044" w14:textId="2F937EB2" w:rsidR="000E306C" w:rsidRDefault="000E306C" w:rsidP="000E306C">
      <w:pPr>
        <w:ind w:left="1440"/>
        <w:jc w:val="both"/>
        <w:rPr>
          <w:rFonts w:ascii="Gill Sans MT" w:hAnsi="Gill Sans MT" w:cstheme="majorHAnsi"/>
          <w:bCs/>
          <w:iCs/>
          <w:sz w:val="18"/>
          <w:szCs w:val="18"/>
        </w:rPr>
      </w:pPr>
      <w:r>
        <w:rPr>
          <w:rFonts w:ascii="Gill Sans MT" w:hAnsi="Gill Sans MT" w:cstheme="majorHAnsi"/>
          <w:bCs/>
          <w:iCs/>
          <w:sz w:val="18"/>
          <w:szCs w:val="18"/>
        </w:rPr>
        <w:tab/>
        <w:t>1)</w:t>
      </w:r>
      <w:r>
        <w:rPr>
          <w:rFonts w:ascii="Gill Sans MT" w:hAnsi="Gill Sans MT" w:cstheme="majorHAnsi"/>
          <w:bCs/>
          <w:iCs/>
          <w:sz w:val="18"/>
          <w:szCs w:val="18"/>
        </w:rPr>
        <w:tab/>
      </w:r>
      <w:r w:rsidR="00107C73">
        <w:rPr>
          <w:rFonts w:ascii="Gill Sans MT" w:hAnsi="Gill Sans MT" w:cstheme="majorHAnsi"/>
          <w:bCs/>
          <w:iCs/>
          <w:sz w:val="18"/>
          <w:szCs w:val="18"/>
        </w:rPr>
        <w:t>“</w:t>
      </w:r>
      <w:r>
        <w:rPr>
          <w:rFonts w:ascii="Gill Sans MT" w:hAnsi="Gill Sans MT" w:cstheme="majorHAnsi"/>
          <w:bCs/>
          <w:iCs/>
          <w:sz w:val="18"/>
          <w:szCs w:val="18"/>
        </w:rPr>
        <w:t xml:space="preserve">In satisfaction of the contingency placed upon the Developer to engage in a “Stakeholder’s Process,” that </w:t>
      </w:r>
      <w:r>
        <w:rPr>
          <w:rFonts w:ascii="Gill Sans MT" w:hAnsi="Gill Sans MT" w:cstheme="majorHAnsi"/>
          <w:bCs/>
          <w:iCs/>
          <w:sz w:val="18"/>
          <w:szCs w:val="18"/>
        </w:rPr>
        <w:tab/>
        <w:t xml:space="preserve">Alachua County will take Micanopy Stakeholder input into consideration and require modifications of the Development </w:t>
      </w:r>
      <w:r w:rsidR="00107C73">
        <w:rPr>
          <w:rFonts w:ascii="Gill Sans MT" w:hAnsi="Gill Sans MT" w:cstheme="majorHAnsi"/>
          <w:bCs/>
          <w:iCs/>
          <w:sz w:val="18"/>
          <w:szCs w:val="18"/>
        </w:rPr>
        <w:tab/>
      </w:r>
      <w:r>
        <w:rPr>
          <w:rFonts w:ascii="Gill Sans MT" w:hAnsi="Gill Sans MT" w:cstheme="majorHAnsi"/>
          <w:bCs/>
          <w:iCs/>
          <w:sz w:val="18"/>
          <w:szCs w:val="18"/>
        </w:rPr>
        <w:t>Plan to address Stakeholder concerns with respect to building orientation, lighting mitigation, and architecture, as follow:</w:t>
      </w:r>
    </w:p>
    <w:p w14:paraId="487040BD" w14:textId="70C75513" w:rsidR="00107C73" w:rsidRDefault="00107C73" w:rsidP="00107C73">
      <w:pPr>
        <w:ind w:left="2160"/>
        <w:jc w:val="both"/>
        <w:rPr>
          <w:rFonts w:ascii="Gill Sans MT" w:hAnsi="Gill Sans MT" w:cstheme="majorHAnsi"/>
          <w:bCs/>
          <w:iCs/>
          <w:sz w:val="18"/>
          <w:szCs w:val="18"/>
        </w:rPr>
      </w:pPr>
      <w:r>
        <w:rPr>
          <w:rFonts w:ascii="Gill Sans MT" w:hAnsi="Gill Sans MT" w:cstheme="majorHAnsi"/>
          <w:bCs/>
          <w:iCs/>
          <w:sz w:val="18"/>
          <w:szCs w:val="18"/>
        </w:rPr>
        <w:t>2)</w:t>
      </w:r>
      <w:r>
        <w:rPr>
          <w:rFonts w:ascii="Gill Sans MT" w:hAnsi="Gill Sans MT" w:cstheme="majorHAnsi"/>
          <w:bCs/>
          <w:iCs/>
          <w:sz w:val="18"/>
          <w:szCs w:val="18"/>
        </w:rPr>
        <w:tab/>
        <w:t>That in accordance with Alachua County Uniform Land Development Code (ULDC) 404.73(b), the convenience store shall not exceed a total floor area greater than 8,000 square feet.</w:t>
      </w:r>
    </w:p>
    <w:p w14:paraId="2A17B3D0" w14:textId="668F44F4" w:rsidR="00107C73" w:rsidRDefault="00107C73" w:rsidP="00107C73">
      <w:pPr>
        <w:ind w:left="2160"/>
        <w:jc w:val="both"/>
        <w:rPr>
          <w:rFonts w:ascii="Gill Sans MT" w:hAnsi="Gill Sans MT" w:cstheme="majorHAnsi"/>
          <w:bCs/>
          <w:iCs/>
          <w:sz w:val="18"/>
          <w:szCs w:val="18"/>
        </w:rPr>
      </w:pPr>
      <w:r>
        <w:rPr>
          <w:rFonts w:ascii="Gill Sans MT" w:hAnsi="Gill Sans MT" w:cstheme="majorHAnsi"/>
          <w:bCs/>
          <w:iCs/>
          <w:sz w:val="18"/>
          <w:szCs w:val="18"/>
        </w:rPr>
        <w:t>3)</w:t>
      </w:r>
      <w:r>
        <w:rPr>
          <w:rFonts w:ascii="Gill Sans MT" w:hAnsi="Gill Sans MT" w:cstheme="majorHAnsi"/>
          <w:bCs/>
          <w:iCs/>
          <w:sz w:val="18"/>
          <w:szCs w:val="18"/>
        </w:rPr>
        <w:tab/>
        <w:t>That in accordance with ULDC 403.13(a), the long axis of the building shall face US Highway 441.</w:t>
      </w:r>
    </w:p>
    <w:p w14:paraId="21553B08" w14:textId="41F873C8" w:rsidR="00107C73" w:rsidRDefault="00107C73" w:rsidP="00107C73">
      <w:pPr>
        <w:ind w:left="2160"/>
        <w:jc w:val="both"/>
        <w:rPr>
          <w:rFonts w:ascii="Gill Sans MT" w:hAnsi="Gill Sans MT" w:cstheme="majorHAnsi"/>
          <w:bCs/>
          <w:iCs/>
          <w:sz w:val="18"/>
          <w:szCs w:val="18"/>
        </w:rPr>
      </w:pPr>
      <w:r>
        <w:rPr>
          <w:rFonts w:ascii="Gill Sans MT" w:hAnsi="Gill Sans MT" w:cstheme="majorHAnsi"/>
          <w:bCs/>
          <w:iCs/>
          <w:sz w:val="18"/>
          <w:szCs w:val="18"/>
        </w:rPr>
        <w:t>4)</w:t>
      </w:r>
      <w:r>
        <w:rPr>
          <w:rFonts w:ascii="Gill Sans MT" w:hAnsi="Gill Sans MT" w:cstheme="majorHAnsi"/>
          <w:bCs/>
          <w:iCs/>
          <w:sz w:val="18"/>
          <w:szCs w:val="18"/>
        </w:rPr>
        <w:tab/>
        <w:t>That consistent with the spirit of ULDC 403.13(b) the driveway entrance to the convenience store shall be from a deceleration lane on southbound US 441.</w:t>
      </w:r>
    </w:p>
    <w:p w14:paraId="737E89FB" w14:textId="5A061C0D" w:rsidR="00107C73" w:rsidRDefault="00107C73" w:rsidP="00107C73">
      <w:pPr>
        <w:ind w:left="2160"/>
        <w:jc w:val="both"/>
        <w:rPr>
          <w:rFonts w:ascii="Gill Sans MT" w:hAnsi="Gill Sans MT" w:cstheme="majorHAnsi"/>
          <w:bCs/>
          <w:iCs/>
          <w:sz w:val="18"/>
          <w:szCs w:val="18"/>
        </w:rPr>
      </w:pPr>
      <w:r>
        <w:rPr>
          <w:rFonts w:ascii="Gill Sans MT" w:hAnsi="Gill Sans MT" w:cstheme="majorHAnsi"/>
          <w:bCs/>
          <w:iCs/>
          <w:sz w:val="18"/>
          <w:szCs w:val="18"/>
        </w:rPr>
        <w:t>5)</w:t>
      </w:r>
      <w:r>
        <w:rPr>
          <w:rFonts w:ascii="Gill Sans MT" w:hAnsi="Gill Sans MT" w:cstheme="majorHAnsi"/>
          <w:bCs/>
          <w:iCs/>
          <w:sz w:val="18"/>
          <w:szCs w:val="18"/>
        </w:rPr>
        <w:tab/>
        <w:t xml:space="preserve">That in accordance with ULDC 405.51(b), the structure shall demonstrate architectural design with a focus on local historical vernacular architectural features; that the Alachua Growth Management Department shall take as a report for review of local vernacular architectural design, as stipulated by the Development Review Committee, the </w:t>
      </w:r>
      <w:r w:rsidRPr="00107C73">
        <w:rPr>
          <w:rFonts w:ascii="Gill Sans MT" w:hAnsi="Gill Sans MT" w:cstheme="majorHAnsi"/>
          <w:bCs/>
          <w:iCs/>
          <w:sz w:val="18"/>
          <w:szCs w:val="18"/>
          <w:u w:val="single"/>
        </w:rPr>
        <w:t>2015-16 Micanopy Historic District Survey Final Report</w:t>
      </w:r>
      <w:r>
        <w:rPr>
          <w:rFonts w:ascii="Gill Sans MT" w:hAnsi="Gill Sans MT" w:cstheme="majorHAnsi"/>
          <w:bCs/>
          <w:iCs/>
          <w:sz w:val="18"/>
          <w:szCs w:val="18"/>
        </w:rPr>
        <w:t>, 22997 on file with the State of Florida Division of Historical Resources; and that the Development Plan be required to comply with Micanopy historical architectural vernacular for commercial retail space as defined therein, namely as multistory building.”</w:t>
      </w:r>
    </w:p>
    <w:p w14:paraId="376EF291" w14:textId="77777777" w:rsidR="00271D70" w:rsidRDefault="00271D70" w:rsidP="00107C73">
      <w:pPr>
        <w:ind w:left="2160"/>
        <w:jc w:val="both"/>
        <w:rPr>
          <w:rFonts w:ascii="Gill Sans MT" w:hAnsi="Gill Sans MT" w:cstheme="majorHAnsi"/>
          <w:bCs/>
          <w:iCs/>
          <w:sz w:val="18"/>
          <w:szCs w:val="18"/>
        </w:rPr>
      </w:pPr>
    </w:p>
    <w:p w14:paraId="10A1E1C8" w14:textId="46F0BEB3" w:rsidR="004F4CD5" w:rsidRDefault="00271D70" w:rsidP="004F4CD5">
      <w:pPr>
        <w:ind w:left="1440"/>
        <w:jc w:val="both"/>
        <w:rPr>
          <w:rFonts w:ascii="Gill Sans MT" w:hAnsi="Gill Sans MT" w:cstheme="majorHAnsi"/>
          <w:bCs/>
          <w:iCs/>
          <w:sz w:val="18"/>
          <w:szCs w:val="18"/>
        </w:rPr>
      </w:pPr>
      <w:r>
        <w:rPr>
          <w:rFonts w:ascii="Gill Sans MT" w:hAnsi="Gill Sans MT" w:cstheme="majorHAnsi"/>
          <w:bCs/>
          <w:iCs/>
          <w:sz w:val="18"/>
          <w:szCs w:val="18"/>
        </w:rPr>
        <w:t xml:space="preserve">Responding to the above list, </w:t>
      </w:r>
      <w:r w:rsidR="004F4CD5">
        <w:rPr>
          <w:rFonts w:ascii="Gill Sans MT" w:hAnsi="Gill Sans MT" w:cstheme="majorHAnsi"/>
          <w:bCs/>
          <w:iCs/>
          <w:sz w:val="18"/>
          <w:szCs w:val="18"/>
        </w:rPr>
        <w:t>Mayor Aufmuth commented that he did not hear one person support the Dollar General at the April 6 meeting; Maybe if it was a store that supported good health, that would be another thing, but the location does not seem to be appropriate. There is no sidewalk going down Tuscawilla. Who is it serving if the people that need it most can’t walk to get there? The Mayor pointed out that</w:t>
      </w:r>
      <w:r w:rsidR="00B70760">
        <w:rPr>
          <w:rFonts w:ascii="Gill Sans MT" w:hAnsi="Gill Sans MT" w:cstheme="majorHAnsi"/>
          <w:bCs/>
          <w:iCs/>
          <w:sz w:val="18"/>
          <w:szCs w:val="18"/>
        </w:rPr>
        <w:t xml:space="preserve"> there was no recommendation to move the store somewhere else in the</w:t>
      </w:r>
      <w:r w:rsidR="004F4CD5">
        <w:rPr>
          <w:rFonts w:ascii="Gill Sans MT" w:hAnsi="Gill Sans MT" w:cstheme="majorHAnsi"/>
          <w:bCs/>
          <w:iCs/>
          <w:sz w:val="18"/>
          <w:szCs w:val="18"/>
        </w:rPr>
        <w:t xml:space="preserve"> five points listed above. Homer Moore </w:t>
      </w:r>
      <w:r w:rsidR="00B70760">
        <w:rPr>
          <w:rFonts w:ascii="Gill Sans MT" w:hAnsi="Gill Sans MT" w:cstheme="majorHAnsi"/>
          <w:bCs/>
          <w:iCs/>
          <w:sz w:val="18"/>
          <w:szCs w:val="18"/>
        </w:rPr>
        <w:t xml:space="preserve">is against the destruction of historical property, but he </w:t>
      </w:r>
      <w:r w:rsidR="004F4CD5">
        <w:rPr>
          <w:rFonts w:ascii="Gill Sans MT" w:hAnsi="Gill Sans MT" w:cstheme="majorHAnsi"/>
          <w:bCs/>
          <w:iCs/>
          <w:sz w:val="18"/>
          <w:szCs w:val="18"/>
        </w:rPr>
        <w:t xml:space="preserve">would support a Dollar General store in another location, as we live in a food desert. </w:t>
      </w:r>
    </w:p>
    <w:p w14:paraId="614DE790" w14:textId="53BCBBF8" w:rsidR="00FA5292" w:rsidRDefault="00FA5292" w:rsidP="00FA5292">
      <w:pPr>
        <w:ind w:left="1440"/>
        <w:jc w:val="both"/>
        <w:rPr>
          <w:rFonts w:ascii="Gill Sans MT" w:hAnsi="Gill Sans MT" w:cstheme="majorHAnsi"/>
          <w:bCs/>
          <w:iCs/>
          <w:sz w:val="18"/>
          <w:szCs w:val="18"/>
        </w:rPr>
      </w:pPr>
      <w:r>
        <w:rPr>
          <w:rFonts w:ascii="Gill Sans MT" w:hAnsi="Gill Sans MT" w:cstheme="majorHAnsi"/>
          <w:bCs/>
          <w:iCs/>
          <w:sz w:val="18"/>
          <w:szCs w:val="18"/>
        </w:rPr>
        <w:t>2)</w:t>
      </w:r>
      <w:r>
        <w:rPr>
          <w:rFonts w:ascii="Gill Sans MT" w:hAnsi="Gill Sans MT" w:cstheme="majorHAnsi"/>
          <w:bCs/>
          <w:iCs/>
          <w:sz w:val="18"/>
          <w:szCs w:val="18"/>
        </w:rPr>
        <w:tab/>
        <w:t xml:space="preserve">America Gordon </w:t>
      </w:r>
      <w:r w:rsidR="004F4CD5">
        <w:rPr>
          <w:rFonts w:ascii="Gill Sans MT" w:hAnsi="Gill Sans MT" w:cstheme="majorHAnsi"/>
          <w:bCs/>
          <w:iCs/>
          <w:sz w:val="18"/>
          <w:szCs w:val="18"/>
        </w:rPr>
        <w:t>stated that the Town Commission has been so good a</w:t>
      </w:r>
      <w:r w:rsidR="00327BF9">
        <w:rPr>
          <w:rFonts w:ascii="Gill Sans MT" w:hAnsi="Gill Sans MT" w:cstheme="majorHAnsi"/>
          <w:bCs/>
          <w:iCs/>
          <w:sz w:val="18"/>
          <w:szCs w:val="18"/>
        </w:rPr>
        <w:t>t</w:t>
      </w:r>
      <w:r w:rsidR="004F4CD5">
        <w:rPr>
          <w:rFonts w:ascii="Gill Sans MT" w:hAnsi="Gill Sans MT" w:cstheme="majorHAnsi"/>
          <w:bCs/>
          <w:iCs/>
          <w:sz w:val="18"/>
          <w:szCs w:val="18"/>
        </w:rPr>
        <w:t xml:space="preserve"> keeping out commercial property, free from too many beer and wine licenses, </w:t>
      </w:r>
      <w:r w:rsidR="00327BF9">
        <w:rPr>
          <w:rFonts w:ascii="Gill Sans MT" w:hAnsi="Gill Sans MT" w:cstheme="majorHAnsi"/>
          <w:bCs/>
          <w:iCs/>
          <w:sz w:val="18"/>
          <w:szCs w:val="18"/>
        </w:rPr>
        <w:t>large signs, etc.</w:t>
      </w:r>
      <w:r w:rsidR="00271D70">
        <w:rPr>
          <w:rFonts w:ascii="Gill Sans MT" w:hAnsi="Gill Sans MT" w:cstheme="majorHAnsi"/>
          <w:bCs/>
          <w:iCs/>
          <w:sz w:val="18"/>
          <w:szCs w:val="18"/>
        </w:rPr>
        <w:t>,</w:t>
      </w:r>
      <w:r w:rsidR="00327BF9">
        <w:rPr>
          <w:rFonts w:ascii="Gill Sans MT" w:hAnsi="Gill Sans MT" w:cstheme="majorHAnsi"/>
          <w:bCs/>
          <w:iCs/>
          <w:sz w:val="18"/>
          <w:szCs w:val="18"/>
        </w:rPr>
        <w:t xml:space="preserve"> and </w:t>
      </w:r>
      <w:r w:rsidR="00271D70">
        <w:rPr>
          <w:rFonts w:ascii="Gill Sans MT" w:hAnsi="Gill Sans MT" w:cstheme="majorHAnsi"/>
          <w:bCs/>
          <w:iCs/>
          <w:sz w:val="18"/>
          <w:szCs w:val="18"/>
        </w:rPr>
        <w:t xml:space="preserve">she </w:t>
      </w:r>
      <w:r>
        <w:rPr>
          <w:rFonts w:ascii="Gill Sans MT" w:hAnsi="Gill Sans MT" w:cstheme="majorHAnsi"/>
          <w:bCs/>
          <w:iCs/>
          <w:sz w:val="18"/>
          <w:szCs w:val="18"/>
        </w:rPr>
        <w:t>wanted to know what the Town Commission can do to stop the Dollar General?</w:t>
      </w:r>
    </w:p>
    <w:p w14:paraId="3C8BBB4D" w14:textId="26E5B384" w:rsidR="00FA5292" w:rsidRDefault="00FA5292" w:rsidP="00FA5292">
      <w:pPr>
        <w:ind w:left="1440"/>
        <w:jc w:val="both"/>
        <w:rPr>
          <w:rFonts w:ascii="Gill Sans MT" w:hAnsi="Gill Sans MT" w:cstheme="majorHAnsi"/>
          <w:bCs/>
          <w:iCs/>
          <w:sz w:val="18"/>
          <w:szCs w:val="18"/>
        </w:rPr>
      </w:pPr>
      <w:r>
        <w:rPr>
          <w:rFonts w:ascii="Gill Sans MT" w:hAnsi="Gill Sans MT" w:cstheme="majorHAnsi"/>
          <w:bCs/>
          <w:iCs/>
          <w:sz w:val="18"/>
          <w:szCs w:val="18"/>
        </w:rPr>
        <w:t>3)</w:t>
      </w:r>
      <w:r>
        <w:rPr>
          <w:rFonts w:ascii="Gill Sans MT" w:hAnsi="Gill Sans MT" w:cstheme="majorHAnsi"/>
          <w:bCs/>
          <w:iCs/>
          <w:sz w:val="18"/>
          <w:szCs w:val="18"/>
        </w:rPr>
        <w:tab/>
        <w:t>Sandy Tyson asked the Commission to remember that they represent all the Town’s citizens including the non-vocal people who do not participate in the meetings.</w:t>
      </w:r>
      <w:r w:rsidR="0065369B">
        <w:rPr>
          <w:rFonts w:ascii="Gill Sans MT" w:hAnsi="Gill Sans MT" w:cstheme="majorHAnsi"/>
          <w:bCs/>
          <w:iCs/>
          <w:sz w:val="18"/>
          <w:szCs w:val="18"/>
        </w:rPr>
        <w:t xml:space="preserve"> If you’re going to oppose something, you should hear all residents. Sandy Tyson remembers that </w:t>
      </w:r>
      <w:r w:rsidR="00271D70">
        <w:rPr>
          <w:rFonts w:ascii="Gill Sans MT" w:hAnsi="Gill Sans MT" w:cstheme="majorHAnsi"/>
          <w:bCs/>
          <w:iCs/>
          <w:sz w:val="18"/>
          <w:szCs w:val="18"/>
        </w:rPr>
        <w:t xml:space="preserve">that </w:t>
      </w:r>
      <w:r w:rsidR="0065369B">
        <w:rPr>
          <w:rFonts w:ascii="Gill Sans MT" w:hAnsi="Gill Sans MT" w:cstheme="majorHAnsi"/>
          <w:bCs/>
          <w:iCs/>
          <w:sz w:val="18"/>
          <w:szCs w:val="18"/>
        </w:rPr>
        <w:t xml:space="preserve">specific property </w:t>
      </w:r>
      <w:r w:rsidR="00271D70">
        <w:rPr>
          <w:rFonts w:ascii="Gill Sans MT" w:hAnsi="Gill Sans MT" w:cstheme="majorHAnsi"/>
          <w:bCs/>
          <w:iCs/>
          <w:sz w:val="18"/>
          <w:szCs w:val="18"/>
        </w:rPr>
        <w:t xml:space="preserve">had been </w:t>
      </w:r>
      <w:r w:rsidR="0042596A" w:rsidRPr="0042596A">
        <w:rPr>
          <w:rFonts w:ascii="Gill Sans MT" w:hAnsi="Gill Sans MT" w:cstheme="majorHAnsi"/>
          <w:bCs/>
          <w:i/>
          <w:sz w:val="18"/>
          <w:szCs w:val="18"/>
        </w:rPr>
        <w:t>“</w:t>
      </w:r>
      <w:r w:rsidR="0065369B" w:rsidRPr="0042596A">
        <w:rPr>
          <w:rFonts w:ascii="Gill Sans MT" w:hAnsi="Gill Sans MT" w:cstheme="majorHAnsi"/>
          <w:bCs/>
          <w:i/>
          <w:sz w:val="18"/>
          <w:szCs w:val="18"/>
        </w:rPr>
        <w:t>a honky-tonk bar called the Snake Pit, a place of ill repute. It’s not sacred ground like nothing has ever been put on it except the Indians in battle. It’s not like this is the first time that ground has ever been used.</w:t>
      </w:r>
      <w:r w:rsidR="001120D9" w:rsidRPr="0042596A">
        <w:rPr>
          <w:rFonts w:ascii="Gill Sans MT" w:hAnsi="Gill Sans MT" w:cstheme="majorHAnsi"/>
          <w:bCs/>
          <w:i/>
          <w:sz w:val="18"/>
          <w:szCs w:val="18"/>
        </w:rPr>
        <w:t xml:space="preserve"> Where will this stop?</w:t>
      </w:r>
      <w:r w:rsidR="0042596A" w:rsidRPr="0042596A">
        <w:rPr>
          <w:rFonts w:ascii="Gill Sans MT" w:hAnsi="Gill Sans MT" w:cstheme="majorHAnsi"/>
          <w:bCs/>
          <w:i/>
          <w:sz w:val="18"/>
          <w:szCs w:val="18"/>
        </w:rPr>
        <w:t>”</w:t>
      </w:r>
      <w:r w:rsidR="001120D9">
        <w:rPr>
          <w:rFonts w:ascii="Gill Sans MT" w:hAnsi="Gill Sans MT" w:cstheme="majorHAnsi"/>
          <w:bCs/>
          <w:iCs/>
          <w:sz w:val="18"/>
          <w:szCs w:val="18"/>
        </w:rPr>
        <w:t xml:space="preserve"> The Mayor responded that it’s all part of our history</w:t>
      </w:r>
      <w:r w:rsidR="00D51968">
        <w:rPr>
          <w:rFonts w:ascii="Gill Sans MT" w:hAnsi="Gill Sans MT" w:cstheme="majorHAnsi"/>
          <w:bCs/>
          <w:iCs/>
          <w:sz w:val="18"/>
          <w:szCs w:val="18"/>
        </w:rPr>
        <w:t xml:space="preserve"> and that the Park service</w:t>
      </w:r>
      <w:r w:rsidR="0042596A">
        <w:rPr>
          <w:rFonts w:ascii="Gill Sans MT" w:hAnsi="Gill Sans MT" w:cstheme="majorHAnsi"/>
          <w:bCs/>
          <w:iCs/>
          <w:sz w:val="18"/>
          <w:szCs w:val="18"/>
        </w:rPr>
        <w:t xml:space="preserve"> tries to</w:t>
      </w:r>
      <w:r w:rsidR="00D51968">
        <w:rPr>
          <w:rFonts w:ascii="Gill Sans MT" w:hAnsi="Gill Sans MT" w:cstheme="majorHAnsi"/>
          <w:bCs/>
          <w:iCs/>
          <w:sz w:val="18"/>
          <w:szCs w:val="18"/>
        </w:rPr>
        <w:t xml:space="preserve"> return everything to what William Bartram found here</w:t>
      </w:r>
      <w:r w:rsidR="0042596A">
        <w:rPr>
          <w:rFonts w:ascii="Gill Sans MT" w:hAnsi="Gill Sans MT" w:cstheme="majorHAnsi"/>
          <w:bCs/>
          <w:iCs/>
          <w:sz w:val="18"/>
          <w:szCs w:val="18"/>
        </w:rPr>
        <w:t xml:space="preserve"> in 1774</w:t>
      </w:r>
      <w:r w:rsidR="001120D9">
        <w:rPr>
          <w:rFonts w:ascii="Gill Sans MT" w:hAnsi="Gill Sans MT" w:cstheme="majorHAnsi"/>
          <w:bCs/>
          <w:iCs/>
          <w:sz w:val="18"/>
          <w:szCs w:val="18"/>
        </w:rPr>
        <w:t>.</w:t>
      </w:r>
      <w:r w:rsidR="00D51968">
        <w:rPr>
          <w:rFonts w:ascii="Gill Sans MT" w:hAnsi="Gill Sans MT" w:cstheme="majorHAnsi"/>
          <w:bCs/>
          <w:iCs/>
          <w:sz w:val="18"/>
          <w:szCs w:val="18"/>
        </w:rPr>
        <w:t xml:space="preserve"> </w:t>
      </w:r>
      <w:r w:rsidR="005D35E3">
        <w:rPr>
          <w:rFonts w:ascii="Gill Sans MT" w:hAnsi="Gill Sans MT" w:cstheme="majorHAnsi"/>
          <w:bCs/>
          <w:iCs/>
          <w:sz w:val="18"/>
          <w:szCs w:val="18"/>
        </w:rPr>
        <w:t xml:space="preserve">Mayor Aufmuth responded that no </w:t>
      </w:r>
      <w:r w:rsidR="0042596A">
        <w:rPr>
          <w:rFonts w:ascii="Gill Sans MT" w:hAnsi="Gill Sans MT" w:cstheme="majorHAnsi"/>
          <w:bCs/>
          <w:iCs/>
          <w:sz w:val="18"/>
          <w:szCs w:val="18"/>
        </w:rPr>
        <w:t xml:space="preserve">citizens have </w:t>
      </w:r>
      <w:r w:rsidR="005D35E3">
        <w:rPr>
          <w:rFonts w:ascii="Gill Sans MT" w:hAnsi="Gill Sans MT" w:cstheme="majorHAnsi"/>
          <w:bCs/>
          <w:iCs/>
          <w:sz w:val="18"/>
          <w:szCs w:val="18"/>
        </w:rPr>
        <w:t>talked to him in private about not wanting the store built here.</w:t>
      </w:r>
    </w:p>
    <w:p w14:paraId="08FF32E5" w14:textId="77777777" w:rsidR="00072CE4" w:rsidRDefault="00072CE4" w:rsidP="00FA5292">
      <w:pPr>
        <w:ind w:left="1440"/>
        <w:jc w:val="both"/>
        <w:rPr>
          <w:rFonts w:ascii="Gill Sans MT" w:hAnsi="Gill Sans MT" w:cstheme="majorHAnsi"/>
          <w:bCs/>
          <w:iCs/>
          <w:sz w:val="18"/>
          <w:szCs w:val="18"/>
        </w:rPr>
      </w:pPr>
    </w:p>
    <w:p w14:paraId="517322DF" w14:textId="1CD0B4BE" w:rsidR="001E1292" w:rsidRDefault="001E1292" w:rsidP="00FA5292">
      <w:pPr>
        <w:ind w:left="1440"/>
        <w:jc w:val="both"/>
        <w:rPr>
          <w:rFonts w:ascii="Gill Sans MT" w:hAnsi="Gill Sans MT" w:cstheme="majorHAnsi"/>
          <w:bCs/>
          <w:iCs/>
          <w:sz w:val="18"/>
          <w:szCs w:val="18"/>
        </w:rPr>
      </w:pPr>
      <w:r>
        <w:rPr>
          <w:rFonts w:ascii="Gill Sans MT" w:hAnsi="Gill Sans MT" w:cstheme="majorHAnsi"/>
          <w:bCs/>
          <w:iCs/>
          <w:sz w:val="18"/>
          <w:szCs w:val="18"/>
        </w:rPr>
        <w:t xml:space="preserve">The Mayor pointed out that the property is not in Micanopy and does not fall under our Zoning or Comp Plan. Further, he stated that </w:t>
      </w:r>
      <w:r w:rsidR="00D51968">
        <w:rPr>
          <w:rFonts w:ascii="Gill Sans MT" w:hAnsi="Gill Sans MT" w:cstheme="majorHAnsi"/>
          <w:bCs/>
          <w:iCs/>
          <w:sz w:val="18"/>
          <w:szCs w:val="18"/>
        </w:rPr>
        <w:t xml:space="preserve">the Town Commission has </w:t>
      </w:r>
      <w:r>
        <w:rPr>
          <w:rFonts w:ascii="Gill Sans MT" w:hAnsi="Gill Sans MT" w:cstheme="majorHAnsi"/>
          <w:bCs/>
          <w:iCs/>
          <w:sz w:val="18"/>
          <w:szCs w:val="18"/>
        </w:rPr>
        <w:t xml:space="preserve">done all </w:t>
      </w:r>
      <w:r w:rsidR="0047509F">
        <w:rPr>
          <w:rFonts w:ascii="Gill Sans MT" w:hAnsi="Gill Sans MT" w:cstheme="majorHAnsi"/>
          <w:bCs/>
          <w:iCs/>
          <w:sz w:val="18"/>
          <w:szCs w:val="18"/>
        </w:rPr>
        <w:t>it</w:t>
      </w:r>
      <w:r>
        <w:rPr>
          <w:rFonts w:ascii="Gill Sans MT" w:hAnsi="Gill Sans MT" w:cstheme="majorHAnsi"/>
          <w:bCs/>
          <w:iCs/>
          <w:sz w:val="18"/>
          <w:szCs w:val="18"/>
        </w:rPr>
        <w:t xml:space="preserve"> can do. We’ve written letters to the County pointing ou</w:t>
      </w:r>
      <w:r w:rsidR="00D51968">
        <w:rPr>
          <w:rFonts w:ascii="Gill Sans MT" w:hAnsi="Gill Sans MT" w:cstheme="majorHAnsi"/>
          <w:bCs/>
          <w:iCs/>
          <w:sz w:val="18"/>
          <w:szCs w:val="18"/>
        </w:rPr>
        <w:t>t</w:t>
      </w:r>
      <w:r>
        <w:rPr>
          <w:rFonts w:ascii="Gill Sans MT" w:hAnsi="Gill Sans MT" w:cstheme="majorHAnsi"/>
          <w:bCs/>
          <w:iCs/>
          <w:sz w:val="18"/>
          <w:szCs w:val="18"/>
        </w:rPr>
        <w:t xml:space="preserve"> various aspects of the planned development</w:t>
      </w:r>
      <w:r w:rsidR="00D51968">
        <w:rPr>
          <w:rFonts w:ascii="Gill Sans MT" w:hAnsi="Gill Sans MT" w:cstheme="majorHAnsi"/>
          <w:bCs/>
          <w:iCs/>
          <w:sz w:val="18"/>
          <w:szCs w:val="18"/>
        </w:rPr>
        <w:t xml:space="preserve"> which are not </w:t>
      </w:r>
      <w:r w:rsidR="0047509F">
        <w:rPr>
          <w:rFonts w:ascii="Gill Sans MT" w:hAnsi="Gill Sans MT" w:cstheme="majorHAnsi"/>
          <w:bCs/>
          <w:iCs/>
          <w:sz w:val="18"/>
          <w:szCs w:val="18"/>
        </w:rPr>
        <w:t>acceptable</w:t>
      </w:r>
      <w:r w:rsidR="00D51968">
        <w:rPr>
          <w:rFonts w:ascii="Gill Sans MT" w:hAnsi="Gill Sans MT" w:cstheme="majorHAnsi"/>
          <w:bCs/>
          <w:iCs/>
          <w:sz w:val="18"/>
          <w:szCs w:val="18"/>
        </w:rPr>
        <w:t xml:space="preserve"> to Micanopy</w:t>
      </w:r>
      <w:r>
        <w:rPr>
          <w:rFonts w:ascii="Gill Sans MT" w:hAnsi="Gill Sans MT" w:cstheme="majorHAnsi"/>
          <w:bCs/>
          <w:iCs/>
          <w:sz w:val="18"/>
          <w:szCs w:val="18"/>
        </w:rPr>
        <w:t>. This matter is in the hands of the County, and the citizens need to attend the meetings</w:t>
      </w:r>
      <w:r w:rsidR="00D51968">
        <w:rPr>
          <w:rFonts w:ascii="Gill Sans MT" w:hAnsi="Gill Sans MT" w:cstheme="majorHAnsi"/>
          <w:bCs/>
          <w:iCs/>
          <w:sz w:val="18"/>
          <w:szCs w:val="18"/>
        </w:rPr>
        <w:t xml:space="preserve"> and to stand up and</w:t>
      </w:r>
      <w:r>
        <w:rPr>
          <w:rFonts w:ascii="Gill Sans MT" w:hAnsi="Gill Sans MT" w:cstheme="majorHAnsi"/>
          <w:bCs/>
          <w:iCs/>
          <w:sz w:val="18"/>
          <w:szCs w:val="18"/>
        </w:rPr>
        <w:t xml:space="preserve"> to tell the</w:t>
      </w:r>
      <w:r w:rsidR="005D35E3">
        <w:rPr>
          <w:rFonts w:ascii="Gill Sans MT" w:hAnsi="Gill Sans MT" w:cstheme="majorHAnsi"/>
          <w:bCs/>
          <w:iCs/>
          <w:sz w:val="18"/>
          <w:szCs w:val="18"/>
        </w:rPr>
        <w:t xml:space="preserve"> County</w:t>
      </w:r>
      <w:r>
        <w:rPr>
          <w:rFonts w:ascii="Gill Sans MT" w:hAnsi="Gill Sans MT" w:cstheme="majorHAnsi"/>
          <w:bCs/>
          <w:iCs/>
          <w:sz w:val="18"/>
          <w:szCs w:val="18"/>
        </w:rPr>
        <w:t xml:space="preserve"> what </w:t>
      </w:r>
      <w:r w:rsidR="0047509F">
        <w:rPr>
          <w:rFonts w:ascii="Gill Sans MT" w:hAnsi="Gill Sans MT" w:cstheme="majorHAnsi"/>
          <w:bCs/>
          <w:iCs/>
          <w:sz w:val="18"/>
          <w:szCs w:val="18"/>
        </w:rPr>
        <w:t>they</w:t>
      </w:r>
      <w:r>
        <w:rPr>
          <w:rFonts w:ascii="Gill Sans MT" w:hAnsi="Gill Sans MT" w:cstheme="majorHAnsi"/>
          <w:bCs/>
          <w:iCs/>
          <w:sz w:val="18"/>
          <w:szCs w:val="18"/>
        </w:rPr>
        <w:t xml:space="preserve"> think, like Mr. Forbes</w:t>
      </w:r>
      <w:r w:rsidR="005D35E3">
        <w:rPr>
          <w:rFonts w:ascii="Gill Sans MT" w:hAnsi="Gill Sans MT" w:cstheme="majorHAnsi"/>
          <w:bCs/>
          <w:iCs/>
          <w:sz w:val="18"/>
          <w:szCs w:val="18"/>
        </w:rPr>
        <w:t xml:space="preserve"> and Mr. Moore have done</w:t>
      </w:r>
      <w:r>
        <w:rPr>
          <w:rFonts w:ascii="Gill Sans MT" w:hAnsi="Gill Sans MT" w:cstheme="majorHAnsi"/>
          <w:bCs/>
          <w:iCs/>
          <w:sz w:val="18"/>
          <w:szCs w:val="18"/>
        </w:rPr>
        <w:t>. If the development is going to happen</w:t>
      </w:r>
      <w:r w:rsidR="00B70760">
        <w:rPr>
          <w:rFonts w:ascii="Gill Sans MT" w:hAnsi="Gill Sans MT" w:cstheme="majorHAnsi"/>
          <w:bCs/>
          <w:iCs/>
          <w:sz w:val="18"/>
          <w:szCs w:val="18"/>
        </w:rPr>
        <w:t>,</w:t>
      </w:r>
      <w:r>
        <w:rPr>
          <w:rFonts w:ascii="Gill Sans MT" w:hAnsi="Gill Sans MT" w:cstheme="majorHAnsi"/>
          <w:bCs/>
          <w:iCs/>
          <w:sz w:val="18"/>
          <w:szCs w:val="18"/>
        </w:rPr>
        <w:t xml:space="preserve"> </w:t>
      </w:r>
      <w:r w:rsidR="005D35E3">
        <w:rPr>
          <w:rFonts w:ascii="Gill Sans MT" w:hAnsi="Gill Sans MT" w:cstheme="majorHAnsi"/>
          <w:bCs/>
          <w:iCs/>
          <w:sz w:val="18"/>
          <w:szCs w:val="18"/>
        </w:rPr>
        <w:t>it would be best to have a say in the project’s finished product.</w:t>
      </w:r>
    </w:p>
    <w:p w14:paraId="33927632" w14:textId="4D6AA81B" w:rsidR="00A3443D" w:rsidRDefault="00C30BE1" w:rsidP="00FA5292">
      <w:pPr>
        <w:ind w:left="1440"/>
        <w:jc w:val="both"/>
        <w:rPr>
          <w:rFonts w:ascii="Gill Sans MT" w:hAnsi="Gill Sans MT" w:cstheme="majorHAnsi"/>
          <w:bCs/>
          <w:iCs/>
          <w:sz w:val="18"/>
          <w:szCs w:val="18"/>
        </w:rPr>
      </w:pPr>
      <w:r>
        <w:rPr>
          <w:rFonts w:ascii="Gill Sans MT" w:hAnsi="Gill Sans MT" w:cstheme="majorHAnsi"/>
          <w:bCs/>
          <w:iCs/>
          <w:sz w:val="18"/>
          <w:szCs w:val="18"/>
        </w:rPr>
        <w:t xml:space="preserve">Commissioner Parker, who seconded the </w:t>
      </w:r>
      <w:r w:rsidR="0047509F">
        <w:rPr>
          <w:rFonts w:ascii="Gill Sans MT" w:hAnsi="Gill Sans MT" w:cstheme="majorHAnsi"/>
          <w:bCs/>
          <w:iCs/>
          <w:sz w:val="18"/>
          <w:szCs w:val="18"/>
        </w:rPr>
        <w:t xml:space="preserve">below </w:t>
      </w:r>
      <w:r>
        <w:rPr>
          <w:rFonts w:ascii="Gill Sans MT" w:hAnsi="Gill Sans MT" w:cstheme="majorHAnsi"/>
          <w:bCs/>
          <w:iCs/>
          <w:sz w:val="18"/>
          <w:szCs w:val="18"/>
        </w:rPr>
        <w:t>motion for discussion purposes, thought that the developer would merely change the name and type of the proposed store to bypass the requirements of the ULDC, and he thought that another location should be proposed to them.</w:t>
      </w:r>
      <w:r w:rsidR="00F52487">
        <w:rPr>
          <w:rFonts w:ascii="Gill Sans MT" w:hAnsi="Gill Sans MT" w:cstheme="majorHAnsi"/>
          <w:bCs/>
          <w:iCs/>
          <w:sz w:val="18"/>
          <w:szCs w:val="18"/>
        </w:rPr>
        <w:t xml:space="preserve"> Answering Commissioner Roberts as to who owns the property, Attorney Walker thought that the Rhodes family owns the property, Concept Companies would eventually purchase the property and build a building for the tenant, and Dollar General would </w:t>
      </w:r>
      <w:r w:rsidR="0047509F">
        <w:rPr>
          <w:rFonts w:ascii="Gill Sans MT" w:hAnsi="Gill Sans MT" w:cstheme="majorHAnsi"/>
          <w:bCs/>
          <w:iCs/>
          <w:sz w:val="18"/>
          <w:szCs w:val="18"/>
        </w:rPr>
        <w:t>lease</w:t>
      </w:r>
      <w:r w:rsidR="00F52487">
        <w:rPr>
          <w:rFonts w:ascii="Gill Sans MT" w:hAnsi="Gill Sans MT" w:cstheme="majorHAnsi"/>
          <w:bCs/>
          <w:iCs/>
          <w:sz w:val="18"/>
          <w:szCs w:val="18"/>
        </w:rPr>
        <w:t xml:space="preserve"> the building from the developer. </w:t>
      </w:r>
    </w:p>
    <w:p w14:paraId="0FBFEEA0" w14:textId="77777777" w:rsidR="00B541BD" w:rsidRDefault="00B541BD" w:rsidP="00FA5292">
      <w:pPr>
        <w:ind w:left="1440"/>
        <w:jc w:val="both"/>
        <w:rPr>
          <w:rFonts w:ascii="Gill Sans MT" w:hAnsi="Gill Sans MT" w:cstheme="majorHAnsi"/>
          <w:bCs/>
          <w:iCs/>
          <w:sz w:val="18"/>
          <w:szCs w:val="18"/>
        </w:rPr>
      </w:pPr>
    </w:p>
    <w:p w14:paraId="45C2B1BA" w14:textId="7375ABDE" w:rsidR="00072CE4" w:rsidRDefault="00A3443D" w:rsidP="00FA5292">
      <w:pPr>
        <w:ind w:left="1440"/>
        <w:jc w:val="both"/>
        <w:rPr>
          <w:rFonts w:ascii="Gill Sans MT" w:hAnsi="Gill Sans MT" w:cstheme="majorHAnsi"/>
          <w:bCs/>
          <w:iCs/>
          <w:sz w:val="18"/>
          <w:szCs w:val="18"/>
        </w:rPr>
      </w:pPr>
      <w:r>
        <w:rPr>
          <w:rFonts w:ascii="Gill Sans MT" w:hAnsi="Gill Sans MT" w:cstheme="majorHAnsi"/>
          <w:bCs/>
          <w:iCs/>
          <w:sz w:val="18"/>
          <w:szCs w:val="18"/>
        </w:rPr>
        <w:lastRenderedPageBreak/>
        <w:t>Commissioner Blakely commended the Mayor for</w:t>
      </w:r>
      <w:r w:rsidR="0047509F">
        <w:rPr>
          <w:rFonts w:ascii="Gill Sans MT" w:hAnsi="Gill Sans MT" w:cstheme="majorHAnsi"/>
          <w:bCs/>
          <w:iCs/>
          <w:sz w:val="18"/>
          <w:szCs w:val="18"/>
        </w:rPr>
        <w:t xml:space="preserve"> his</w:t>
      </w:r>
      <w:r>
        <w:rPr>
          <w:rFonts w:ascii="Gill Sans MT" w:hAnsi="Gill Sans MT" w:cstheme="majorHAnsi"/>
          <w:bCs/>
          <w:iCs/>
          <w:sz w:val="18"/>
          <w:szCs w:val="18"/>
        </w:rPr>
        <w:t xml:space="preserve"> handling of the meeting; he personally liked the building design</w:t>
      </w:r>
      <w:r w:rsidR="00665255">
        <w:rPr>
          <w:rFonts w:ascii="Gill Sans MT" w:hAnsi="Gill Sans MT" w:cstheme="majorHAnsi"/>
          <w:bCs/>
          <w:iCs/>
          <w:sz w:val="18"/>
          <w:szCs w:val="18"/>
        </w:rPr>
        <w:t>, but he doesn’t like the building location and thought it should be on Hwy. 441</w:t>
      </w:r>
      <w:r w:rsidR="0047509F">
        <w:rPr>
          <w:rFonts w:ascii="Gill Sans MT" w:hAnsi="Gill Sans MT" w:cstheme="majorHAnsi"/>
          <w:bCs/>
          <w:iCs/>
          <w:sz w:val="18"/>
          <w:szCs w:val="18"/>
        </w:rPr>
        <w:t xml:space="preserve"> in Commercial Zoning</w:t>
      </w:r>
      <w:r w:rsidR="00665255">
        <w:rPr>
          <w:rFonts w:ascii="Gill Sans MT" w:hAnsi="Gill Sans MT" w:cstheme="majorHAnsi"/>
          <w:bCs/>
          <w:iCs/>
          <w:sz w:val="18"/>
          <w:szCs w:val="18"/>
        </w:rPr>
        <w:t>.</w:t>
      </w:r>
    </w:p>
    <w:p w14:paraId="2154E557" w14:textId="7FBC7884" w:rsidR="00C30BE1" w:rsidRDefault="00072CE4" w:rsidP="00FA5292">
      <w:pPr>
        <w:ind w:left="1440"/>
        <w:jc w:val="both"/>
        <w:rPr>
          <w:rFonts w:ascii="Gill Sans MT" w:hAnsi="Gill Sans MT" w:cstheme="majorHAnsi"/>
          <w:bCs/>
          <w:iCs/>
          <w:sz w:val="18"/>
          <w:szCs w:val="18"/>
        </w:rPr>
      </w:pPr>
      <w:r>
        <w:rPr>
          <w:rFonts w:ascii="Gill Sans MT" w:hAnsi="Gill Sans MT" w:cstheme="majorHAnsi"/>
          <w:bCs/>
          <w:iCs/>
          <w:sz w:val="18"/>
          <w:szCs w:val="18"/>
        </w:rPr>
        <w:t>Bud DesForges did not think that the developers had provided adequate parking</w:t>
      </w:r>
      <w:r w:rsidR="008F2866">
        <w:rPr>
          <w:rFonts w:ascii="Gill Sans MT" w:hAnsi="Gill Sans MT" w:cstheme="majorHAnsi"/>
          <w:bCs/>
          <w:iCs/>
          <w:sz w:val="18"/>
          <w:szCs w:val="18"/>
        </w:rPr>
        <w:t xml:space="preserve"> and questioned UDLC requirements which evidentially had not been met. He asked the Commissioners to pass along these questions </w:t>
      </w:r>
      <w:r w:rsidR="006604C8">
        <w:rPr>
          <w:rFonts w:ascii="Gill Sans MT" w:hAnsi="Gill Sans MT" w:cstheme="majorHAnsi"/>
          <w:bCs/>
          <w:iCs/>
          <w:sz w:val="18"/>
          <w:szCs w:val="18"/>
        </w:rPr>
        <w:t xml:space="preserve">from the Stakeholders </w:t>
      </w:r>
      <w:r w:rsidR="008F2866">
        <w:rPr>
          <w:rFonts w:ascii="Gill Sans MT" w:hAnsi="Gill Sans MT" w:cstheme="majorHAnsi"/>
          <w:bCs/>
          <w:iCs/>
          <w:sz w:val="18"/>
          <w:szCs w:val="18"/>
        </w:rPr>
        <w:t>to the County.</w:t>
      </w:r>
      <w:r w:rsidR="006604C8">
        <w:rPr>
          <w:rFonts w:ascii="Gill Sans MT" w:hAnsi="Gill Sans MT" w:cstheme="majorHAnsi"/>
          <w:bCs/>
          <w:iCs/>
          <w:sz w:val="18"/>
          <w:szCs w:val="18"/>
        </w:rPr>
        <w:t xml:space="preserve"> Commissioner Blakely thought that the concerned </w:t>
      </w:r>
      <w:r w:rsidR="000D6136">
        <w:rPr>
          <w:rFonts w:ascii="Gill Sans MT" w:hAnsi="Gill Sans MT" w:cstheme="majorHAnsi"/>
          <w:bCs/>
          <w:iCs/>
          <w:sz w:val="18"/>
          <w:szCs w:val="18"/>
        </w:rPr>
        <w:t xml:space="preserve">Stakeholders </w:t>
      </w:r>
      <w:r w:rsidR="006604C8">
        <w:rPr>
          <w:rFonts w:ascii="Gill Sans MT" w:hAnsi="Gill Sans MT" w:cstheme="majorHAnsi"/>
          <w:bCs/>
          <w:iCs/>
          <w:sz w:val="18"/>
          <w:szCs w:val="18"/>
        </w:rPr>
        <w:t xml:space="preserve">should </w:t>
      </w:r>
      <w:r w:rsidR="00B70760">
        <w:rPr>
          <w:rFonts w:ascii="Gill Sans MT" w:hAnsi="Gill Sans MT" w:cstheme="majorHAnsi"/>
          <w:bCs/>
          <w:iCs/>
          <w:sz w:val="18"/>
          <w:szCs w:val="18"/>
        </w:rPr>
        <w:t xml:space="preserve">personally </w:t>
      </w:r>
      <w:r w:rsidR="006604C8">
        <w:rPr>
          <w:rFonts w:ascii="Gill Sans MT" w:hAnsi="Gill Sans MT" w:cstheme="majorHAnsi"/>
          <w:bCs/>
          <w:iCs/>
          <w:sz w:val="18"/>
          <w:szCs w:val="18"/>
        </w:rPr>
        <w:t>pass along their concerns to the County.</w:t>
      </w:r>
    </w:p>
    <w:p w14:paraId="36EA07AF" w14:textId="0AFD3072" w:rsidR="003A76C6" w:rsidRDefault="003A76C6" w:rsidP="00F7573C">
      <w:pPr>
        <w:ind w:left="1440"/>
        <w:jc w:val="both"/>
        <w:rPr>
          <w:rFonts w:ascii="Gill Sans MT" w:hAnsi="Gill Sans MT" w:cstheme="majorHAnsi"/>
          <w:b/>
          <w:i/>
          <w:sz w:val="18"/>
          <w:szCs w:val="18"/>
        </w:rPr>
      </w:pPr>
      <w:r w:rsidRPr="007C75EE">
        <w:rPr>
          <w:rFonts w:ascii="Gill Sans MT" w:hAnsi="Gill Sans MT" w:cstheme="majorHAnsi"/>
          <w:b/>
          <w:i/>
          <w:sz w:val="18"/>
          <w:szCs w:val="18"/>
        </w:rPr>
        <w:t xml:space="preserve">Motion </w:t>
      </w:r>
      <w:r>
        <w:rPr>
          <w:rFonts w:ascii="Gill Sans MT" w:hAnsi="Gill Sans MT" w:cstheme="majorHAnsi"/>
          <w:b/>
          <w:i/>
          <w:sz w:val="18"/>
          <w:szCs w:val="18"/>
        </w:rPr>
        <w:t>made</w:t>
      </w:r>
      <w:r w:rsidRPr="007C75EE">
        <w:rPr>
          <w:rFonts w:ascii="Gill Sans MT" w:hAnsi="Gill Sans MT" w:cstheme="majorHAnsi"/>
          <w:b/>
          <w:i/>
          <w:sz w:val="18"/>
          <w:szCs w:val="18"/>
        </w:rPr>
        <w:t xml:space="preserve"> and second (</w:t>
      </w:r>
      <w:r w:rsidR="00FA5292">
        <w:rPr>
          <w:rFonts w:ascii="Gill Sans MT" w:hAnsi="Gill Sans MT" w:cstheme="majorHAnsi"/>
          <w:b/>
          <w:i/>
          <w:sz w:val="18"/>
          <w:szCs w:val="18"/>
        </w:rPr>
        <w:t>Roberts</w:t>
      </w:r>
      <w:r>
        <w:rPr>
          <w:rFonts w:ascii="Gill Sans MT" w:hAnsi="Gill Sans MT" w:cstheme="majorHAnsi"/>
          <w:b/>
          <w:i/>
          <w:sz w:val="18"/>
          <w:szCs w:val="18"/>
        </w:rPr>
        <w:t>/Parker</w:t>
      </w:r>
      <w:r w:rsidRPr="007C75EE">
        <w:rPr>
          <w:rFonts w:ascii="Gill Sans MT" w:hAnsi="Gill Sans MT" w:cstheme="majorHAnsi"/>
          <w:b/>
          <w:i/>
          <w:sz w:val="18"/>
          <w:szCs w:val="18"/>
        </w:rPr>
        <w:t xml:space="preserve">) to </w:t>
      </w:r>
      <w:r w:rsidR="005D35E3">
        <w:rPr>
          <w:rFonts w:ascii="Gill Sans MT" w:hAnsi="Gill Sans MT" w:cstheme="majorHAnsi"/>
          <w:b/>
          <w:i/>
          <w:sz w:val="18"/>
          <w:szCs w:val="18"/>
        </w:rPr>
        <w:t xml:space="preserve">write a letter to </w:t>
      </w:r>
      <w:r w:rsidR="00FA5292">
        <w:rPr>
          <w:rFonts w:ascii="Gill Sans MT" w:hAnsi="Gill Sans MT" w:cstheme="majorHAnsi"/>
          <w:b/>
          <w:i/>
          <w:sz w:val="18"/>
          <w:szCs w:val="18"/>
        </w:rPr>
        <w:t>Alachua County</w:t>
      </w:r>
      <w:r w:rsidR="005D35E3">
        <w:rPr>
          <w:rFonts w:ascii="Gill Sans MT" w:hAnsi="Gill Sans MT" w:cstheme="majorHAnsi"/>
          <w:b/>
          <w:i/>
          <w:sz w:val="18"/>
          <w:szCs w:val="18"/>
        </w:rPr>
        <w:t xml:space="preserve"> expressing Stakeholder points that were raised during the Stakeholders’ Meeting</w:t>
      </w:r>
      <w:r w:rsidRPr="007C75EE">
        <w:rPr>
          <w:rFonts w:ascii="Gill Sans MT" w:hAnsi="Gill Sans MT" w:cstheme="majorHAnsi"/>
          <w:b/>
          <w:i/>
          <w:sz w:val="18"/>
          <w:szCs w:val="18"/>
        </w:rPr>
        <w:t xml:space="preserve">; </w:t>
      </w:r>
      <w:r>
        <w:rPr>
          <w:rFonts w:ascii="Gill Sans MT" w:hAnsi="Gill Sans MT" w:cstheme="majorHAnsi"/>
          <w:b/>
          <w:i/>
          <w:sz w:val="18"/>
          <w:szCs w:val="18"/>
        </w:rPr>
        <w:t xml:space="preserve">Motion </w:t>
      </w:r>
      <w:r w:rsidR="00FA5292">
        <w:rPr>
          <w:rFonts w:ascii="Gill Sans MT" w:hAnsi="Gill Sans MT" w:cstheme="majorHAnsi"/>
          <w:b/>
          <w:i/>
          <w:sz w:val="18"/>
          <w:szCs w:val="18"/>
        </w:rPr>
        <w:t>fail</w:t>
      </w:r>
      <w:r w:rsidR="00A95148">
        <w:rPr>
          <w:rFonts w:ascii="Gill Sans MT" w:hAnsi="Gill Sans MT" w:cstheme="majorHAnsi"/>
          <w:b/>
          <w:i/>
          <w:sz w:val="18"/>
          <w:szCs w:val="18"/>
        </w:rPr>
        <w:t>s</w:t>
      </w:r>
      <w:r w:rsidRPr="007C75EE">
        <w:rPr>
          <w:rFonts w:ascii="Gill Sans MT" w:hAnsi="Gill Sans MT" w:cstheme="majorHAnsi"/>
          <w:b/>
          <w:i/>
          <w:sz w:val="18"/>
          <w:szCs w:val="18"/>
        </w:rPr>
        <w:t xml:space="preserve"> </w:t>
      </w:r>
      <w:r w:rsidR="00FA5292">
        <w:rPr>
          <w:rFonts w:ascii="Gill Sans MT" w:hAnsi="Gill Sans MT" w:cstheme="majorHAnsi"/>
          <w:b/>
          <w:i/>
          <w:sz w:val="18"/>
          <w:szCs w:val="18"/>
        </w:rPr>
        <w:t>2</w:t>
      </w:r>
      <w:r w:rsidRPr="007C75EE">
        <w:rPr>
          <w:rFonts w:ascii="Gill Sans MT" w:hAnsi="Gill Sans MT" w:cstheme="majorHAnsi"/>
          <w:b/>
          <w:i/>
          <w:sz w:val="18"/>
          <w:szCs w:val="18"/>
        </w:rPr>
        <w:t>-</w:t>
      </w:r>
      <w:r w:rsidR="00FA5292">
        <w:rPr>
          <w:rFonts w:ascii="Gill Sans MT" w:hAnsi="Gill Sans MT" w:cstheme="majorHAnsi"/>
          <w:b/>
          <w:i/>
          <w:sz w:val="18"/>
          <w:szCs w:val="18"/>
        </w:rPr>
        <w:t>2 (Blakely and Parker opposed)</w:t>
      </w:r>
    </w:p>
    <w:p w14:paraId="6A28212C" w14:textId="77777777" w:rsidR="00FA5292" w:rsidRPr="008277DC" w:rsidRDefault="00FA5292" w:rsidP="00F7573C">
      <w:pPr>
        <w:ind w:left="1440"/>
        <w:jc w:val="both"/>
        <w:rPr>
          <w:rFonts w:ascii="Gill Sans MT" w:hAnsi="Gill Sans MT" w:cstheme="majorHAnsi"/>
          <w:bCs/>
          <w:iCs/>
          <w:sz w:val="18"/>
          <w:szCs w:val="18"/>
        </w:rPr>
      </w:pPr>
    </w:p>
    <w:bookmarkEnd w:id="7"/>
    <w:p w14:paraId="0F667515" w14:textId="4E58010D" w:rsidR="0032695B" w:rsidRDefault="0032695B" w:rsidP="0032695B">
      <w:pPr>
        <w:jc w:val="both"/>
        <w:rPr>
          <w:rFonts w:ascii="Gill Sans MT" w:hAnsi="Gill Sans MT" w:cstheme="majorHAnsi"/>
        </w:rPr>
      </w:pPr>
      <w:r>
        <w:rPr>
          <w:rFonts w:ascii="Gill Sans MT" w:hAnsi="Gill Sans MT" w:cstheme="majorHAnsi"/>
        </w:rPr>
        <w:t>1</w:t>
      </w:r>
      <w:r w:rsidR="005A72D6">
        <w:rPr>
          <w:rFonts w:ascii="Gill Sans MT" w:hAnsi="Gill Sans MT" w:cstheme="majorHAnsi"/>
        </w:rPr>
        <w:t>2</w:t>
      </w:r>
      <w:r>
        <w:rPr>
          <w:rFonts w:ascii="Gill Sans MT" w:hAnsi="Gill Sans MT" w:cstheme="majorHAnsi"/>
        </w:rPr>
        <w:t>.</w:t>
      </w:r>
      <w:r>
        <w:rPr>
          <w:rFonts w:ascii="Gill Sans MT" w:hAnsi="Gill Sans MT" w:cstheme="majorHAnsi"/>
        </w:rPr>
        <w:tab/>
        <w:t>Town Commissioner Reports</w:t>
      </w:r>
    </w:p>
    <w:p w14:paraId="4AECFE28" w14:textId="77888FF1" w:rsidR="002C258D" w:rsidRDefault="0032695B" w:rsidP="004B6C05">
      <w:pPr>
        <w:pStyle w:val="ListParagraph"/>
        <w:numPr>
          <w:ilvl w:val="0"/>
          <w:numId w:val="28"/>
        </w:numPr>
        <w:jc w:val="both"/>
        <w:rPr>
          <w:rFonts w:ascii="Gill Sans MT" w:hAnsi="Gill Sans MT" w:cstheme="majorHAnsi"/>
        </w:rPr>
      </w:pPr>
      <w:r w:rsidRPr="002C258D">
        <w:rPr>
          <w:rFonts w:ascii="Gill Sans MT" w:hAnsi="Gill Sans MT" w:cstheme="majorHAnsi"/>
        </w:rPr>
        <w:t>Commissioner (Seat 2) Tim Parker</w:t>
      </w:r>
      <w:r w:rsidR="00695DF7" w:rsidRPr="002C258D">
        <w:rPr>
          <w:rFonts w:ascii="Gill Sans MT" w:hAnsi="Gill Sans MT" w:cstheme="majorHAnsi"/>
        </w:rPr>
        <w:t xml:space="preserve"> </w:t>
      </w:r>
      <w:r w:rsidR="00F8653B" w:rsidRPr="002C258D">
        <w:rPr>
          <w:rFonts w:ascii="Gill Sans MT" w:hAnsi="Gill Sans MT" w:cstheme="majorHAnsi"/>
        </w:rPr>
        <w:t xml:space="preserve">– </w:t>
      </w:r>
      <w:r w:rsidR="006458C6" w:rsidRPr="002C258D">
        <w:rPr>
          <w:rFonts w:ascii="Gill Sans MT" w:hAnsi="Gill Sans MT" w:cstheme="majorHAnsi"/>
        </w:rPr>
        <w:t xml:space="preserve">1) </w:t>
      </w:r>
      <w:r w:rsidR="008B0604" w:rsidRPr="002C258D">
        <w:rPr>
          <w:rFonts w:ascii="Gill Sans MT" w:hAnsi="Gill Sans MT" w:cstheme="majorHAnsi"/>
        </w:rPr>
        <w:t xml:space="preserve">Commissioner </w:t>
      </w:r>
      <w:r w:rsidR="002C258D">
        <w:rPr>
          <w:rFonts w:ascii="Gill Sans MT" w:hAnsi="Gill Sans MT" w:cstheme="majorHAnsi"/>
        </w:rPr>
        <w:t>Parker</w:t>
      </w:r>
      <w:r w:rsidR="00BB4A3A">
        <w:rPr>
          <w:rFonts w:ascii="Gill Sans MT" w:hAnsi="Gill Sans MT" w:cstheme="majorHAnsi"/>
        </w:rPr>
        <w:t xml:space="preserve"> reported that it was good to be back after recent health problems.</w:t>
      </w:r>
    </w:p>
    <w:p w14:paraId="087682C4" w14:textId="5D7FCC63" w:rsidR="00881B13" w:rsidRPr="00881B13" w:rsidRDefault="0032695B" w:rsidP="006B53DB">
      <w:pPr>
        <w:pStyle w:val="ListParagraph"/>
        <w:numPr>
          <w:ilvl w:val="0"/>
          <w:numId w:val="28"/>
        </w:numPr>
        <w:jc w:val="both"/>
        <w:rPr>
          <w:rFonts w:ascii="Gill Sans MT" w:hAnsi="Gill Sans MT" w:cstheme="majorHAnsi"/>
        </w:rPr>
      </w:pPr>
      <w:r w:rsidRPr="002C258D">
        <w:rPr>
          <w:rFonts w:ascii="Gill Sans MT" w:hAnsi="Gill Sans MT" w:cstheme="majorHAnsi"/>
        </w:rPr>
        <w:t>Commissioner (Seat 3) Ginny Mance</w:t>
      </w:r>
      <w:r w:rsidR="00695DF7" w:rsidRPr="002C258D">
        <w:rPr>
          <w:rFonts w:ascii="Gill Sans MT" w:hAnsi="Gill Sans MT" w:cstheme="majorHAnsi"/>
        </w:rPr>
        <w:t xml:space="preserve"> – </w:t>
      </w:r>
      <w:r w:rsidR="00BB4A3A">
        <w:rPr>
          <w:rFonts w:ascii="Gill Sans MT" w:hAnsi="Gill Sans MT" w:cstheme="majorHAnsi"/>
        </w:rPr>
        <w:t>Absent.</w:t>
      </w:r>
      <w:r w:rsidR="00803A0B" w:rsidRPr="002C258D">
        <w:rPr>
          <w:rFonts w:ascii="Gill Sans MT" w:hAnsi="Gill Sans MT" w:cstheme="majorHAnsi"/>
        </w:rPr>
        <w:t xml:space="preserve"> </w:t>
      </w:r>
    </w:p>
    <w:p w14:paraId="7EF34620" w14:textId="41E50298" w:rsidR="00006F19" w:rsidRPr="00C327B6" w:rsidRDefault="0032695B" w:rsidP="00C246A6">
      <w:pPr>
        <w:pStyle w:val="ListParagraph"/>
        <w:numPr>
          <w:ilvl w:val="0"/>
          <w:numId w:val="28"/>
        </w:numPr>
        <w:jc w:val="both"/>
        <w:rPr>
          <w:rFonts w:ascii="Gill Sans MT" w:hAnsi="Gill Sans MT" w:cstheme="majorHAnsi"/>
          <w:i/>
          <w:iCs/>
        </w:rPr>
      </w:pPr>
      <w:r w:rsidRPr="00006F19">
        <w:rPr>
          <w:rFonts w:ascii="Gill Sans MT" w:hAnsi="Gill Sans MT" w:cstheme="majorHAnsi"/>
        </w:rPr>
        <w:t>Commissioner (Seat 4) Troy Blakely</w:t>
      </w:r>
      <w:r w:rsidR="00BA0F92" w:rsidRPr="00006F19">
        <w:rPr>
          <w:rFonts w:ascii="Gill Sans MT" w:hAnsi="Gill Sans MT" w:cstheme="majorHAnsi"/>
        </w:rPr>
        <w:t xml:space="preserve"> </w:t>
      </w:r>
      <w:r w:rsidR="003F4911" w:rsidRPr="00006F19">
        <w:rPr>
          <w:rFonts w:ascii="Gill Sans MT" w:hAnsi="Gill Sans MT" w:cstheme="majorHAnsi"/>
        </w:rPr>
        <w:t xml:space="preserve">– </w:t>
      </w:r>
      <w:r w:rsidR="004B3066">
        <w:rPr>
          <w:rFonts w:ascii="Gill Sans MT" w:hAnsi="Gill Sans MT" w:cstheme="majorHAnsi"/>
        </w:rPr>
        <w:t>Commissioner Blakely</w:t>
      </w:r>
      <w:r w:rsidR="00803A0B">
        <w:rPr>
          <w:rFonts w:ascii="Gill Sans MT" w:hAnsi="Gill Sans MT" w:cstheme="majorHAnsi"/>
        </w:rPr>
        <w:t xml:space="preserve"> </w:t>
      </w:r>
      <w:r w:rsidR="00BB4A3A">
        <w:rPr>
          <w:rFonts w:ascii="Gill Sans MT" w:hAnsi="Gill Sans MT" w:cstheme="majorHAnsi"/>
          <w:bCs/>
          <w:iCs/>
          <w:sz w:val="18"/>
          <w:szCs w:val="18"/>
        </w:rPr>
        <w:t xml:space="preserve">wanted to see definitive proof that the site of the proposed Dollar General was the </w:t>
      </w:r>
      <w:r w:rsidR="00B3591A">
        <w:rPr>
          <w:rFonts w:ascii="Gill Sans MT" w:hAnsi="Gill Sans MT" w:cstheme="majorHAnsi"/>
          <w:bCs/>
          <w:iCs/>
          <w:sz w:val="18"/>
          <w:szCs w:val="18"/>
        </w:rPr>
        <w:t xml:space="preserve">historic </w:t>
      </w:r>
      <w:r w:rsidR="00BB4A3A">
        <w:rPr>
          <w:rFonts w:ascii="Gill Sans MT" w:hAnsi="Gill Sans MT" w:cstheme="majorHAnsi"/>
          <w:bCs/>
          <w:iCs/>
          <w:sz w:val="18"/>
          <w:szCs w:val="18"/>
        </w:rPr>
        <w:t>site of the 1836 Battle of Micanopy.</w:t>
      </w:r>
      <w:r w:rsidR="00B3591A">
        <w:rPr>
          <w:rFonts w:ascii="Gill Sans MT" w:hAnsi="Gill Sans MT" w:cstheme="majorHAnsi"/>
          <w:bCs/>
          <w:iCs/>
          <w:sz w:val="18"/>
          <w:szCs w:val="18"/>
        </w:rPr>
        <w:t xml:space="preserve"> Commissioner Blakely reported that there were several people at the Stakeholder Meeting that supported the Dollar General but did not comment because they felt intim</w:t>
      </w:r>
      <w:r w:rsidR="00A0151E">
        <w:rPr>
          <w:rFonts w:ascii="Gill Sans MT" w:hAnsi="Gill Sans MT" w:cstheme="majorHAnsi"/>
          <w:bCs/>
          <w:iCs/>
          <w:sz w:val="18"/>
          <w:szCs w:val="18"/>
        </w:rPr>
        <w:t>id</w:t>
      </w:r>
      <w:r w:rsidR="00B3591A">
        <w:rPr>
          <w:rFonts w:ascii="Gill Sans MT" w:hAnsi="Gill Sans MT" w:cstheme="majorHAnsi"/>
          <w:bCs/>
          <w:iCs/>
          <w:sz w:val="18"/>
          <w:szCs w:val="18"/>
        </w:rPr>
        <w:t>ated.</w:t>
      </w:r>
    </w:p>
    <w:p w14:paraId="3B611013" w14:textId="77777777" w:rsidR="00BB4A3A" w:rsidRDefault="0032695B" w:rsidP="00E86126">
      <w:pPr>
        <w:pStyle w:val="ListParagraph"/>
        <w:numPr>
          <w:ilvl w:val="0"/>
          <w:numId w:val="28"/>
        </w:numPr>
        <w:jc w:val="both"/>
        <w:rPr>
          <w:rFonts w:ascii="Gill Sans MT" w:hAnsi="Gill Sans MT" w:cstheme="majorHAnsi"/>
        </w:rPr>
      </w:pPr>
      <w:r w:rsidRPr="00054FE6">
        <w:rPr>
          <w:rFonts w:ascii="Gill Sans MT" w:hAnsi="Gill Sans MT" w:cstheme="majorHAnsi"/>
        </w:rPr>
        <w:t>Commissioner (Seat 5) Mike Roberts</w:t>
      </w:r>
      <w:r w:rsidR="00702D66" w:rsidRPr="00054FE6">
        <w:rPr>
          <w:rFonts w:ascii="Gill Sans MT" w:hAnsi="Gill Sans MT" w:cstheme="majorHAnsi"/>
        </w:rPr>
        <w:t xml:space="preserve"> </w:t>
      </w:r>
      <w:r w:rsidR="003F4911" w:rsidRPr="00054FE6">
        <w:rPr>
          <w:rFonts w:ascii="Gill Sans MT" w:hAnsi="Gill Sans MT" w:cstheme="majorHAnsi"/>
        </w:rPr>
        <w:t>–</w:t>
      </w:r>
      <w:r w:rsidR="00644165" w:rsidRPr="00054FE6">
        <w:rPr>
          <w:rFonts w:ascii="Gill Sans MT" w:hAnsi="Gill Sans MT" w:cstheme="majorHAnsi"/>
        </w:rPr>
        <w:t xml:space="preserve"> </w:t>
      </w:r>
      <w:r w:rsidR="00A57194" w:rsidRPr="00054FE6">
        <w:rPr>
          <w:rFonts w:ascii="Gill Sans MT" w:hAnsi="Gill Sans MT" w:cstheme="majorHAnsi"/>
        </w:rPr>
        <w:t xml:space="preserve">1) </w:t>
      </w:r>
      <w:r w:rsidR="001560FF" w:rsidRPr="00054FE6">
        <w:rPr>
          <w:rFonts w:ascii="Gill Sans MT" w:hAnsi="Gill Sans MT" w:cstheme="majorHAnsi"/>
        </w:rPr>
        <w:t>Commissioner Roberts</w:t>
      </w:r>
      <w:r w:rsidR="00BB4A3A">
        <w:rPr>
          <w:rFonts w:ascii="Gill Sans MT" w:hAnsi="Gill Sans MT" w:cstheme="majorHAnsi"/>
        </w:rPr>
        <w:t xml:space="preserve"> reported that the new bronze roof on the fire station looked good.</w:t>
      </w:r>
    </w:p>
    <w:p w14:paraId="64D30533" w14:textId="17FDAD96" w:rsidR="00054FE6" w:rsidRDefault="00BB4A3A" w:rsidP="00BB4A3A">
      <w:pPr>
        <w:pStyle w:val="ListParagraph"/>
        <w:jc w:val="both"/>
        <w:rPr>
          <w:rFonts w:ascii="Gill Sans MT" w:hAnsi="Gill Sans MT" w:cstheme="majorHAnsi"/>
        </w:rPr>
      </w:pPr>
      <w:r>
        <w:rPr>
          <w:rFonts w:ascii="Gill Sans MT" w:hAnsi="Gill Sans MT" w:cstheme="majorHAnsi"/>
        </w:rPr>
        <w:t>2) Commissioner Roberts again recalled that the Town of Micanopy had blown their opportunity twice previously to have a Dollar General in Town. Now, the Dollar General would be built in unincorporated Alachua County and the Town would have no control over the building.</w:t>
      </w:r>
      <w:r w:rsidR="004B3066" w:rsidRPr="00054FE6">
        <w:rPr>
          <w:rFonts w:ascii="Gill Sans MT" w:hAnsi="Gill Sans MT" w:cstheme="majorHAnsi"/>
        </w:rPr>
        <w:t xml:space="preserve"> </w:t>
      </w:r>
      <w:r w:rsidR="009E7F6D">
        <w:rPr>
          <w:rFonts w:ascii="Gill Sans MT" w:hAnsi="Gill Sans MT" w:cstheme="majorHAnsi"/>
        </w:rPr>
        <w:t xml:space="preserve">He thought that the owners of the original proposed Dollar General site should be approached about </w:t>
      </w:r>
      <w:r w:rsidR="00B70760">
        <w:rPr>
          <w:rFonts w:ascii="Gill Sans MT" w:hAnsi="Gill Sans MT" w:cstheme="majorHAnsi"/>
        </w:rPr>
        <w:t xml:space="preserve">the possibility of </w:t>
      </w:r>
      <w:r w:rsidR="009E7F6D">
        <w:rPr>
          <w:rFonts w:ascii="Gill Sans MT" w:hAnsi="Gill Sans MT" w:cstheme="majorHAnsi"/>
        </w:rPr>
        <w:t>building the Dollar General on that site.</w:t>
      </w:r>
    </w:p>
    <w:p w14:paraId="5816BBF8" w14:textId="77777777" w:rsidR="00F23FBF" w:rsidRDefault="00F23FBF" w:rsidP="00F23FBF">
      <w:pPr>
        <w:pStyle w:val="ListParagraph"/>
        <w:jc w:val="both"/>
        <w:rPr>
          <w:rFonts w:ascii="Gill Sans MT" w:hAnsi="Gill Sans MT" w:cstheme="majorHAnsi"/>
        </w:rPr>
      </w:pPr>
    </w:p>
    <w:p w14:paraId="32CAA0B0" w14:textId="693854FA" w:rsidR="007765A9" w:rsidRPr="00054FE6" w:rsidRDefault="00D05E81" w:rsidP="00054FE6">
      <w:pPr>
        <w:pStyle w:val="ListParagraph"/>
        <w:ind w:left="0"/>
        <w:jc w:val="both"/>
        <w:rPr>
          <w:rFonts w:ascii="Gill Sans MT" w:hAnsi="Gill Sans MT" w:cstheme="majorHAnsi"/>
        </w:rPr>
      </w:pPr>
      <w:r w:rsidRPr="00054FE6">
        <w:rPr>
          <w:rFonts w:ascii="Gill Sans MT" w:hAnsi="Gill Sans MT" w:cstheme="majorHAnsi"/>
        </w:rPr>
        <w:t>1</w:t>
      </w:r>
      <w:r w:rsidR="005A72D6">
        <w:rPr>
          <w:rFonts w:ascii="Gill Sans MT" w:hAnsi="Gill Sans MT" w:cstheme="majorHAnsi"/>
        </w:rPr>
        <w:t>3</w:t>
      </w:r>
      <w:r w:rsidRPr="00054FE6">
        <w:rPr>
          <w:rFonts w:ascii="Gill Sans MT" w:hAnsi="Gill Sans MT" w:cstheme="majorHAnsi"/>
        </w:rPr>
        <w:t>.</w:t>
      </w:r>
      <w:r w:rsidRPr="00054FE6">
        <w:rPr>
          <w:rFonts w:ascii="Gill Sans MT" w:hAnsi="Gill Sans MT" w:cstheme="majorHAnsi"/>
        </w:rPr>
        <w:tab/>
        <w:t>Mayor (Seat 1) Aufmuth Report</w:t>
      </w:r>
      <w:r w:rsidR="002A227C" w:rsidRPr="00054FE6">
        <w:rPr>
          <w:rFonts w:ascii="Gill Sans MT" w:hAnsi="Gill Sans MT" w:cstheme="majorHAnsi"/>
        </w:rPr>
        <w:t xml:space="preserve"> </w:t>
      </w:r>
      <w:r w:rsidR="00644165" w:rsidRPr="00054FE6">
        <w:rPr>
          <w:rFonts w:ascii="Gill Sans MT" w:hAnsi="Gill Sans MT" w:cstheme="majorHAnsi"/>
        </w:rPr>
        <w:t>–</w:t>
      </w:r>
      <w:r w:rsidR="002A227C" w:rsidRPr="00054FE6">
        <w:rPr>
          <w:rFonts w:ascii="Gill Sans MT" w:hAnsi="Gill Sans MT" w:cstheme="majorHAnsi"/>
        </w:rPr>
        <w:t xml:space="preserve"> </w:t>
      </w:r>
      <w:r w:rsidR="001560FF" w:rsidRPr="00054FE6">
        <w:rPr>
          <w:rFonts w:ascii="Gill Sans MT" w:hAnsi="Gill Sans MT" w:cstheme="majorHAnsi"/>
        </w:rPr>
        <w:t xml:space="preserve">Mayor </w:t>
      </w:r>
      <w:r w:rsidR="00A57194" w:rsidRPr="00054FE6">
        <w:rPr>
          <w:rFonts w:ascii="Gill Sans MT" w:hAnsi="Gill Sans MT" w:cstheme="majorHAnsi"/>
        </w:rPr>
        <w:t xml:space="preserve">Aufmuth </w:t>
      </w:r>
      <w:r w:rsidR="00BB4A3A">
        <w:rPr>
          <w:rFonts w:ascii="Gill Sans MT" w:hAnsi="Gill Sans MT" w:cstheme="majorHAnsi"/>
        </w:rPr>
        <w:t xml:space="preserve">commented about the street paving being done on US Hwy. 441 and </w:t>
      </w:r>
      <w:r w:rsidR="00BB4A3A">
        <w:rPr>
          <w:rFonts w:ascii="Gill Sans MT" w:hAnsi="Gill Sans MT" w:cstheme="majorHAnsi"/>
        </w:rPr>
        <w:tab/>
        <w:t>thanked everyone for participating in tonight’s meeting.</w:t>
      </w:r>
    </w:p>
    <w:p w14:paraId="11D3BAB6" w14:textId="77777777" w:rsidR="007D458F" w:rsidRDefault="007D458F" w:rsidP="00FD11B8">
      <w:pPr>
        <w:pStyle w:val="ListParagraph"/>
        <w:jc w:val="both"/>
        <w:rPr>
          <w:rFonts w:ascii="Gill Sans MT" w:hAnsi="Gill Sans MT" w:cstheme="majorHAnsi"/>
        </w:rPr>
      </w:pPr>
    </w:p>
    <w:p w14:paraId="11068DCF" w14:textId="0576123B"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5A72D6">
        <w:rPr>
          <w:rFonts w:ascii="Gill Sans MT" w:hAnsi="Gill Sans MT" w:cstheme="majorHAnsi"/>
        </w:rPr>
        <w:t>4</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BB4A3A">
        <w:rPr>
          <w:rFonts w:ascii="Gill Sans MT" w:hAnsi="Gill Sans MT" w:cstheme="majorHAnsi"/>
        </w:rPr>
        <w:t xml:space="preserve"> 8:43</w:t>
      </w:r>
      <w:r w:rsidR="007765A9">
        <w:rPr>
          <w:rFonts w:ascii="Gill Sans MT" w:hAnsi="Gill Sans MT" w:cstheme="majorHAnsi"/>
        </w:rPr>
        <w:t xml:space="preserve"> </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D9E3" w14:textId="77777777" w:rsidR="0026185C" w:rsidRDefault="0026185C" w:rsidP="006E70A0">
      <w:r>
        <w:separator/>
      </w:r>
    </w:p>
  </w:endnote>
  <w:endnote w:type="continuationSeparator" w:id="0">
    <w:p w14:paraId="5A021802" w14:textId="77777777" w:rsidR="0026185C" w:rsidRDefault="0026185C"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6239B74A"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657123">
              <w:rPr>
                <w:rFonts w:ascii="Gill Sans MT" w:hAnsi="Gill Sans MT"/>
                <w:i/>
              </w:rPr>
              <w:t xml:space="preserve">                       </w:t>
            </w:r>
            <w:r w:rsidRPr="00D61A76">
              <w:rPr>
                <w:rFonts w:ascii="Gill Sans MT" w:hAnsi="Gill Sans MT"/>
                <w:i/>
              </w:rPr>
              <w:t xml:space="preserve">    </w:t>
            </w:r>
            <w:r w:rsidR="002C7EAA">
              <w:rPr>
                <w:rFonts w:ascii="Gill Sans MT" w:hAnsi="Gill Sans MT"/>
                <w:i/>
              </w:rPr>
              <w:t xml:space="preserve">April </w:t>
            </w:r>
            <w:r w:rsidR="00366629">
              <w:rPr>
                <w:rFonts w:ascii="Gill Sans MT" w:hAnsi="Gill Sans MT"/>
                <w:i/>
              </w:rPr>
              <w:t>19</w:t>
            </w:r>
            <w:r w:rsidRPr="00D61A76">
              <w:rPr>
                <w:rFonts w:ascii="Gill Sans MT" w:hAnsi="Gill Sans MT"/>
                <w:i/>
              </w:rPr>
              <w:t>, 20</w:t>
            </w:r>
            <w:r w:rsidR="00D1287B">
              <w:rPr>
                <w:rFonts w:ascii="Gill Sans MT" w:hAnsi="Gill Sans MT"/>
                <w:i/>
              </w:rPr>
              <w:t>2</w:t>
            </w:r>
            <w:r w:rsidR="00D95882">
              <w:rPr>
                <w:rFonts w:ascii="Gill Sans MT" w:hAnsi="Gill Sans MT"/>
                <w:i/>
              </w:rPr>
              <w:t>1</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C6A1" w14:textId="77777777" w:rsidR="0026185C" w:rsidRDefault="0026185C" w:rsidP="006E70A0">
      <w:r>
        <w:separator/>
      </w:r>
    </w:p>
  </w:footnote>
  <w:footnote w:type="continuationSeparator" w:id="0">
    <w:p w14:paraId="1634B76F" w14:textId="77777777" w:rsidR="0026185C" w:rsidRDefault="0026185C"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750"/>
    <w:rsid w:val="00001AF6"/>
    <w:rsid w:val="00002302"/>
    <w:rsid w:val="000027A2"/>
    <w:rsid w:val="0000355F"/>
    <w:rsid w:val="000044C4"/>
    <w:rsid w:val="000051D4"/>
    <w:rsid w:val="000059DA"/>
    <w:rsid w:val="00006867"/>
    <w:rsid w:val="00006F19"/>
    <w:rsid w:val="00007918"/>
    <w:rsid w:val="000079B8"/>
    <w:rsid w:val="00007F90"/>
    <w:rsid w:val="00010145"/>
    <w:rsid w:val="00010419"/>
    <w:rsid w:val="00010B86"/>
    <w:rsid w:val="00012137"/>
    <w:rsid w:val="00012EE4"/>
    <w:rsid w:val="00013418"/>
    <w:rsid w:val="0001411C"/>
    <w:rsid w:val="000146B2"/>
    <w:rsid w:val="00016720"/>
    <w:rsid w:val="00016A86"/>
    <w:rsid w:val="00017642"/>
    <w:rsid w:val="00017AD6"/>
    <w:rsid w:val="00020633"/>
    <w:rsid w:val="000233C0"/>
    <w:rsid w:val="00023544"/>
    <w:rsid w:val="0002370E"/>
    <w:rsid w:val="00023C67"/>
    <w:rsid w:val="00023DA4"/>
    <w:rsid w:val="00023ECB"/>
    <w:rsid w:val="00024A29"/>
    <w:rsid w:val="0002539E"/>
    <w:rsid w:val="0003015B"/>
    <w:rsid w:val="00030535"/>
    <w:rsid w:val="000305C0"/>
    <w:rsid w:val="00031907"/>
    <w:rsid w:val="00031982"/>
    <w:rsid w:val="00031BA9"/>
    <w:rsid w:val="00032BAD"/>
    <w:rsid w:val="00032BB0"/>
    <w:rsid w:val="0003362A"/>
    <w:rsid w:val="00033F6C"/>
    <w:rsid w:val="00034015"/>
    <w:rsid w:val="0003461B"/>
    <w:rsid w:val="00034635"/>
    <w:rsid w:val="00035138"/>
    <w:rsid w:val="000352C3"/>
    <w:rsid w:val="00035D4A"/>
    <w:rsid w:val="00036451"/>
    <w:rsid w:val="000365AA"/>
    <w:rsid w:val="00037493"/>
    <w:rsid w:val="0003766E"/>
    <w:rsid w:val="00037938"/>
    <w:rsid w:val="00037C90"/>
    <w:rsid w:val="00041167"/>
    <w:rsid w:val="00041EC5"/>
    <w:rsid w:val="000420C2"/>
    <w:rsid w:val="00042179"/>
    <w:rsid w:val="000421B1"/>
    <w:rsid w:val="00042856"/>
    <w:rsid w:val="00043EE3"/>
    <w:rsid w:val="000443C9"/>
    <w:rsid w:val="0004471C"/>
    <w:rsid w:val="000452CB"/>
    <w:rsid w:val="00045343"/>
    <w:rsid w:val="0004553F"/>
    <w:rsid w:val="000475F2"/>
    <w:rsid w:val="00047627"/>
    <w:rsid w:val="00047C3A"/>
    <w:rsid w:val="000507A2"/>
    <w:rsid w:val="0005087F"/>
    <w:rsid w:val="000517C6"/>
    <w:rsid w:val="00051C3E"/>
    <w:rsid w:val="00052549"/>
    <w:rsid w:val="00053837"/>
    <w:rsid w:val="0005404E"/>
    <w:rsid w:val="000542A2"/>
    <w:rsid w:val="00054455"/>
    <w:rsid w:val="00054E3D"/>
    <w:rsid w:val="00054FE6"/>
    <w:rsid w:val="00056765"/>
    <w:rsid w:val="00056951"/>
    <w:rsid w:val="00057710"/>
    <w:rsid w:val="00060C65"/>
    <w:rsid w:val="00061FB9"/>
    <w:rsid w:val="00063114"/>
    <w:rsid w:val="00063618"/>
    <w:rsid w:val="0006399C"/>
    <w:rsid w:val="000639BE"/>
    <w:rsid w:val="00064B95"/>
    <w:rsid w:val="00064CCC"/>
    <w:rsid w:val="00064CE4"/>
    <w:rsid w:val="00065128"/>
    <w:rsid w:val="000658CD"/>
    <w:rsid w:val="00065E05"/>
    <w:rsid w:val="000664E0"/>
    <w:rsid w:val="00066D5F"/>
    <w:rsid w:val="00070602"/>
    <w:rsid w:val="00071404"/>
    <w:rsid w:val="00071DCA"/>
    <w:rsid w:val="00072020"/>
    <w:rsid w:val="00072CE4"/>
    <w:rsid w:val="00072EE6"/>
    <w:rsid w:val="00073A0D"/>
    <w:rsid w:val="00073AC0"/>
    <w:rsid w:val="00073F1C"/>
    <w:rsid w:val="000748DF"/>
    <w:rsid w:val="00075735"/>
    <w:rsid w:val="00075A8A"/>
    <w:rsid w:val="00075E02"/>
    <w:rsid w:val="000765E5"/>
    <w:rsid w:val="00076ABB"/>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4370"/>
    <w:rsid w:val="0009786E"/>
    <w:rsid w:val="000A01C2"/>
    <w:rsid w:val="000A17D8"/>
    <w:rsid w:val="000A2579"/>
    <w:rsid w:val="000A32B3"/>
    <w:rsid w:val="000A3731"/>
    <w:rsid w:val="000A3B4A"/>
    <w:rsid w:val="000A442F"/>
    <w:rsid w:val="000A51EB"/>
    <w:rsid w:val="000A59DC"/>
    <w:rsid w:val="000B1FC6"/>
    <w:rsid w:val="000B2674"/>
    <w:rsid w:val="000B28A9"/>
    <w:rsid w:val="000B2950"/>
    <w:rsid w:val="000B3D36"/>
    <w:rsid w:val="000B7859"/>
    <w:rsid w:val="000C099C"/>
    <w:rsid w:val="000C1D68"/>
    <w:rsid w:val="000C26BC"/>
    <w:rsid w:val="000C4D58"/>
    <w:rsid w:val="000C6C1B"/>
    <w:rsid w:val="000C704A"/>
    <w:rsid w:val="000C793D"/>
    <w:rsid w:val="000D0799"/>
    <w:rsid w:val="000D09CE"/>
    <w:rsid w:val="000D178A"/>
    <w:rsid w:val="000D1D5C"/>
    <w:rsid w:val="000D1F4A"/>
    <w:rsid w:val="000D45C5"/>
    <w:rsid w:val="000D5207"/>
    <w:rsid w:val="000D58CB"/>
    <w:rsid w:val="000D5FE0"/>
    <w:rsid w:val="000D606A"/>
    <w:rsid w:val="000D6136"/>
    <w:rsid w:val="000D61DD"/>
    <w:rsid w:val="000D6BD7"/>
    <w:rsid w:val="000D6BE8"/>
    <w:rsid w:val="000D767C"/>
    <w:rsid w:val="000E0C23"/>
    <w:rsid w:val="000E0C73"/>
    <w:rsid w:val="000E132D"/>
    <w:rsid w:val="000E1358"/>
    <w:rsid w:val="000E1475"/>
    <w:rsid w:val="000E14C9"/>
    <w:rsid w:val="000E2CC3"/>
    <w:rsid w:val="000E2CFB"/>
    <w:rsid w:val="000E2EC8"/>
    <w:rsid w:val="000E306C"/>
    <w:rsid w:val="000E328F"/>
    <w:rsid w:val="000E3D3A"/>
    <w:rsid w:val="000E5120"/>
    <w:rsid w:val="000E5138"/>
    <w:rsid w:val="000E544F"/>
    <w:rsid w:val="000E6646"/>
    <w:rsid w:val="000E66EB"/>
    <w:rsid w:val="000E7572"/>
    <w:rsid w:val="000E7916"/>
    <w:rsid w:val="000F129A"/>
    <w:rsid w:val="000F13E1"/>
    <w:rsid w:val="000F1CFA"/>
    <w:rsid w:val="000F3177"/>
    <w:rsid w:val="000F39C6"/>
    <w:rsid w:val="000F5D36"/>
    <w:rsid w:val="000F61DC"/>
    <w:rsid w:val="000F7DA4"/>
    <w:rsid w:val="00100073"/>
    <w:rsid w:val="0010020B"/>
    <w:rsid w:val="00100374"/>
    <w:rsid w:val="00100570"/>
    <w:rsid w:val="00100888"/>
    <w:rsid w:val="00101E8E"/>
    <w:rsid w:val="00102C8C"/>
    <w:rsid w:val="00103525"/>
    <w:rsid w:val="0010427A"/>
    <w:rsid w:val="0010447D"/>
    <w:rsid w:val="00104694"/>
    <w:rsid w:val="0010492D"/>
    <w:rsid w:val="00104E27"/>
    <w:rsid w:val="0010504C"/>
    <w:rsid w:val="00105DB0"/>
    <w:rsid w:val="00106857"/>
    <w:rsid w:val="00106FB2"/>
    <w:rsid w:val="00107191"/>
    <w:rsid w:val="001075B9"/>
    <w:rsid w:val="001077A4"/>
    <w:rsid w:val="00107C73"/>
    <w:rsid w:val="001105BB"/>
    <w:rsid w:val="00110DAD"/>
    <w:rsid w:val="00111BD3"/>
    <w:rsid w:val="00111BF9"/>
    <w:rsid w:val="00111E6C"/>
    <w:rsid w:val="001120D9"/>
    <w:rsid w:val="00112BE5"/>
    <w:rsid w:val="0011477C"/>
    <w:rsid w:val="001148F2"/>
    <w:rsid w:val="00114E9B"/>
    <w:rsid w:val="001162D7"/>
    <w:rsid w:val="00116A23"/>
    <w:rsid w:val="00117871"/>
    <w:rsid w:val="001178BE"/>
    <w:rsid w:val="00117B82"/>
    <w:rsid w:val="00120C54"/>
    <w:rsid w:val="00120E8E"/>
    <w:rsid w:val="00121D05"/>
    <w:rsid w:val="00123C9D"/>
    <w:rsid w:val="00125F55"/>
    <w:rsid w:val="00126AFA"/>
    <w:rsid w:val="0013024A"/>
    <w:rsid w:val="00130DE5"/>
    <w:rsid w:val="00131675"/>
    <w:rsid w:val="00132A3A"/>
    <w:rsid w:val="00132CA0"/>
    <w:rsid w:val="00134857"/>
    <w:rsid w:val="00134CE1"/>
    <w:rsid w:val="00134DBD"/>
    <w:rsid w:val="00134F5A"/>
    <w:rsid w:val="00135DF4"/>
    <w:rsid w:val="00136671"/>
    <w:rsid w:val="00136B8D"/>
    <w:rsid w:val="00136DE7"/>
    <w:rsid w:val="00142EBE"/>
    <w:rsid w:val="00143111"/>
    <w:rsid w:val="00143175"/>
    <w:rsid w:val="0014336C"/>
    <w:rsid w:val="00143521"/>
    <w:rsid w:val="00143580"/>
    <w:rsid w:val="00143C60"/>
    <w:rsid w:val="00143D46"/>
    <w:rsid w:val="00143EFB"/>
    <w:rsid w:val="001446F4"/>
    <w:rsid w:val="0014499C"/>
    <w:rsid w:val="001451CB"/>
    <w:rsid w:val="00145923"/>
    <w:rsid w:val="00146992"/>
    <w:rsid w:val="00147106"/>
    <w:rsid w:val="00147E6E"/>
    <w:rsid w:val="00151C71"/>
    <w:rsid w:val="00152621"/>
    <w:rsid w:val="00152BDC"/>
    <w:rsid w:val="00152C0F"/>
    <w:rsid w:val="0015316C"/>
    <w:rsid w:val="00155170"/>
    <w:rsid w:val="00155A84"/>
    <w:rsid w:val="00155D86"/>
    <w:rsid w:val="001560FF"/>
    <w:rsid w:val="00156732"/>
    <w:rsid w:val="00156ADE"/>
    <w:rsid w:val="00156E4F"/>
    <w:rsid w:val="001601B1"/>
    <w:rsid w:val="001604C4"/>
    <w:rsid w:val="00161D39"/>
    <w:rsid w:val="00161F5D"/>
    <w:rsid w:val="001625C9"/>
    <w:rsid w:val="0016324F"/>
    <w:rsid w:val="00164E14"/>
    <w:rsid w:val="0016510C"/>
    <w:rsid w:val="001651A0"/>
    <w:rsid w:val="00165BA8"/>
    <w:rsid w:val="001671C8"/>
    <w:rsid w:val="00167430"/>
    <w:rsid w:val="0016786B"/>
    <w:rsid w:val="001678E2"/>
    <w:rsid w:val="00167918"/>
    <w:rsid w:val="001705E3"/>
    <w:rsid w:val="00171600"/>
    <w:rsid w:val="001717F2"/>
    <w:rsid w:val="00173617"/>
    <w:rsid w:val="0017396A"/>
    <w:rsid w:val="00173B3F"/>
    <w:rsid w:val="00173D2C"/>
    <w:rsid w:val="0017491D"/>
    <w:rsid w:val="00174949"/>
    <w:rsid w:val="00174BCA"/>
    <w:rsid w:val="00175320"/>
    <w:rsid w:val="00175508"/>
    <w:rsid w:val="00175E48"/>
    <w:rsid w:val="00176C26"/>
    <w:rsid w:val="00176C96"/>
    <w:rsid w:val="00177606"/>
    <w:rsid w:val="00180002"/>
    <w:rsid w:val="00180045"/>
    <w:rsid w:val="00180075"/>
    <w:rsid w:val="001800D3"/>
    <w:rsid w:val="001807A4"/>
    <w:rsid w:val="00181151"/>
    <w:rsid w:val="00181879"/>
    <w:rsid w:val="00181C17"/>
    <w:rsid w:val="00182BF2"/>
    <w:rsid w:val="00183433"/>
    <w:rsid w:val="00183551"/>
    <w:rsid w:val="0018418C"/>
    <w:rsid w:val="00184405"/>
    <w:rsid w:val="001852CB"/>
    <w:rsid w:val="00185AC9"/>
    <w:rsid w:val="0018603D"/>
    <w:rsid w:val="001863B3"/>
    <w:rsid w:val="00186AEB"/>
    <w:rsid w:val="00190D01"/>
    <w:rsid w:val="00191C39"/>
    <w:rsid w:val="00192CAC"/>
    <w:rsid w:val="00192FBA"/>
    <w:rsid w:val="00194B27"/>
    <w:rsid w:val="001968B0"/>
    <w:rsid w:val="00197353"/>
    <w:rsid w:val="001A0696"/>
    <w:rsid w:val="001A0F4E"/>
    <w:rsid w:val="001A1094"/>
    <w:rsid w:val="001A15C3"/>
    <w:rsid w:val="001A5990"/>
    <w:rsid w:val="001A5EB5"/>
    <w:rsid w:val="001A7314"/>
    <w:rsid w:val="001A73A5"/>
    <w:rsid w:val="001B0FEB"/>
    <w:rsid w:val="001B25BC"/>
    <w:rsid w:val="001B2EFD"/>
    <w:rsid w:val="001B3B31"/>
    <w:rsid w:val="001B3BE8"/>
    <w:rsid w:val="001B40A6"/>
    <w:rsid w:val="001B4AAF"/>
    <w:rsid w:val="001B4CA4"/>
    <w:rsid w:val="001B4D2A"/>
    <w:rsid w:val="001B5579"/>
    <w:rsid w:val="001B6BEE"/>
    <w:rsid w:val="001B6E3D"/>
    <w:rsid w:val="001B6ED2"/>
    <w:rsid w:val="001B7A6B"/>
    <w:rsid w:val="001C0AF0"/>
    <w:rsid w:val="001C1445"/>
    <w:rsid w:val="001C2500"/>
    <w:rsid w:val="001C3F0A"/>
    <w:rsid w:val="001C459C"/>
    <w:rsid w:val="001C511E"/>
    <w:rsid w:val="001C5541"/>
    <w:rsid w:val="001C6578"/>
    <w:rsid w:val="001C65E1"/>
    <w:rsid w:val="001C692F"/>
    <w:rsid w:val="001C73C3"/>
    <w:rsid w:val="001C7D44"/>
    <w:rsid w:val="001D004B"/>
    <w:rsid w:val="001D0835"/>
    <w:rsid w:val="001D08D7"/>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292"/>
    <w:rsid w:val="001E16AF"/>
    <w:rsid w:val="001E199F"/>
    <w:rsid w:val="001E1EA2"/>
    <w:rsid w:val="001E367E"/>
    <w:rsid w:val="001E3C46"/>
    <w:rsid w:val="001E4212"/>
    <w:rsid w:val="001E4266"/>
    <w:rsid w:val="001E4550"/>
    <w:rsid w:val="001E4B09"/>
    <w:rsid w:val="001E65F5"/>
    <w:rsid w:val="001F0694"/>
    <w:rsid w:val="001F0E72"/>
    <w:rsid w:val="001F17FF"/>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D8D"/>
    <w:rsid w:val="00201FEC"/>
    <w:rsid w:val="00202264"/>
    <w:rsid w:val="00202CC1"/>
    <w:rsid w:val="002040D0"/>
    <w:rsid w:val="002043F6"/>
    <w:rsid w:val="00204F9E"/>
    <w:rsid w:val="00205C9F"/>
    <w:rsid w:val="0020678F"/>
    <w:rsid w:val="002068E2"/>
    <w:rsid w:val="00206D42"/>
    <w:rsid w:val="00207278"/>
    <w:rsid w:val="00207A6B"/>
    <w:rsid w:val="00207D32"/>
    <w:rsid w:val="00210ECC"/>
    <w:rsid w:val="00210F48"/>
    <w:rsid w:val="002111D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2E34"/>
    <w:rsid w:val="00223142"/>
    <w:rsid w:val="00224DE5"/>
    <w:rsid w:val="00226C91"/>
    <w:rsid w:val="00226C9E"/>
    <w:rsid w:val="00227A1B"/>
    <w:rsid w:val="00227C1C"/>
    <w:rsid w:val="00230237"/>
    <w:rsid w:val="00230338"/>
    <w:rsid w:val="0023034B"/>
    <w:rsid w:val="0023096C"/>
    <w:rsid w:val="002310C7"/>
    <w:rsid w:val="00231234"/>
    <w:rsid w:val="00231C66"/>
    <w:rsid w:val="00231DF9"/>
    <w:rsid w:val="00231FCB"/>
    <w:rsid w:val="0023229C"/>
    <w:rsid w:val="00232B3D"/>
    <w:rsid w:val="00232D7A"/>
    <w:rsid w:val="00234077"/>
    <w:rsid w:val="00234AAC"/>
    <w:rsid w:val="00235DC2"/>
    <w:rsid w:val="00236F33"/>
    <w:rsid w:val="002377EE"/>
    <w:rsid w:val="00237CA1"/>
    <w:rsid w:val="002400F0"/>
    <w:rsid w:val="002403F7"/>
    <w:rsid w:val="002413AA"/>
    <w:rsid w:val="002421ED"/>
    <w:rsid w:val="002425F1"/>
    <w:rsid w:val="002426EB"/>
    <w:rsid w:val="0024422A"/>
    <w:rsid w:val="002447D4"/>
    <w:rsid w:val="002456DB"/>
    <w:rsid w:val="00245FC4"/>
    <w:rsid w:val="00246516"/>
    <w:rsid w:val="002508FF"/>
    <w:rsid w:val="00252496"/>
    <w:rsid w:val="00252574"/>
    <w:rsid w:val="00252AFB"/>
    <w:rsid w:val="002530FB"/>
    <w:rsid w:val="00253A02"/>
    <w:rsid w:val="00255C02"/>
    <w:rsid w:val="00260D86"/>
    <w:rsid w:val="00261410"/>
    <w:rsid w:val="0026185C"/>
    <w:rsid w:val="00261913"/>
    <w:rsid w:val="00261D76"/>
    <w:rsid w:val="00262EB8"/>
    <w:rsid w:val="002647F7"/>
    <w:rsid w:val="00265426"/>
    <w:rsid w:val="0026591F"/>
    <w:rsid w:val="00265EE8"/>
    <w:rsid w:val="002662B6"/>
    <w:rsid w:val="00266C46"/>
    <w:rsid w:val="00267FBA"/>
    <w:rsid w:val="00267FBE"/>
    <w:rsid w:val="0027048E"/>
    <w:rsid w:val="00271D70"/>
    <w:rsid w:val="00272460"/>
    <w:rsid w:val="00273376"/>
    <w:rsid w:val="002738C3"/>
    <w:rsid w:val="00273CC5"/>
    <w:rsid w:val="00275072"/>
    <w:rsid w:val="002778C3"/>
    <w:rsid w:val="00277EFF"/>
    <w:rsid w:val="002809F9"/>
    <w:rsid w:val="00281070"/>
    <w:rsid w:val="002812E4"/>
    <w:rsid w:val="00282231"/>
    <w:rsid w:val="00282C86"/>
    <w:rsid w:val="002831B7"/>
    <w:rsid w:val="00283258"/>
    <w:rsid w:val="00283524"/>
    <w:rsid w:val="00283A14"/>
    <w:rsid w:val="00283FE4"/>
    <w:rsid w:val="002845E8"/>
    <w:rsid w:val="002862AB"/>
    <w:rsid w:val="0028690B"/>
    <w:rsid w:val="0028756E"/>
    <w:rsid w:val="00287644"/>
    <w:rsid w:val="00290277"/>
    <w:rsid w:val="0029118D"/>
    <w:rsid w:val="002919E3"/>
    <w:rsid w:val="00293D03"/>
    <w:rsid w:val="0029435C"/>
    <w:rsid w:val="00294B5C"/>
    <w:rsid w:val="002954A8"/>
    <w:rsid w:val="00295EED"/>
    <w:rsid w:val="0029619E"/>
    <w:rsid w:val="00296510"/>
    <w:rsid w:val="002A024F"/>
    <w:rsid w:val="002A1ECE"/>
    <w:rsid w:val="002A2157"/>
    <w:rsid w:val="002A2272"/>
    <w:rsid w:val="002A227C"/>
    <w:rsid w:val="002A28D3"/>
    <w:rsid w:val="002A2CFB"/>
    <w:rsid w:val="002A2E0A"/>
    <w:rsid w:val="002A33D8"/>
    <w:rsid w:val="002A48FC"/>
    <w:rsid w:val="002A4E2E"/>
    <w:rsid w:val="002A5C2B"/>
    <w:rsid w:val="002A5DE4"/>
    <w:rsid w:val="002A6061"/>
    <w:rsid w:val="002A7FE8"/>
    <w:rsid w:val="002B2A71"/>
    <w:rsid w:val="002B2B57"/>
    <w:rsid w:val="002B3204"/>
    <w:rsid w:val="002B3850"/>
    <w:rsid w:val="002B446F"/>
    <w:rsid w:val="002B552D"/>
    <w:rsid w:val="002B5C13"/>
    <w:rsid w:val="002B7301"/>
    <w:rsid w:val="002B7DD6"/>
    <w:rsid w:val="002C0D3D"/>
    <w:rsid w:val="002C1CE7"/>
    <w:rsid w:val="002C23F1"/>
    <w:rsid w:val="002C258D"/>
    <w:rsid w:val="002C2DE0"/>
    <w:rsid w:val="002C3688"/>
    <w:rsid w:val="002C3913"/>
    <w:rsid w:val="002C39E2"/>
    <w:rsid w:val="002C3F27"/>
    <w:rsid w:val="002C5901"/>
    <w:rsid w:val="002C65D7"/>
    <w:rsid w:val="002C65F8"/>
    <w:rsid w:val="002C7528"/>
    <w:rsid w:val="002C7EAA"/>
    <w:rsid w:val="002D1087"/>
    <w:rsid w:val="002D172C"/>
    <w:rsid w:val="002D1956"/>
    <w:rsid w:val="002D1B1C"/>
    <w:rsid w:val="002D2D2A"/>
    <w:rsid w:val="002D2E25"/>
    <w:rsid w:val="002D2FD8"/>
    <w:rsid w:val="002D3A09"/>
    <w:rsid w:val="002D420C"/>
    <w:rsid w:val="002D43A6"/>
    <w:rsid w:val="002D4764"/>
    <w:rsid w:val="002D5AD7"/>
    <w:rsid w:val="002D624D"/>
    <w:rsid w:val="002D64FE"/>
    <w:rsid w:val="002D6B0C"/>
    <w:rsid w:val="002D7A7C"/>
    <w:rsid w:val="002D7C83"/>
    <w:rsid w:val="002D7CA5"/>
    <w:rsid w:val="002E0046"/>
    <w:rsid w:val="002E0181"/>
    <w:rsid w:val="002E1177"/>
    <w:rsid w:val="002E11C5"/>
    <w:rsid w:val="002E27CB"/>
    <w:rsid w:val="002E4627"/>
    <w:rsid w:val="002E62D5"/>
    <w:rsid w:val="002E6D51"/>
    <w:rsid w:val="002E7639"/>
    <w:rsid w:val="002E7980"/>
    <w:rsid w:val="002F0090"/>
    <w:rsid w:val="002F0911"/>
    <w:rsid w:val="002F1C56"/>
    <w:rsid w:val="002F1C8E"/>
    <w:rsid w:val="002F24F9"/>
    <w:rsid w:val="002F2C07"/>
    <w:rsid w:val="002F350C"/>
    <w:rsid w:val="002F4AEE"/>
    <w:rsid w:val="002F54A1"/>
    <w:rsid w:val="002F64D5"/>
    <w:rsid w:val="002F6720"/>
    <w:rsid w:val="002F6BEA"/>
    <w:rsid w:val="002F6DD5"/>
    <w:rsid w:val="00300943"/>
    <w:rsid w:val="003017C1"/>
    <w:rsid w:val="00302DAA"/>
    <w:rsid w:val="0030316C"/>
    <w:rsid w:val="0030398A"/>
    <w:rsid w:val="00303AB2"/>
    <w:rsid w:val="00304F0D"/>
    <w:rsid w:val="0030633C"/>
    <w:rsid w:val="00306608"/>
    <w:rsid w:val="00306BE4"/>
    <w:rsid w:val="00307318"/>
    <w:rsid w:val="00307797"/>
    <w:rsid w:val="003077DB"/>
    <w:rsid w:val="00311292"/>
    <w:rsid w:val="003112E6"/>
    <w:rsid w:val="0031142F"/>
    <w:rsid w:val="00313AE9"/>
    <w:rsid w:val="00314845"/>
    <w:rsid w:val="0031541F"/>
    <w:rsid w:val="003155D1"/>
    <w:rsid w:val="00315B90"/>
    <w:rsid w:val="00316A63"/>
    <w:rsid w:val="003176D5"/>
    <w:rsid w:val="003207BD"/>
    <w:rsid w:val="00320D29"/>
    <w:rsid w:val="00321B6D"/>
    <w:rsid w:val="00321F9D"/>
    <w:rsid w:val="00323A92"/>
    <w:rsid w:val="00323FB8"/>
    <w:rsid w:val="00325559"/>
    <w:rsid w:val="0032588F"/>
    <w:rsid w:val="00325E6C"/>
    <w:rsid w:val="0032630B"/>
    <w:rsid w:val="0032695B"/>
    <w:rsid w:val="00326F8D"/>
    <w:rsid w:val="003272AC"/>
    <w:rsid w:val="00327BF9"/>
    <w:rsid w:val="0033017A"/>
    <w:rsid w:val="003308CA"/>
    <w:rsid w:val="00330E3E"/>
    <w:rsid w:val="00330F21"/>
    <w:rsid w:val="00331C69"/>
    <w:rsid w:val="003329AB"/>
    <w:rsid w:val="00333248"/>
    <w:rsid w:val="00334694"/>
    <w:rsid w:val="00334CFA"/>
    <w:rsid w:val="00335154"/>
    <w:rsid w:val="003354D5"/>
    <w:rsid w:val="003360A4"/>
    <w:rsid w:val="0033671F"/>
    <w:rsid w:val="00336E79"/>
    <w:rsid w:val="00336F00"/>
    <w:rsid w:val="00336FC1"/>
    <w:rsid w:val="00337D4D"/>
    <w:rsid w:val="00337EB8"/>
    <w:rsid w:val="00341975"/>
    <w:rsid w:val="00342179"/>
    <w:rsid w:val="00342F18"/>
    <w:rsid w:val="00343348"/>
    <w:rsid w:val="0034375C"/>
    <w:rsid w:val="00343B06"/>
    <w:rsid w:val="00344115"/>
    <w:rsid w:val="003453C2"/>
    <w:rsid w:val="0034547E"/>
    <w:rsid w:val="003459B4"/>
    <w:rsid w:val="0034601A"/>
    <w:rsid w:val="0034622C"/>
    <w:rsid w:val="003468AE"/>
    <w:rsid w:val="003479D5"/>
    <w:rsid w:val="00347DA5"/>
    <w:rsid w:val="00350270"/>
    <w:rsid w:val="00350601"/>
    <w:rsid w:val="003512B3"/>
    <w:rsid w:val="00351578"/>
    <w:rsid w:val="00351CC5"/>
    <w:rsid w:val="003521E1"/>
    <w:rsid w:val="003527D4"/>
    <w:rsid w:val="00352EB7"/>
    <w:rsid w:val="00353942"/>
    <w:rsid w:val="0035438E"/>
    <w:rsid w:val="00355379"/>
    <w:rsid w:val="00355430"/>
    <w:rsid w:val="00355781"/>
    <w:rsid w:val="00355988"/>
    <w:rsid w:val="00355ACD"/>
    <w:rsid w:val="00355AE7"/>
    <w:rsid w:val="00355CFA"/>
    <w:rsid w:val="00356F50"/>
    <w:rsid w:val="003577BF"/>
    <w:rsid w:val="00360109"/>
    <w:rsid w:val="0036078B"/>
    <w:rsid w:val="00360C6D"/>
    <w:rsid w:val="00360CA4"/>
    <w:rsid w:val="00360DA0"/>
    <w:rsid w:val="00360E71"/>
    <w:rsid w:val="00360F6A"/>
    <w:rsid w:val="00361879"/>
    <w:rsid w:val="00361A06"/>
    <w:rsid w:val="003634AB"/>
    <w:rsid w:val="003639A1"/>
    <w:rsid w:val="00363BF7"/>
    <w:rsid w:val="00363C3E"/>
    <w:rsid w:val="00364FE1"/>
    <w:rsid w:val="00366397"/>
    <w:rsid w:val="0036640B"/>
    <w:rsid w:val="00366629"/>
    <w:rsid w:val="00366A1B"/>
    <w:rsid w:val="00366B84"/>
    <w:rsid w:val="00370F1E"/>
    <w:rsid w:val="00371BA7"/>
    <w:rsid w:val="003720AD"/>
    <w:rsid w:val="00372DF1"/>
    <w:rsid w:val="00372E62"/>
    <w:rsid w:val="003735EF"/>
    <w:rsid w:val="00373C20"/>
    <w:rsid w:val="0037434D"/>
    <w:rsid w:val="00375E93"/>
    <w:rsid w:val="003760A7"/>
    <w:rsid w:val="003768F4"/>
    <w:rsid w:val="003771D1"/>
    <w:rsid w:val="003779B3"/>
    <w:rsid w:val="003805C6"/>
    <w:rsid w:val="00380779"/>
    <w:rsid w:val="00381B95"/>
    <w:rsid w:val="00382F8D"/>
    <w:rsid w:val="00383C6A"/>
    <w:rsid w:val="003848DC"/>
    <w:rsid w:val="00384F84"/>
    <w:rsid w:val="003852AB"/>
    <w:rsid w:val="00385550"/>
    <w:rsid w:val="00385645"/>
    <w:rsid w:val="0038608C"/>
    <w:rsid w:val="00387DBC"/>
    <w:rsid w:val="00391D7D"/>
    <w:rsid w:val="0039496C"/>
    <w:rsid w:val="00394CAB"/>
    <w:rsid w:val="00395AA6"/>
    <w:rsid w:val="00396592"/>
    <w:rsid w:val="0039726F"/>
    <w:rsid w:val="003A0D07"/>
    <w:rsid w:val="003A1BB6"/>
    <w:rsid w:val="003A1BBC"/>
    <w:rsid w:val="003A25D1"/>
    <w:rsid w:val="003A3240"/>
    <w:rsid w:val="003A3DA8"/>
    <w:rsid w:val="003A4EF1"/>
    <w:rsid w:val="003A5F2D"/>
    <w:rsid w:val="003A6DDA"/>
    <w:rsid w:val="003A76C6"/>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421A"/>
    <w:rsid w:val="003C5449"/>
    <w:rsid w:val="003C6F38"/>
    <w:rsid w:val="003C7245"/>
    <w:rsid w:val="003C749B"/>
    <w:rsid w:val="003C75F2"/>
    <w:rsid w:val="003D0F4E"/>
    <w:rsid w:val="003D1F68"/>
    <w:rsid w:val="003D201F"/>
    <w:rsid w:val="003D23A7"/>
    <w:rsid w:val="003D279B"/>
    <w:rsid w:val="003D3372"/>
    <w:rsid w:val="003D35FC"/>
    <w:rsid w:val="003D3772"/>
    <w:rsid w:val="003D5584"/>
    <w:rsid w:val="003D668B"/>
    <w:rsid w:val="003D670D"/>
    <w:rsid w:val="003D7077"/>
    <w:rsid w:val="003E16ED"/>
    <w:rsid w:val="003E23AF"/>
    <w:rsid w:val="003E2E10"/>
    <w:rsid w:val="003E3118"/>
    <w:rsid w:val="003E34F1"/>
    <w:rsid w:val="003E38F6"/>
    <w:rsid w:val="003E3F37"/>
    <w:rsid w:val="003E6422"/>
    <w:rsid w:val="003E76FF"/>
    <w:rsid w:val="003E7D7D"/>
    <w:rsid w:val="003F14FD"/>
    <w:rsid w:val="003F232D"/>
    <w:rsid w:val="003F28D8"/>
    <w:rsid w:val="003F3017"/>
    <w:rsid w:val="003F32F4"/>
    <w:rsid w:val="003F3CFE"/>
    <w:rsid w:val="003F4911"/>
    <w:rsid w:val="003F4E81"/>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0DF"/>
    <w:rsid w:val="00405856"/>
    <w:rsid w:val="00407C1A"/>
    <w:rsid w:val="00410F10"/>
    <w:rsid w:val="0041142B"/>
    <w:rsid w:val="0041162A"/>
    <w:rsid w:val="0041202E"/>
    <w:rsid w:val="00413ADD"/>
    <w:rsid w:val="004156F9"/>
    <w:rsid w:val="004160C2"/>
    <w:rsid w:val="00416E3F"/>
    <w:rsid w:val="00417363"/>
    <w:rsid w:val="004177FD"/>
    <w:rsid w:val="00420494"/>
    <w:rsid w:val="004207FC"/>
    <w:rsid w:val="00420E39"/>
    <w:rsid w:val="00421103"/>
    <w:rsid w:val="00421BF7"/>
    <w:rsid w:val="00421CB6"/>
    <w:rsid w:val="00423915"/>
    <w:rsid w:val="0042481E"/>
    <w:rsid w:val="00424AFE"/>
    <w:rsid w:val="00424F6E"/>
    <w:rsid w:val="0042502C"/>
    <w:rsid w:val="0042596A"/>
    <w:rsid w:val="00427A62"/>
    <w:rsid w:val="00427DE4"/>
    <w:rsid w:val="00427FE4"/>
    <w:rsid w:val="00430186"/>
    <w:rsid w:val="0043074A"/>
    <w:rsid w:val="00431240"/>
    <w:rsid w:val="00431EAD"/>
    <w:rsid w:val="00432242"/>
    <w:rsid w:val="00432280"/>
    <w:rsid w:val="00432536"/>
    <w:rsid w:val="00432751"/>
    <w:rsid w:val="00432925"/>
    <w:rsid w:val="0043335F"/>
    <w:rsid w:val="004333A9"/>
    <w:rsid w:val="00433F5B"/>
    <w:rsid w:val="00434EE8"/>
    <w:rsid w:val="0043561A"/>
    <w:rsid w:val="004360B6"/>
    <w:rsid w:val="00436166"/>
    <w:rsid w:val="0043671E"/>
    <w:rsid w:val="00437F7F"/>
    <w:rsid w:val="00440F0E"/>
    <w:rsid w:val="00441748"/>
    <w:rsid w:val="00441791"/>
    <w:rsid w:val="00442297"/>
    <w:rsid w:val="00442846"/>
    <w:rsid w:val="0044284B"/>
    <w:rsid w:val="0044381F"/>
    <w:rsid w:val="004458EE"/>
    <w:rsid w:val="00445A94"/>
    <w:rsid w:val="004466C3"/>
    <w:rsid w:val="0044773A"/>
    <w:rsid w:val="0045033D"/>
    <w:rsid w:val="00450D16"/>
    <w:rsid w:val="00451359"/>
    <w:rsid w:val="004515BD"/>
    <w:rsid w:val="00452654"/>
    <w:rsid w:val="00453F9A"/>
    <w:rsid w:val="0045447F"/>
    <w:rsid w:val="00454D46"/>
    <w:rsid w:val="004556FF"/>
    <w:rsid w:val="00455F92"/>
    <w:rsid w:val="00462E1A"/>
    <w:rsid w:val="004631A0"/>
    <w:rsid w:val="00464502"/>
    <w:rsid w:val="00464899"/>
    <w:rsid w:val="00464C46"/>
    <w:rsid w:val="00464E25"/>
    <w:rsid w:val="00464F23"/>
    <w:rsid w:val="0046555D"/>
    <w:rsid w:val="00465F50"/>
    <w:rsid w:val="00466025"/>
    <w:rsid w:val="004662F2"/>
    <w:rsid w:val="004672EE"/>
    <w:rsid w:val="0046739E"/>
    <w:rsid w:val="00470558"/>
    <w:rsid w:val="00470782"/>
    <w:rsid w:val="00470E42"/>
    <w:rsid w:val="00470FDD"/>
    <w:rsid w:val="00471E14"/>
    <w:rsid w:val="004727B3"/>
    <w:rsid w:val="00473CF7"/>
    <w:rsid w:val="0047509F"/>
    <w:rsid w:val="00475F5D"/>
    <w:rsid w:val="00476081"/>
    <w:rsid w:val="00476D1B"/>
    <w:rsid w:val="00476D83"/>
    <w:rsid w:val="00476E67"/>
    <w:rsid w:val="00477045"/>
    <w:rsid w:val="00477608"/>
    <w:rsid w:val="004808B4"/>
    <w:rsid w:val="00480CDF"/>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60EB"/>
    <w:rsid w:val="00497191"/>
    <w:rsid w:val="004977B6"/>
    <w:rsid w:val="00497E14"/>
    <w:rsid w:val="00497F9C"/>
    <w:rsid w:val="004A036D"/>
    <w:rsid w:val="004A140E"/>
    <w:rsid w:val="004A1B45"/>
    <w:rsid w:val="004A2403"/>
    <w:rsid w:val="004A2B8D"/>
    <w:rsid w:val="004A3FFA"/>
    <w:rsid w:val="004A4189"/>
    <w:rsid w:val="004A4B0E"/>
    <w:rsid w:val="004A509D"/>
    <w:rsid w:val="004A62D5"/>
    <w:rsid w:val="004A69A0"/>
    <w:rsid w:val="004A6A41"/>
    <w:rsid w:val="004A6BB3"/>
    <w:rsid w:val="004A6BBC"/>
    <w:rsid w:val="004B07E5"/>
    <w:rsid w:val="004B1353"/>
    <w:rsid w:val="004B15EB"/>
    <w:rsid w:val="004B23EF"/>
    <w:rsid w:val="004B2703"/>
    <w:rsid w:val="004B3066"/>
    <w:rsid w:val="004B45AE"/>
    <w:rsid w:val="004B4EC4"/>
    <w:rsid w:val="004B5768"/>
    <w:rsid w:val="004B5801"/>
    <w:rsid w:val="004B5FBA"/>
    <w:rsid w:val="004B6B5E"/>
    <w:rsid w:val="004B6BE4"/>
    <w:rsid w:val="004B7FB4"/>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4E9"/>
    <w:rsid w:val="004D260F"/>
    <w:rsid w:val="004D2731"/>
    <w:rsid w:val="004D2A10"/>
    <w:rsid w:val="004D47DA"/>
    <w:rsid w:val="004D4C87"/>
    <w:rsid w:val="004D6BC7"/>
    <w:rsid w:val="004D7382"/>
    <w:rsid w:val="004D7D6D"/>
    <w:rsid w:val="004D7F1F"/>
    <w:rsid w:val="004E0974"/>
    <w:rsid w:val="004E19B1"/>
    <w:rsid w:val="004E1B0A"/>
    <w:rsid w:val="004E2519"/>
    <w:rsid w:val="004E25BB"/>
    <w:rsid w:val="004E2F86"/>
    <w:rsid w:val="004E30AA"/>
    <w:rsid w:val="004E54AF"/>
    <w:rsid w:val="004E5855"/>
    <w:rsid w:val="004E5A01"/>
    <w:rsid w:val="004E63C3"/>
    <w:rsid w:val="004E6EE2"/>
    <w:rsid w:val="004E73F8"/>
    <w:rsid w:val="004F179C"/>
    <w:rsid w:val="004F2282"/>
    <w:rsid w:val="004F283E"/>
    <w:rsid w:val="004F2B32"/>
    <w:rsid w:val="004F348C"/>
    <w:rsid w:val="004F3F4C"/>
    <w:rsid w:val="004F44E3"/>
    <w:rsid w:val="004F4921"/>
    <w:rsid w:val="004F4CD5"/>
    <w:rsid w:val="004F645E"/>
    <w:rsid w:val="004F76B1"/>
    <w:rsid w:val="00500090"/>
    <w:rsid w:val="0050029C"/>
    <w:rsid w:val="00500476"/>
    <w:rsid w:val="005022F5"/>
    <w:rsid w:val="00503051"/>
    <w:rsid w:val="0050378B"/>
    <w:rsid w:val="00503FD1"/>
    <w:rsid w:val="00505D2A"/>
    <w:rsid w:val="00506658"/>
    <w:rsid w:val="00506DCD"/>
    <w:rsid w:val="005074F9"/>
    <w:rsid w:val="00507CD0"/>
    <w:rsid w:val="00510AA1"/>
    <w:rsid w:val="00510BDA"/>
    <w:rsid w:val="0051202B"/>
    <w:rsid w:val="00513637"/>
    <w:rsid w:val="00514584"/>
    <w:rsid w:val="00514DAF"/>
    <w:rsid w:val="0051504B"/>
    <w:rsid w:val="00515636"/>
    <w:rsid w:val="0051582E"/>
    <w:rsid w:val="0051593F"/>
    <w:rsid w:val="0051720B"/>
    <w:rsid w:val="00520DAA"/>
    <w:rsid w:val="0052135A"/>
    <w:rsid w:val="00521B5D"/>
    <w:rsid w:val="005221CB"/>
    <w:rsid w:val="00522C37"/>
    <w:rsid w:val="00523398"/>
    <w:rsid w:val="00523D8A"/>
    <w:rsid w:val="00524339"/>
    <w:rsid w:val="005254C3"/>
    <w:rsid w:val="0052644F"/>
    <w:rsid w:val="005267A2"/>
    <w:rsid w:val="005272EA"/>
    <w:rsid w:val="00527675"/>
    <w:rsid w:val="0053050F"/>
    <w:rsid w:val="00531056"/>
    <w:rsid w:val="005313B4"/>
    <w:rsid w:val="00533210"/>
    <w:rsid w:val="00533A1C"/>
    <w:rsid w:val="005340BC"/>
    <w:rsid w:val="005347FD"/>
    <w:rsid w:val="00534AEA"/>
    <w:rsid w:val="005350CF"/>
    <w:rsid w:val="005351F1"/>
    <w:rsid w:val="0053638B"/>
    <w:rsid w:val="00540F98"/>
    <w:rsid w:val="00540F9E"/>
    <w:rsid w:val="00542B16"/>
    <w:rsid w:val="005438E2"/>
    <w:rsid w:val="00543DDA"/>
    <w:rsid w:val="00544D4B"/>
    <w:rsid w:val="00544FEB"/>
    <w:rsid w:val="00545531"/>
    <w:rsid w:val="00546128"/>
    <w:rsid w:val="00546738"/>
    <w:rsid w:val="00546760"/>
    <w:rsid w:val="00547A48"/>
    <w:rsid w:val="00551527"/>
    <w:rsid w:val="005516C3"/>
    <w:rsid w:val="00551ACD"/>
    <w:rsid w:val="00551D1A"/>
    <w:rsid w:val="0055273E"/>
    <w:rsid w:val="00552E83"/>
    <w:rsid w:val="00553866"/>
    <w:rsid w:val="00554821"/>
    <w:rsid w:val="00554D6E"/>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77AB7"/>
    <w:rsid w:val="00580E0C"/>
    <w:rsid w:val="00581EE2"/>
    <w:rsid w:val="00582446"/>
    <w:rsid w:val="00582D51"/>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58B8"/>
    <w:rsid w:val="005A6840"/>
    <w:rsid w:val="005A6F62"/>
    <w:rsid w:val="005A7240"/>
    <w:rsid w:val="005A72D6"/>
    <w:rsid w:val="005A7BC7"/>
    <w:rsid w:val="005A7CFE"/>
    <w:rsid w:val="005B0A80"/>
    <w:rsid w:val="005B1ECC"/>
    <w:rsid w:val="005B2C06"/>
    <w:rsid w:val="005B2FB6"/>
    <w:rsid w:val="005B3456"/>
    <w:rsid w:val="005B3838"/>
    <w:rsid w:val="005B3CCC"/>
    <w:rsid w:val="005B448B"/>
    <w:rsid w:val="005B4DCB"/>
    <w:rsid w:val="005B6A47"/>
    <w:rsid w:val="005B6F47"/>
    <w:rsid w:val="005B7D29"/>
    <w:rsid w:val="005B7DDB"/>
    <w:rsid w:val="005C024D"/>
    <w:rsid w:val="005C0649"/>
    <w:rsid w:val="005C06C3"/>
    <w:rsid w:val="005C0760"/>
    <w:rsid w:val="005C0C13"/>
    <w:rsid w:val="005C11DA"/>
    <w:rsid w:val="005C140C"/>
    <w:rsid w:val="005C1E6B"/>
    <w:rsid w:val="005C1FDF"/>
    <w:rsid w:val="005C2A9F"/>
    <w:rsid w:val="005C38CA"/>
    <w:rsid w:val="005C4125"/>
    <w:rsid w:val="005C4818"/>
    <w:rsid w:val="005C4957"/>
    <w:rsid w:val="005C51D5"/>
    <w:rsid w:val="005C5367"/>
    <w:rsid w:val="005C69E4"/>
    <w:rsid w:val="005C6D80"/>
    <w:rsid w:val="005C73DD"/>
    <w:rsid w:val="005C767A"/>
    <w:rsid w:val="005C7B10"/>
    <w:rsid w:val="005C7FF3"/>
    <w:rsid w:val="005D084B"/>
    <w:rsid w:val="005D0AB7"/>
    <w:rsid w:val="005D1223"/>
    <w:rsid w:val="005D13E4"/>
    <w:rsid w:val="005D1550"/>
    <w:rsid w:val="005D15A9"/>
    <w:rsid w:val="005D1ECD"/>
    <w:rsid w:val="005D33C4"/>
    <w:rsid w:val="005D341F"/>
    <w:rsid w:val="005D35E3"/>
    <w:rsid w:val="005D3C4E"/>
    <w:rsid w:val="005D4A9E"/>
    <w:rsid w:val="005D685C"/>
    <w:rsid w:val="005D6EC3"/>
    <w:rsid w:val="005D74D6"/>
    <w:rsid w:val="005E06D1"/>
    <w:rsid w:val="005E0C23"/>
    <w:rsid w:val="005E131B"/>
    <w:rsid w:val="005E1741"/>
    <w:rsid w:val="005E1A0C"/>
    <w:rsid w:val="005E1CF3"/>
    <w:rsid w:val="005E2AB3"/>
    <w:rsid w:val="005E321B"/>
    <w:rsid w:val="005E403E"/>
    <w:rsid w:val="005E4A6B"/>
    <w:rsid w:val="005E6272"/>
    <w:rsid w:val="005E688E"/>
    <w:rsid w:val="005E70A6"/>
    <w:rsid w:val="005E73B8"/>
    <w:rsid w:val="005F0250"/>
    <w:rsid w:val="005F0963"/>
    <w:rsid w:val="005F21A1"/>
    <w:rsid w:val="005F2679"/>
    <w:rsid w:val="005F33F7"/>
    <w:rsid w:val="005F4C8D"/>
    <w:rsid w:val="005F5651"/>
    <w:rsid w:val="005F5714"/>
    <w:rsid w:val="005F6A86"/>
    <w:rsid w:val="005F6AA6"/>
    <w:rsid w:val="005F7A65"/>
    <w:rsid w:val="005F7B4B"/>
    <w:rsid w:val="006008ED"/>
    <w:rsid w:val="006018F7"/>
    <w:rsid w:val="00601E0E"/>
    <w:rsid w:val="006023A3"/>
    <w:rsid w:val="00602FB6"/>
    <w:rsid w:val="00603BAF"/>
    <w:rsid w:val="0060466F"/>
    <w:rsid w:val="0060470C"/>
    <w:rsid w:val="0060522E"/>
    <w:rsid w:val="006061F6"/>
    <w:rsid w:val="00607466"/>
    <w:rsid w:val="006077A1"/>
    <w:rsid w:val="00610B4B"/>
    <w:rsid w:val="00610CA7"/>
    <w:rsid w:val="006111BB"/>
    <w:rsid w:val="00612066"/>
    <w:rsid w:val="0061229B"/>
    <w:rsid w:val="00612474"/>
    <w:rsid w:val="006134CE"/>
    <w:rsid w:val="0061362F"/>
    <w:rsid w:val="00613A2F"/>
    <w:rsid w:val="00613EC7"/>
    <w:rsid w:val="00614184"/>
    <w:rsid w:val="0061524F"/>
    <w:rsid w:val="0061546B"/>
    <w:rsid w:val="00616E46"/>
    <w:rsid w:val="00617438"/>
    <w:rsid w:val="0061766B"/>
    <w:rsid w:val="0061777A"/>
    <w:rsid w:val="0062017C"/>
    <w:rsid w:val="00623840"/>
    <w:rsid w:val="00623AB6"/>
    <w:rsid w:val="00623CB4"/>
    <w:rsid w:val="00623DD2"/>
    <w:rsid w:val="00625898"/>
    <w:rsid w:val="00625D02"/>
    <w:rsid w:val="00625F9E"/>
    <w:rsid w:val="00626479"/>
    <w:rsid w:val="0062705F"/>
    <w:rsid w:val="00627295"/>
    <w:rsid w:val="00627575"/>
    <w:rsid w:val="00630287"/>
    <w:rsid w:val="00630338"/>
    <w:rsid w:val="006305C4"/>
    <w:rsid w:val="00630C45"/>
    <w:rsid w:val="0063211B"/>
    <w:rsid w:val="006333FD"/>
    <w:rsid w:val="0063377C"/>
    <w:rsid w:val="00635AF7"/>
    <w:rsid w:val="00636006"/>
    <w:rsid w:val="006360BC"/>
    <w:rsid w:val="006361DE"/>
    <w:rsid w:val="006362D6"/>
    <w:rsid w:val="0063680E"/>
    <w:rsid w:val="006374AD"/>
    <w:rsid w:val="00640FD7"/>
    <w:rsid w:val="00641321"/>
    <w:rsid w:val="006413D2"/>
    <w:rsid w:val="00642C73"/>
    <w:rsid w:val="006432B5"/>
    <w:rsid w:val="006433E1"/>
    <w:rsid w:val="00644165"/>
    <w:rsid w:val="006444D8"/>
    <w:rsid w:val="006458C6"/>
    <w:rsid w:val="0064619D"/>
    <w:rsid w:val="00646C8A"/>
    <w:rsid w:val="006507EC"/>
    <w:rsid w:val="006513F8"/>
    <w:rsid w:val="0065219E"/>
    <w:rsid w:val="006526FA"/>
    <w:rsid w:val="0065369B"/>
    <w:rsid w:val="00655203"/>
    <w:rsid w:val="00657123"/>
    <w:rsid w:val="00657E60"/>
    <w:rsid w:val="006604A9"/>
    <w:rsid w:val="006604C8"/>
    <w:rsid w:val="00660B44"/>
    <w:rsid w:val="00661F82"/>
    <w:rsid w:val="0066333B"/>
    <w:rsid w:val="0066453D"/>
    <w:rsid w:val="00664A25"/>
    <w:rsid w:val="006650B7"/>
    <w:rsid w:val="00665255"/>
    <w:rsid w:val="006654C9"/>
    <w:rsid w:val="006654DC"/>
    <w:rsid w:val="0066671D"/>
    <w:rsid w:val="00666D41"/>
    <w:rsid w:val="006673AB"/>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77E54"/>
    <w:rsid w:val="00680693"/>
    <w:rsid w:val="00681AC1"/>
    <w:rsid w:val="006833C9"/>
    <w:rsid w:val="0068367A"/>
    <w:rsid w:val="006844EA"/>
    <w:rsid w:val="00685400"/>
    <w:rsid w:val="006855D0"/>
    <w:rsid w:val="00685607"/>
    <w:rsid w:val="00685B60"/>
    <w:rsid w:val="0068613E"/>
    <w:rsid w:val="00686615"/>
    <w:rsid w:val="006866EE"/>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A0DC4"/>
    <w:rsid w:val="006A6226"/>
    <w:rsid w:val="006A68E6"/>
    <w:rsid w:val="006A6B7E"/>
    <w:rsid w:val="006A743E"/>
    <w:rsid w:val="006A7B3A"/>
    <w:rsid w:val="006A7B7D"/>
    <w:rsid w:val="006B0B08"/>
    <w:rsid w:val="006B197A"/>
    <w:rsid w:val="006B27B9"/>
    <w:rsid w:val="006B28A1"/>
    <w:rsid w:val="006B35B8"/>
    <w:rsid w:val="006B40DC"/>
    <w:rsid w:val="006B41F4"/>
    <w:rsid w:val="006B4733"/>
    <w:rsid w:val="006B60C5"/>
    <w:rsid w:val="006B643A"/>
    <w:rsid w:val="006B6687"/>
    <w:rsid w:val="006B67B8"/>
    <w:rsid w:val="006B6EAE"/>
    <w:rsid w:val="006B6ED0"/>
    <w:rsid w:val="006C0F5D"/>
    <w:rsid w:val="006C1B27"/>
    <w:rsid w:val="006C3E20"/>
    <w:rsid w:val="006C5B30"/>
    <w:rsid w:val="006C5EDE"/>
    <w:rsid w:val="006C71CC"/>
    <w:rsid w:val="006D0001"/>
    <w:rsid w:val="006D1141"/>
    <w:rsid w:val="006D153E"/>
    <w:rsid w:val="006D1D90"/>
    <w:rsid w:val="006D25CB"/>
    <w:rsid w:val="006D3A6B"/>
    <w:rsid w:val="006D545E"/>
    <w:rsid w:val="006D59AD"/>
    <w:rsid w:val="006D5D04"/>
    <w:rsid w:val="006D5E6E"/>
    <w:rsid w:val="006D5EBB"/>
    <w:rsid w:val="006D5FB5"/>
    <w:rsid w:val="006D6876"/>
    <w:rsid w:val="006D6E86"/>
    <w:rsid w:val="006D7142"/>
    <w:rsid w:val="006D7343"/>
    <w:rsid w:val="006D763F"/>
    <w:rsid w:val="006D7AB1"/>
    <w:rsid w:val="006E1AFB"/>
    <w:rsid w:val="006E2469"/>
    <w:rsid w:val="006E448A"/>
    <w:rsid w:val="006E5807"/>
    <w:rsid w:val="006E5C49"/>
    <w:rsid w:val="006E6533"/>
    <w:rsid w:val="006E65D9"/>
    <w:rsid w:val="006E6FD4"/>
    <w:rsid w:val="006E70A0"/>
    <w:rsid w:val="006E731B"/>
    <w:rsid w:val="006F07E0"/>
    <w:rsid w:val="006F08FA"/>
    <w:rsid w:val="006F0A64"/>
    <w:rsid w:val="006F19D1"/>
    <w:rsid w:val="006F2A45"/>
    <w:rsid w:val="006F33EC"/>
    <w:rsid w:val="006F39EF"/>
    <w:rsid w:val="006F49C3"/>
    <w:rsid w:val="006F4E65"/>
    <w:rsid w:val="006F53E2"/>
    <w:rsid w:val="006F6AFC"/>
    <w:rsid w:val="006F7428"/>
    <w:rsid w:val="006F7E6E"/>
    <w:rsid w:val="006F7ED1"/>
    <w:rsid w:val="0070017C"/>
    <w:rsid w:val="007003EB"/>
    <w:rsid w:val="007009A4"/>
    <w:rsid w:val="00701ABE"/>
    <w:rsid w:val="007024DF"/>
    <w:rsid w:val="00702D66"/>
    <w:rsid w:val="0070423E"/>
    <w:rsid w:val="007045C2"/>
    <w:rsid w:val="007051A7"/>
    <w:rsid w:val="007059A3"/>
    <w:rsid w:val="00705F37"/>
    <w:rsid w:val="007064D1"/>
    <w:rsid w:val="00706545"/>
    <w:rsid w:val="00707A4D"/>
    <w:rsid w:val="00707B74"/>
    <w:rsid w:val="00710273"/>
    <w:rsid w:val="00711801"/>
    <w:rsid w:val="0071180C"/>
    <w:rsid w:val="00713021"/>
    <w:rsid w:val="0071457A"/>
    <w:rsid w:val="007146F7"/>
    <w:rsid w:val="00714D48"/>
    <w:rsid w:val="0071578A"/>
    <w:rsid w:val="007166AE"/>
    <w:rsid w:val="007170F6"/>
    <w:rsid w:val="007171CA"/>
    <w:rsid w:val="00717524"/>
    <w:rsid w:val="0072046C"/>
    <w:rsid w:val="00720641"/>
    <w:rsid w:val="00720C8D"/>
    <w:rsid w:val="0072128B"/>
    <w:rsid w:val="007213C5"/>
    <w:rsid w:val="007216AB"/>
    <w:rsid w:val="00721E97"/>
    <w:rsid w:val="00721FA2"/>
    <w:rsid w:val="0072244F"/>
    <w:rsid w:val="007243FB"/>
    <w:rsid w:val="0072481A"/>
    <w:rsid w:val="0072499C"/>
    <w:rsid w:val="0072536F"/>
    <w:rsid w:val="0072634C"/>
    <w:rsid w:val="00727AB5"/>
    <w:rsid w:val="00730266"/>
    <w:rsid w:val="007304C7"/>
    <w:rsid w:val="00730508"/>
    <w:rsid w:val="00732497"/>
    <w:rsid w:val="007324A8"/>
    <w:rsid w:val="00732A1A"/>
    <w:rsid w:val="00732E51"/>
    <w:rsid w:val="0073413F"/>
    <w:rsid w:val="00734E1F"/>
    <w:rsid w:val="0073687A"/>
    <w:rsid w:val="007372C7"/>
    <w:rsid w:val="007375E6"/>
    <w:rsid w:val="0074123F"/>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2BF2"/>
    <w:rsid w:val="007530AE"/>
    <w:rsid w:val="00753F74"/>
    <w:rsid w:val="007541AE"/>
    <w:rsid w:val="00754D93"/>
    <w:rsid w:val="0075554F"/>
    <w:rsid w:val="00755B62"/>
    <w:rsid w:val="00755DF5"/>
    <w:rsid w:val="0076013F"/>
    <w:rsid w:val="007604B8"/>
    <w:rsid w:val="00760C03"/>
    <w:rsid w:val="00760CCB"/>
    <w:rsid w:val="00760EDF"/>
    <w:rsid w:val="007616FA"/>
    <w:rsid w:val="00761C32"/>
    <w:rsid w:val="00761D88"/>
    <w:rsid w:val="00762D97"/>
    <w:rsid w:val="00763A9E"/>
    <w:rsid w:val="00763D57"/>
    <w:rsid w:val="007643CB"/>
    <w:rsid w:val="0076462A"/>
    <w:rsid w:val="007646A5"/>
    <w:rsid w:val="00764CB6"/>
    <w:rsid w:val="00764CB7"/>
    <w:rsid w:val="0076501C"/>
    <w:rsid w:val="00766167"/>
    <w:rsid w:val="007671D2"/>
    <w:rsid w:val="007706B9"/>
    <w:rsid w:val="00772278"/>
    <w:rsid w:val="007727F1"/>
    <w:rsid w:val="00772B8C"/>
    <w:rsid w:val="007741DD"/>
    <w:rsid w:val="007761FF"/>
    <w:rsid w:val="007763CA"/>
    <w:rsid w:val="0077658C"/>
    <w:rsid w:val="007765A9"/>
    <w:rsid w:val="00776D69"/>
    <w:rsid w:val="00777347"/>
    <w:rsid w:val="00777840"/>
    <w:rsid w:val="00777849"/>
    <w:rsid w:val="007818A7"/>
    <w:rsid w:val="00781B60"/>
    <w:rsid w:val="00782916"/>
    <w:rsid w:val="0078391B"/>
    <w:rsid w:val="00783A01"/>
    <w:rsid w:val="00784464"/>
    <w:rsid w:val="007848D1"/>
    <w:rsid w:val="00785512"/>
    <w:rsid w:val="007856BE"/>
    <w:rsid w:val="00785729"/>
    <w:rsid w:val="00786FE4"/>
    <w:rsid w:val="007870CF"/>
    <w:rsid w:val="00787D31"/>
    <w:rsid w:val="00787F0B"/>
    <w:rsid w:val="007907D2"/>
    <w:rsid w:val="00791028"/>
    <w:rsid w:val="00792371"/>
    <w:rsid w:val="00792D0F"/>
    <w:rsid w:val="00793668"/>
    <w:rsid w:val="00793897"/>
    <w:rsid w:val="00794472"/>
    <w:rsid w:val="00794EA0"/>
    <w:rsid w:val="007956BE"/>
    <w:rsid w:val="00795AB5"/>
    <w:rsid w:val="00795B2B"/>
    <w:rsid w:val="00795DE4"/>
    <w:rsid w:val="00796356"/>
    <w:rsid w:val="0079704B"/>
    <w:rsid w:val="007970EF"/>
    <w:rsid w:val="007A251C"/>
    <w:rsid w:val="007A2DE3"/>
    <w:rsid w:val="007A30D4"/>
    <w:rsid w:val="007A455A"/>
    <w:rsid w:val="007A490D"/>
    <w:rsid w:val="007A4B4A"/>
    <w:rsid w:val="007A4F37"/>
    <w:rsid w:val="007A53D2"/>
    <w:rsid w:val="007A5946"/>
    <w:rsid w:val="007A5B53"/>
    <w:rsid w:val="007A5F76"/>
    <w:rsid w:val="007A62EF"/>
    <w:rsid w:val="007A6540"/>
    <w:rsid w:val="007A6C1C"/>
    <w:rsid w:val="007A75A8"/>
    <w:rsid w:val="007B0344"/>
    <w:rsid w:val="007B0BC0"/>
    <w:rsid w:val="007B0E82"/>
    <w:rsid w:val="007B11DD"/>
    <w:rsid w:val="007B1DC7"/>
    <w:rsid w:val="007B2F88"/>
    <w:rsid w:val="007B45EF"/>
    <w:rsid w:val="007B4A0B"/>
    <w:rsid w:val="007B51BB"/>
    <w:rsid w:val="007B5C65"/>
    <w:rsid w:val="007B5C81"/>
    <w:rsid w:val="007B6C53"/>
    <w:rsid w:val="007B6DA1"/>
    <w:rsid w:val="007B73CD"/>
    <w:rsid w:val="007B7C93"/>
    <w:rsid w:val="007C0D55"/>
    <w:rsid w:val="007C41D3"/>
    <w:rsid w:val="007C51F7"/>
    <w:rsid w:val="007C61D5"/>
    <w:rsid w:val="007C72B9"/>
    <w:rsid w:val="007C7353"/>
    <w:rsid w:val="007C75EE"/>
    <w:rsid w:val="007C79DF"/>
    <w:rsid w:val="007C7C08"/>
    <w:rsid w:val="007D0275"/>
    <w:rsid w:val="007D10F2"/>
    <w:rsid w:val="007D1238"/>
    <w:rsid w:val="007D17E9"/>
    <w:rsid w:val="007D2687"/>
    <w:rsid w:val="007D3227"/>
    <w:rsid w:val="007D458F"/>
    <w:rsid w:val="007D4719"/>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3B5B"/>
    <w:rsid w:val="007F3DDA"/>
    <w:rsid w:val="007F46B2"/>
    <w:rsid w:val="007F4FC9"/>
    <w:rsid w:val="007F60A3"/>
    <w:rsid w:val="007F6363"/>
    <w:rsid w:val="007F7061"/>
    <w:rsid w:val="007F7256"/>
    <w:rsid w:val="007F75D5"/>
    <w:rsid w:val="00800196"/>
    <w:rsid w:val="0080026B"/>
    <w:rsid w:val="008020DA"/>
    <w:rsid w:val="008036C8"/>
    <w:rsid w:val="00803A0B"/>
    <w:rsid w:val="0080409C"/>
    <w:rsid w:val="008040D1"/>
    <w:rsid w:val="00804A53"/>
    <w:rsid w:val="00804BF4"/>
    <w:rsid w:val="00804F24"/>
    <w:rsid w:val="00805BB4"/>
    <w:rsid w:val="00805DD2"/>
    <w:rsid w:val="00807B69"/>
    <w:rsid w:val="00807F6F"/>
    <w:rsid w:val="00811207"/>
    <w:rsid w:val="00811A3A"/>
    <w:rsid w:val="00811F06"/>
    <w:rsid w:val="008129BD"/>
    <w:rsid w:val="00812ACF"/>
    <w:rsid w:val="00813297"/>
    <w:rsid w:val="008146AE"/>
    <w:rsid w:val="008160B4"/>
    <w:rsid w:val="008177BA"/>
    <w:rsid w:val="00817FCE"/>
    <w:rsid w:val="008228E9"/>
    <w:rsid w:val="008259E5"/>
    <w:rsid w:val="008277DC"/>
    <w:rsid w:val="008301AD"/>
    <w:rsid w:val="00830965"/>
    <w:rsid w:val="00830F6D"/>
    <w:rsid w:val="0083100A"/>
    <w:rsid w:val="00831128"/>
    <w:rsid w:val="00832A53"/>
    <w:rsid w:val="00833150"/>
    <w:rsid w:val="00833532"/>
    <w:rsid w:val="00833995"/>
    <w:rsid w:val="008339DA"/>
    <w:rsid w:val="00833D7B"/>
    <w:rsid w:val="00833FEC"/>
    <w:rsid w:val="00834011"/>
    <w:rsid w:val="00834E84"/>
    <w:rsid w:val="00835CE1"/>
    <w:rsid w:val="00835DEF"/>
    <w:rsid w:val="008363BA"/>
    <w:rsid w:val="008364DE"/>
    <w:rsid w:val="008372E6"/>
    <w:rsid w:val="00837BF9"/>
    <w:rsid w:val="00837E72"/>
    <w:rsid w:val="0084031B"/>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6F63"/>
    <w:rsid w:val="00857BC4"/>
    <w:rsid w:val="00860048"/>
    <w:rsid w:val="008611F9"/>
    <w:rsid w:val="008622F5"/>
    <w:rsid w:val="008635DE"/>
    <w:rsid w:val="00863ABA"/>
    <w:rsid w:val="00865664"/>
    <w:rsid w:val="008675F2"/>
    <w:rsid w:val="00867832"/>
    <w:rsid w:val="00867BA1"/>
    <w:rsid w:val="00870445"/>
    <w:rsid w:val="00870CEB"/>
    <w:rsid w:val="00870E9B"/>
    <w:rsid w:val="00870F61"/>
    <w:rsid w:val="0087133E"/>
    <w:rsid w:val="00871696"/>
    <w:rsid w:val="00873EF1"/>
    <w:rsid w:val="00874BF6"/>
    <w:rsid w:val="00875365"/>
    <w:rsid w:val="00875F1C"/>
    <w:rsid w:val="008763EA"/>
    <w:rsid w:val="0087688B"/>
    <w:rsid w:val="008804CE"/>
    <w:rsid w:val="00881B13"/>
    <w:rsid w:val="00882E33"/>
    <w:rsid w:val="00883750"/>
    <w:rsid w:val="00883FEC"/>
    <w:rsid w:val="00887299"/>
    <w:rsid w:val="00891034"/>
    <w:rsid w:val="008919CF"/>
    <w:rsid w:val="00891CF1"/>
    <w:rsid w:val="0089214E"/>
    <w:rsid w:val="008924CC"/>
    <w:rsid w:val="008925C6"/>
    <w:rsid w:val="00893CAB"/>
    <w:rsid w:val="00893DF5"/>
    <w:rsid w:val="00894171"/>
    <w:rsid w:val="0089494D"/>
    <w:rsid w:val="00895BA9"/>
    <w:rsid w:val="00895E06"/>
    <w:rsid w:val="00896A53"/>
    <w:rsid w:val="00897AF4"/>
    <w:rsid w:val="00897CA2"/>
    <w:rsid w:val="008A0E7B"/>
    <w:rsid w:val="008A127D"/>
    <w:rsid w:val="008A1301"/>
    <w:rsid w:val="008A1361"/>
    <w:rsid w:val="008A3803"/>
    <w:rsid w:val="008A3904"/>
    <w:rsid w:val="008A43AB"/>
    <w:rsid w:val="008A44C2"/>
    <w:rsid w:val="008A5F06"/>
    <w:rsid w:val="008A6AE3"/>
    <w:rsid w:val="008A6AED"/>
    <w:rsid w:val="008A7D25"/>
    <w:rsid w:val="008B0025"/>
    <w:rsid w:val="008B0604"/>
    <w:rsid w:val="008B20AE"/>
    <w:rsid w:val="008B2131"/>
    <w:rsid w:val="008B22AB"/>
    <w:rsid w:val="008B4943"/>
    <w:rsid w:val="008B5456"/>
    <w:rsid w:val="008B7811"/>
    <w:rsid w:val="008B7B27"/>
    <w:rsid w:val="008C061B"/>
    <w:rsid w:val="008C0BC9"/>
    <w:rsid w:val="008C0F96"/>
    <w:rsid w:val="008C1605"/>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1AB9"/>
    <w:rsid w:val="008E2060"/>
    <w:rsid w:val="008E26FA"/>
    <w:rsid w:val="008E2702"/>
    <w:rsid w:val="008E276C"/>
    <w:rsid w:val="008E34B6"/>
    <w:rsid w:val="008E3C34"/>
    <w:rsid w:val="008E4363"/>
    <w:rsid w:val="008E439B"/>
    <w:rsid w:val="008E43A3"/>
    <w:rsid w:val="008E57E0"/>
    <w:rsid w:val="008E57ED"/>
    <w:rsid w:val="008E5AAC"/>
    <w:rsid w:val="008E5FA7"/>
    <w:rsid w:val="008F064F"/>
    <w:rsid w:val="008F1367"/>
    <w:rsid w:val="008F27E2"/>
    <w:rsid w:val="008F2866"/>
    <w:rsid w:val="008F3AD1"/>
    <w:rsid w:val="008F510E"/>
    <w:rsid w:val="008F5F58"/>
    <w:rsid w:val="008F67D7"/>
    <w:rsid w:val="008F6954"/>
    <w:rsid w:val="008F708C"/>
    <w:rsid w:val="008F711D"/>
    <w:rsid w:val="0090057C"/>
    <w:rsid w:val="009008CB"/>
    <w:rsid w:val="00900B7B"/>
    <w:rsid w:val="00900D8F"/>
    <w:rsid w:val="009018B5"/>
    <w:rsid w:val="00902087"/>
    <w:rsid w:val="0090227F"/>
    <w:rsid w:val="009022BB"/>
    <w:rsid w:val="0090236B"/>
    <w:rsid w:val="00902485"/>
    <w:rsid w:val="009026BC"/>
    <w:rsid w:val="009028A3"/>
    <w:rsid w:val="00902DA4"/>
    <w:rsid w:val="0090307A"/>
    <w:rsid w:val="00904779"/>
    <w:rsid w:val="00904F10"/>
    <w:rsid w:val="00905968"/>
    <w:rsid w:val="00906C76"/>
    <w:rsid w:val="00910207"/>
    <w:rsid w:val="00910E48"/>
    <w:rsid w:val="00912223"/>
    <w:rsid w:val="00913C88"/>
    <w:rsid w:val="0091428D"/>
    <w:rsid w:val="009146FA"/>
    <w:rsid w:val="009155C9"/>
    <w:rsid w:val="00915963"/>
    <w:rsid w:val="0091723B"/>
    <w:rsid w:val="009209CB"/>
    <w:rsid w:val="0092232A"/>
    <w:rsid w:val="0092268E"/>
    <w:rsid w:val="00922AD0"/>
    <w:rsid w:val="009237D3"/>
    <w:rsid w:val="00923A2B"/>
    <w:rsid w:val="00923D8A"/>
    <w:rsid w:val="00923FF0"/>
    <w:rsid w:val="0092548A"/>
    <w:rsid w:val="00925A02"/>
    <w:rsid w:val="009260B4"/>
    <w:rsid w:val="00926ED6"/>
    <w:rsid w:val="00926FE8"/>
    <w:rsid w:val="009276B4"/>
    <w:rsid w:val="009278A1"/>
    <w:rsid w:val="00930909"/>
    <w:rsid w:val="009322DC"/>
    <w:rsid w:val="00933043"/>
    <w:rsid w:val="009336ED"/>
    <w:rsid w:val="00933820"/>
    <w:rsid w:val="00933F51"/>
    <w:rsid w:val="009349B3"/>
    <w:rsid w:val="009351C7"/>
    <w:rsid w:val="00936236"/>
    <w:rsid w:val="00936476"/>
    <w:rsid w:val="00937149"/>
    <w:rsid w:val="009372E8"/>
    <w:rsid w:val="00937571"/>
    <w:rsid w:val="00941E7A"/>
    <w:rsid w:val="00943071"/>
    <w:rsid w:val="0094328C"/>
    <w:rsid w:val="00943E7C"/>
    <w:rsid w:val="00944AD3"/>
    <w:rsid w:val="00944AEA"/>
    <w:rsid w:val="009458E3"/>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395"/>
    <w:rsid w:val="009575AE"/>
    <w:rsid w:val="00963011"/>
    <w:rsid w:val="00963C9F"/>
    <w:rsid w:val="00964392"/>
    <w:rsid w:val="0096496A"/>
    <w:rsid w:val="00964C67"/>
    <w:rsid w:val="009659D9"/>
    <w:rsid w:val="00965ADC"/>
    <w:rsid w:val="00965D6E"/>
    <w:rsid w:val="0096626C"/>
    <w:rsid w:val="00967447"/>
    <w:rsid w:val="00967C11"/>
    <w:rsid w:val="00970C25"/>
    <w:rsid w:val="009716D3"/>
    <w:rsid w:val="00971B7D"/>
    <w:rsid w:val="00971E4D"/>
    <w:rsid w:val="009722A7"/>
    <w:rsid w:val="0097264E"/>
    <w:rsid w:val="0097271A"/>
    <w:rsid w:val="009727F9"/>
    <w:rsid w:val="00973A31"/>
    <w:rsid w:val="0097418A"/>
    <w:rsid w:val="00974308"/>
    <w:rsid w:val="00974D3D"/>
    <w:rsid w:val="00975067"/>
    <w:rsid w:val="00975C03"/>
    <w:rsid w:val="0097659E"/>
    <w:rsid w:val="009771DA"/>
    <w:rsid w:val="0097755B"/>
    <w:rsid w:val="0098017F"/>
    <w:rsid w:val="009803E9"/>
    <w:rsid w:val="0098190D"/>
    <w:rsid w:val="00981ED6"/>
    <w:rsid w:val="0098264A"/>
    <w:rsid w:val="00983249"/>
    <w:rsid w:val="00983849"/>
    <w:rsid w:val="00983F76"/>
    <w:rsid w:val="0098469E"/>
    <w:rsid w:val="00984B59"/>
    <w:rsid w:val="00987626"/>
    <w:rsid w:val="009877D3"/>
    <w:rsid w:val="009877E0"/>
    <w:rsid w:val="009907B1"/>
    <w:rsid w:val="00991A4C"/>
    <w:rsid w:val="00991B3C"/>
    <w:rsid w:val="00991FC5"/>
    <w:rsid w:val="00993421"/>
    <w:rsid w:val="00993B35"/>
    <w:rsid w:val="00993D9C"/>
    <w:rsid w:val="009944CB"/>
    <w:rsid w:val="00994584"/>
    <w:rsid w:val="009947B7"/>
    <w:rsid w:val="00995634"/>
    <w:rsid w:val="00995C3A"/>
    <w:rsid w:val="00995E46"/>
    <w:rsid w:val="00996F74"/>
    <w:rsid w:val="009A0736"/>
    <w:rsid w:val="009A5FB7"/>
    <w:rsid w:val="009A60B2"/>
    <w:rsid w:val="009A6938"/>
    <w:rsid w:val="009A6B67"/>
    <w:rsid w:val="009A707A"/>
    <w:rsid w:val="009A7F13"/>
    <w:rsid w:val="009B0210"/>
    <w:rsid w:val="009B066A"/>
    <w:rsid w:val="009B06D1"/>
    <w:rsid w:val="009B08FB"/>
    <w:rsid w:val="009B0A1D"/>
    <w:rsid w:val="009B15BE"/>
    <w:rsid w:val="009B1789"/>
    <w:rsid w:val="009B202C"/>
    <w:rsid w:val="009B20B8"/>
    <w:rsid w:val="009B2D73"/>
    <w:rsid w:val="009B36B6"/>
    <w:rsid w:val="009B3C49"/>
    <w:rsid w:val="009B460B"/>
    <w:rsid w:val="009B461B"/>
    <w:rsid w:val="009B56C0"/>
    <w:rsid w:val="009B62E5"/>
    <w:rsid w:val="009C041A"/>
    <w:rsid w:val="009C26EB"/>
    <w:rsid w:val="009C2EB8"/>
    <w:rsid w:val="009C39A3"/>
    <w:rsid w:val="009C5321"/>
    <w:rsid w:val="009C5766"/>
    <w:rsid w:val="009C57F0"/>
    <w:rsid w:val="009C5FDD"/>
    <w:rsid w:val="009C6A05"/>
    <w:rsid w:val="009C798A"/>
    <w:rsid w:val="009C7B23"/>
    <w:rsid w:val="009D061F"/>
    <w:rsid w:val="009D09E4"/>
    <w:rsid w:val="009D0CE4"/>
    <w:rsid w:val="009D1786"/>
    <w:rsid w:val="009D1BAB"/>
    <w:rsid w:val="009D2180"/>
    <w:rsid w:val="009D27C9"/>
    <w:rsid w:val="009D4571"/>
    <w:rsid w:val="009D51B6"/>
    <w:rsid w:val="009D7AC6"/>
    <w:rsid w:val="009E016E"/>
    <w:rsid w:val="009E0635"/>
    <w:rsid w:val="009E0FA1"/>
    <w:rsid w:val="009E17EE"/>
    <w:rsid w:val="009E1A1A"/>
    <w:rsid w:val="009E1D1C"/>
    <w:rsid w:val="009E2834"/>
    <w:rsid w:val="009E2FCE"/>
    <w:rsid w:val="009E31EF"/>
    <w:rsid w:val="009E34B0"/>
    <w:rsid w:val="009E36A9"/>
    <w:rsid w:val="009E5551"/>
    <w:rsid w:val="009E5DE9"/>
    <w:rsid w:val="009E677C"/>
    <w:rsid w:val="009E6902"/>
    <w:rsid w:val="009E6B04"/>
    <w:rsid w:val="009E70E5"/>
    <w:rsid w:val="009E7491"/>
    <w:rsid w:val="009E7F6D"/>
    <w:rsid w:val="009F0745"/>
    <w:rsid w:val="009F0920"/>
    <w:rsid w:val="009F0921"/>
    <w:rsid w:val="009F14C9"/>
    <w:rsid w:val="009F2CC6"/>
    <w:rsid w:val="009F3106"/>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9F7B28"/>
    <w:rsid w:val="00A008EE"/>
    <w:rsid w:val="00A0151E"/>
    <w:rsid w:val="00A01FD6"/>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17D6D"/>
    <w:rsid w:val="00A201E7"/>
    <w:rsid w:val="00A21639"/>
    <w:rsid w:val="00A21704"/>
    <w:rsid w:val="00A22A92"/>
    <w:rsid w:val="00A22FB2"/>
    <w:rsid w:val="00A235FB"/>
    <w:rsid w:val="00A2456D"/>
    <w:rsid w:val="00A2488D"/>
    <w:rsid w:val="00A248D2"/>
    <w:rsid w:val="00A253A1"/>
    <w:rsid w:val="00A255F0"/>
    <w:rsid w:val="00A2584C"/>
    <w:rsid w:val="00A25F40"/>
    <w:rsid w:val="00A26045"/>
    <w:rsid w:val="00A2627F"/>
    <w:rsid w:val="00A264A0"/>
    <w:rsid w:val="00A264CC"/>
    <w:rsid w:val="00A26514"/>
    <w:rsid w:val="00A26773"/>
    <w:rsid w:val="00A26842"/>
    <w:rsid w:val="00A26B1B"/>
    <w:rsid w:val="00A2751E"/>
    <w:rsid w:val="00A27650"/>
    <w:rsid w:val="00A30253"/>
    <w:rsid w:val="00A312EC"/>
    <w:rsid w:val="00A316A7"/>
    <w:rsid w:val="00A32112"/>
    <w:rsid w:val="00A33399"/>
    <w:rsid w:val="00A334F3"/>
    <w:rsid w:val="00A3443D"/>
    <w:rsid w:val="00A34C64"/>
    <w:rsid w:val="00A363CB"/>
    <w:rsid w:val="00A36893"/>
    <w:rsid w:val="00A407D4"/>
    <w:rsid w:val="00A40951"/>
    <w:rsid w:val="00A4220D"/>
    <w:rsid w:val="00A4296E"/>
    <w:rsid w:val="00A42C4F"/>
    <w:rsid w:val="00A4416D"/>
    <w:rsid w:val="00A44E16"/>
    <w:rsid w:val="00A45310"/>
    <w:rsid w:val="00A4569D"/>
    <w:rsid w:val="00A45DA2"/>
    <w:rsid w:val="00A46F70"/>
    <w:rsid w:val="00A47884"/>
    <w:rsid w:val="00A5083A"/>
    <w:rsid w:val="00A50D7F"/>
    <w:rsid w:val="00A51322"/>
    <w:rsid w:val="00A54C3E"/>
    <w:rsid w:val="00A554E7"/>
    <w:rsid w:val="00A561AD"/>
    <w:rsid w:val="00A56608"/>
    <w:rsid w:val="00A56AD9"/>
    <w:rsid w:val="00A57194"/>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67786"/>
    <w:rsid w:val="00A67D06"/>
    <w:rsid w:val="00A71630"/>
    <w:rsid w:val="00A7164B"/>
    <w:rsid w:val="00A71C03"/>
    <w:rsid w:val="00A71C9A"/>
    <w:rsid w:val="00A723EF"/>
    <w:rsid w:val="00A72466"/>
    <w:rsid w:val="00A72496"/>
    <w:rsid w:val="00A724E9"/>
    <w:rsid w:val="00A72788"/>
    <w:rsid w:val="00A72916"/>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39FE"/>
    <w:rsid w:val="00A856B8"/>
    <w:rsid w:val="00A85708"/>
    <w:rsid w:val="00A85C87"/>
    <w:rsid w:val="00A863CB"/>
    <w:rsid w:val="00A87260"/>
    <w:rsid w:val="00A9126C"/>
    <w:rsid w:val="00A936DA"/>
    <w:rsid w:val="00A940BC"/>
    <w:rsid w:val="00A94874"/>
    <w:rsid w:val="00A94B4E"/>
    <w:rsid w:val="00A95148"/>
    <w:rsid w:val="00A95747"/>
    <w:rsid w:val="00A95B09"/>
    <w:rsid w:val="00A961DA"/>
    <w:rsid w:val="00A9672A"/>
    <w:rsid w:val="00A9688F"/>
    <w:rsid w:val="00AA0079"/>
    <w:rsid w:val="00AA24E0"/>
    <w:rsid w:val="00AA25E5"/>
    <w:rsid w:val="00AA2D6E"/>
    <w:rsid w:val="00AA3614"/>
    <w:rsid w:val="00AA46EA"/>
    <w:rsid w:val="00AA4C2C"/>
    <w:rsid w:val="00AA4FD6"/>
    <w:rsid w:val="00AA529C"/>
    <w:rsid w:val="00AA6624"/>
    <w:rsid w:val="00AA7443"/>
    <w:rsid w:val="00AB0807"/>
    <w:rsid w:val="00AB2453"/>
    <w:rsid w:val="00AB3E55"/>
    <w:rsid w:val="00AB40DF"/>
    <w:rsid w:val="00AB457F"/>
    <w:rsid w:val="00AB4A22"/>
    <w:rsid w:val="00AB565E"/>
    <w:rsid w:val="00AB66A4"/>
    <w:rsid w:val="00AB6886"/>
    <w:rsid w:val="00AB7A8C"/>
    <w:rsid w:val="00AB7CE7"/>
    <w:rsid w:val="00AB7EB3"/>
    <w:rsid w:val="00AC1F46"/>
    <w:rsid w:val="00AC2AF9"/>
    <w:rsid w:val="00AC2B56"/>
    <w:rsid w:val="00AC35AA"/>
    <w:rsid w:val="00AC3C1D"/>
    <w:rsid w:val="00AC46B7"/>
    <w:rsid w:val="00AC6D2D"/>
    <w:rsid w:val="00AC73BF"/>
    <w:rsid w:val="00AC7B65"/>
    <w:rsid w:val="00AD00D3"/>
    <w:rsid w:val="00AD1246"/>
    <w:rsid w:val="00AD204F"/>
    <w:rsid w:val="00AD25E3"/>
    <w:rsid w:val="00AD307A"/>
    <w:rsid w:val="00AD593E"/>
    <w:rsid w:val="00AD6024"/>
    <w:rsid w:val="00AD7121"/>
    <w:rsid w:val="00AE0DE1"/>
    <w:rsid w:val="00AE101C"/>
    <w:rsid w:val="00AE1F42"/>
    <w:rsid w:val="00AE2600"/>
    <w:rsid w:val="00AE26C3"/>
    <w:rsid w:val="00AE4749"/>
    <w:rsid w:val="00AE6549"/>
    <w:rsid w:val="00AE6C7F"/>
    <w:rsid w:val="00AE7EFB"/>
    <w:rsid w:val="00AF062F"/>
    <w:rsid w:val="00AF17A5"/>
    <w:rsid w:val="00AF17C4"/>
    <w:rsid w:val="00AF2800"/>
    <w:rsid w:val="00AF46D5"/>
    <w:rsid w:val="00AF58AC"/>
    <w:rsid w:val="00AF6E3D"/>
    <w:rsid w:val="00AF6F4A"/>
    <w:rsid w:val="00AF75F0"/>
    <w:rsid w:val="00AF7D43"/>
    <w:rsid w:val="00B0092B"/>
    <w:rsid w:val="00B01550"/>
    <w:rsid w:val="00B02260"/>
    <w:rsid w:val="00B0339A"/>
    <w:rsid w:val="00B03918"/>
    <w:rsid w:val="00B04E18"/>
    <w:rsid w:val="00B05EEE"/>
    <w:rsid w:val="00B06A15"/>
    <w:rsid w:val="00B07483"/>
    <w:rsid w:val="00B0790B"/>
    <w:rsid w:val="00B07F31"/>
    <w:rsid w:val="00B103F7"/>
    <w:rsid w:val="00B10B69"/>
    <w:rsid w:val="00B11E02"/>
    <w:rsid w:val="00B11EFE"/>
    <w:rsid w:val="00B1216E"/>
    <w:rsid w:val="00B153D9"/>
    <w:rsid w:val="00B157DE"/>
    <w:rsid w:val="00B160D1"/>
    <w:rsid w:val="00B16427"/>
    <w:rsid w:val="00B17668"/>
    <w:rsid w:val="00B17A99"/>
    <w:rsid w:val="00B20148"/>
    <w:rsid w:val="00B20244"/>
    <w:rsid w:val="00B2047D"/>
    <w:rsid w:val="00B231FC"/>
    <w:rsid w:val="00B249AD"/>
    <w:rsid w:val="00B26FF0"/>
    <w:rsid w:val="00B27DB7"/>
    <w:rsid w:val="00B30F62"/>
    <w:rsid w:val="00B313EF"/>
    <w:rsid w:val="00B32770"/>
    <w:rsid w:val="00B3294F"/>
    <w:rsid w:val="00B33603"/>
    <w:rsid w:val="00B3375E"/>
    <w:rsid w:val="00B33C10"/>
    <w:rsid w:val="00B3471A"/>
    <w:rsid w:val="00B349F6"/>
    <w:rsid w:val="00B350A0"/>
    <w:rsid w:val="00B35274"/>
    <w:rsid w:val="00B3591A"/>
    <w:rsid w:val="00B4027D"/>
    <w:rsid w:val="00B40C92"/>
    <w:rsid w:val="00B420C6"/>
    <w:rsid w:val="00B42212"/>
    <w:rsid w:val="00B42817"/>
    <w:rsid w:val="00B42BC8"/>
    <w:rsid w:val="00B43EBA"/>
    <w:rsid w:val="00B4457E"/>
    <w:rsid w:val="00B450CD"/>
    <w:rsid w:val="00B455E8"/>
    <w:rsid w:val="00B46667"/>
    <w:rsid w:val="00B47C1F"/>
    <w:rsid w:val="00B47ED4"/>
    <w:rsid w:val="00B5079E"/>
    <w:rsid w:val="00B509DA"/>
    <w:rsid w:val="00B50CDC"/>
    <w:rsid w:val="00B5238D"/>
    <w:rsid w:val="00B52BA5"/>
    <w:rsid w:val="00B52D24"/>
    <w:rsid w:val="00B532B3"/>
    <w:rsid w:val="00B53B8B"/>
    <w:rsid w:val="00B541BD"/>
    <w:rsid w:val="00B54B05"/>
    <w:rsid w:val="00B5746C"/>
    <w:rsid w:val="00B57FF5"/>
    <w:rsid w:val="00B60573"/>
    <w:rsid w:val="00B61ED4"/>
    <w:rsid w:val="00B61FEF"/>
    <w:rsid w:val="00B62112"/>
    <w:rsid w:val="00B62AFA"/>
    <w:rsid w:val="00B62C39"/>
    <w:rsid w:val="00B62E4B"/>
    <w:rsid w:val="00B630BE"/>
    <w:rsid w:val="00B630E2"/>
    <w:rsid w:val="00B64248"/>
    <w:rsid w:val="00B64FC3"/>
    <w:rsid w:val="00B65047"/>
    <w:rsid w:val="00B65114"/>
    <w:rsid w:val="00B65E61"/>
    <w:rsid w:val="00B66221"/>
    <w:rsid w:val="00B66BCE"/>
    <w:rsid w:val="00B6748D"/>
    <w:rsid w:val="00B67DC3"/>
    <w:rsid w:val="00B70502"/>
    <w:rsid w:val="00B705A0"/>
    <w:rsid w:val="00B70760"/>
    <w:rsid w:val="00B71D0F"/>
    <w:rsid w:val="00B74EE1"/>
    <w:rsid w:val="00B75E8B"/>
    <w:rsid w:val="00B75E8F"/>
    <w:rsid w:val="00B7624E"/>
    <w:rsid w:val="00B77610"/>
    <w:rsid w:val="00B7776B"/>
    <w:rsid w:val="00B7785A"/>
    <w:rsid w:val="00B77C8E"/>
    <w:rsid w:val="00B77D61"/>
    <w:rsid w:val="00B80B97"/>
    <w:rsid w:val="00B814A3"/>
    <w:rsid w:val="00B81E06"/>
    <w:rsid w:val="00B836C0"/>
    <w:rsid w:val="00B854FB"/>
    <w:rsid w:val="00B85758"/>
    <w:rsid w:val="00B86131"/>
    <w:rsid w:val="00B86199"/>
    <w:rsid w:val="00B87523"/>
    <w:rsid w:val="00B87CC7"/>
    <w:rsid w:val="00B90064"/>
    <w:rsid w:val="00B90465"/>
    <w:rsid w:val="00B90CF9"/>
    <w:rsid w:val="00B90DF7"/>
    <w:rsid w:val="00B915E2"/>
    <w:rsid w:val="00B91E8B"/>
    <w:rsid w:val="00B92AA2"/>
    <w:rsid w:val="00B92B17"/>
    <w:rsid w:val="00B940C7"/>
    <w:rsid w:val="00B9431C"/>
    <w:rsid w:val="00B9450B"/>
    <w:rsid w:val="00B94641"/>
    <w:rsid w:val="00B95C8B"/>
    <w:rsid w:val="00B9608A"/>
    <w:rsid w:val="00B97134"/>
    <w:rsid w:val="00B972F7"/>
    <w:rsid w:val="00BA0BA9"/>
    <w:rsid w:val="00BA0DAC"/>
    <w:rsid w:val="00BA0F92"/>
    <w:rsid w:val="00BA11E6"/>
    <w:rsid w:val="00BA126D"/>
    <w:rsid w:val="00BA1ED7"/>
    <w:rsid w:val="00BA2655"/>
    <w:rsid w:val="00BA2E23"/>
    <w:rsid w:val="00BA33B0"/>
    <w:rsid w:val="00BA4521"/>
    <w:rsid w:val="00BA4D18"/>
    <w:rsid w:val="00BA56C4"/>
    <w:rsid w:val="00BA5E89"/>
    <w:rsid w:val="00BA5F25"/>
    <w:rsid w:val="00BA663D"/>
    <w:rsid w:val="00BA6647"/>
    <w:rsid w:val="00BA674C"/>
    <w:rsid w:val="00BA6BE0"/>
    <w:rsid w:val="00BA77C9"/>
    <w:rsid w:val="00BB26AE"/>
    <w:rsid w:val="00BB2FCC"/>
    <w:rsid w:val="00BB3272"/>
    <w:rsid w:val="00BB345D"/>
    <w:rsid w:val="00BB4A3A"/>
    <w:rsid w:val="00BB4CA8"/>
    <w:rsid w:val="00BB5598"/>
    <w:rsid w:val="00BB55B4"/>
    <w:rsid w:val="00BB5BCE"/>
    <w:rsid w:val="00BB69FB"/>
    <w:rsid w:val="00BB6E19"/>
    <w:rsid w:val="00BC2248"/>
    <w:rsid w:val="00BC2287"/>
    <w:rsid w:val="00BC2762"/>
    <w:rsid w:val="00BC323D"/>
    <w:rsid w:val="00BC3B36"/>
    <w:rsid w:val="00BC60DC"/>
    <w:rsid w:val="00BC655B"/>
    <w:rsid w:val="00BC696D"/>
    <w:rsid w:val="00BC6C87"/>
    <w:rsid w:val="00BC7268"/>
    <w:rsid w:val="00BC75E0"/>
    <w:rsid w:val="00BC7D0F"/>
    <w:rsid w:val="00BD03D1"/>
    <w:rsid w:val="00BD111B"/>
    <w:rsid w:val="00BD2043"/>
    <w:rsid w:val="00BD2691"/>
    <w:rsid w:val="00BD280D"/>
    <w:rsid w:val="00BD3331"/>
    <w:rsid w:val="00BD41E7"/>
    <w:rsid w:val="00BD46AB"/>
    <w:rsid w:val="00BD51DD"/>
    <w:rsid w:val="00BD6AD9"/>
    <w:rsid w:val="00BD75F0"/>
    <w:rsid w:val="00BD79B0"/>
    <w:rsid w:val="00BE1520"/>
    <w:rsid w:val="00BE1987"/>
    <w:rsid w:val="00BE3CA0"/>
    <w:rsid w:val="00BE49B7"/>
    <w:rsid w:val="00BE4A14"/>
    <w:rsid w:val="00BE4B46"/>
    <w:rsid w:val="00BE61F4"/>
    <w:rsid w:val="00BE63E9"/>
    <w:rsid w:val="00BE6C23"/>
    <w:rsid w:val="00BF0B0D"/>
    <w:rsid w:val="00BF0D9D"/>
    <w:rsid w:val="00BF149E"/>
    <w:rsid w:val="00BF180B"/>
    <w:rsid w:val="00BF2198"/>
    <w:rsid w:val="00BF372C"/>
    <w:rsid w:val="00BF3E4A"/>
    <w:rsid w:val="00BF3F37"/>
    <w:rsid w:val="00BF48DA"/>
    <w:rsid w:val="00BF5FC8"/>
    <w:rsid w:val="00BF6157"/>
    <w:rsid w:val="00BF6C61"/>
    <w:rsid w:val="00BF7440"/>
    <w:rsid w:val="00C00456"/>
    <w:rsid w:val="00C0046E"/>
    <w:rsid w:val="00C0053B"/>
    <w:rsid w:val="00C0074E"/>
    <w:rsid w:val="00C00BCC"/>
    <w:rsid w:val="00C0126A"/>
    <w:rsid w:val="00C037F9"/>
    <w:rsid w:val="00C03AB6"/>
    <w:rsid w:val="00C03E6C"/>
    <w:rsid w:val="00C04705"/>
    <w:rsid w:val="00C04CFE"/>
    <w:rsid w:val="00C059C2"/>
    <w:rsid w:val="00C06DD6"/>
    <w:rsid w:val="00C077F1"/>
    <w:rsid w:val="00C07816"/>
    <w:rsid w:val="00C07C51"/>
    <w:rsid w:val="00C07DFC"/>
    <w:rsid w:val="00C10328"/>
    <w:rsid w:val="00C103F4"/>
    <w:rsid w:val="00C10C84"/>
    <w:rsid w:val="00C115EA"/>
    <w:rsid w:val="00C126C4"/>
    <w:rsid w:val="00C12A26"/>
    <w:rsid w:val="00C14E0D"/>
    <w:rsid w:val="00C1508C"/>
    <w:rsid w:val="00C154FC"/>
    <w:rsid w:val="00C15C83"/>
    <w:rsid w:val="00C1639E"/>
    <w:rsid w:val="00C173D2"/>
    <w:rsid w:val="00C17925"/>
    <w:rsid w:val="00C23967"/>
    <w:rsid w:val="00C249B0"/>
    <w:rsid w:val="00C251AE"/>
    <w:rsid w:val="00C253EA"/>
    <w:rsid w:val="00C26BBD"/>
    <w:rsid w:val="00C27D9A"/>
    <w:rsid w:val="00C30000"/>
    <w:rsid w:val="00C30BE1"/>
    <w:rsid w:val="00C30CC1"/>
    <w:rsid w:val="00C30FE7"/>
    <w:rsid w:val="00C31806"/>
    <w:rsid w:val="00C320AF"/>
    <w:rsid w:val="00C327B6"/>
    <w:rsid w:val="00C32A1F"/>
    <w:rsid w:val="00C348DC"/>
    <w:rsid w:val="00C34EC2"/>
    <w:rsid w:val="00C35214"/>
    <w:rsid w:val="00C35E2B"/>
    <w:rsid w:val="00C36720"/>
    <w:rsid w:val="00C36F41"/>
    <w:rsid w:val="00C37317"/>
    <w:rsid w:val="00C42018"/>
    <w:rsid w:val="00C42148"/>
    <w:rsid w:val="00C4346B"/>
    <w:rsid w:val="00C4404C"/>
    <w:rsid w:val="00C440D9"/>
    <w:rsid w:val="00C451E0"/>
    <w:rsid w:val="00C46864"/>
    <w:rsid w:val="00C46EC9"/>
    <w:rsid w:val="00C47474"/>
    <w:rsid w:val="00C50047"/>
    <w:rsid w:val="00C512CC"/>
    <w:rsid w:val="00C52604"/>
    <w:rsid w:val="00C52818"/>
    <w:rsid w:val="00C5287F"/>
    <w:rsid w:val="00C5289C"/>
    <w:rsid w:val="00C52E4C"/>
    <w:rsid w:val="00C53079"/>
    <w:rsid w:val="00C5353E"/>
    <w:rsid w:val="00C53E03"/>
    <w:rsid w:val="00C53FA8"/>
    <w:rsid w:val="00C545FC"/>
    <w:rsid w:val="00C54A8B"/>
    <w:rsid w:val="00C54EC3"/>
    <w:rsid w:val="00C54F67"/>
    <w:rsid w:val="00C559CF"/>
    <w:rsid w:val="00C5631F"/>
    <w:rsid w:val="00C57F19"/>
    <w:rsid w:val="00C61130"/>
    <w:rsid w:val="00C61439"/>
    <w:rsid w:val="00C618CE"/>
    <w:rsid w:val="00C61A3B"/>
    <w:rsid w:val="00C61BB2"/>
    <w:rsid w:val="00C62A11"/>
    <w:rsid w:val="00C635C5"/>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18C"/>
    <w:rsid w:val="00C82F20"/>
    <w:rsid w:val="00C8374D"/>
    <w:rsid w:val="00C83B7B"/>
    <w:rsid w:val="00C84AFD"/>
    <w:rsid w:val="00C85032"/>
    <w:rsid w:val="00C853B9"/>
    <w:rsid w:val="00C8557A"/>
    <w:rsid w:val="00C85A19"/>
    <w:rsid w:val="00C86C7D"/>
    <w:rsid w:val="00C86D6C"/>
    <w:rsid w:val="00C86EE0"/>
    <w:rsid w:val="00C871E9"/>
    <w:rsid w:val="00C87616"/>
    <w:rsid w:val="00C9057A"/>
    <w:rsid w:val="00C908CA"/>
    <w:rsid w:val="00C915B0"/>
    <w:rsid w:val="00C92755"/>
    <w:rsid w:val="00C94457"/>
    <w:rsid w:val="00C955C7"/>
    <w:rsid w:val="00C95F24"/>
    <w:rsid w:val="00C964A0"/>
    <w:rsid w:val="00C9689E"/>
    <w:rsid w:val="00C96B36"/>
    <w:rsid w:val="00CA05C7"/>
    <w:rsid w:val="00CA1409"/>
    <w:rsid w:val="00CA365A"/>
    <w:rsid w:val="00CA5C69"/>
    <w:rsid w:val="00CA5CAA"/>
    <w:rsid w:val="00CA68B6"/>
    <w:rsid w:val="00CA6BD0"/>
    <w:rsid w:val="00CA7014"/>
    <w:rsid w:val="00CA7157"/>
    <w:rsid w:val="00CA7204"/>
    <w:rsid w:val="00CA7525"/>
    <w:rsid w:val="00CA7672"/>
    <w:rsid w:val="00CA76CC"/>
    <w:rsid w:val="00CB00F8"/>
    <w:rsid w:val="00CB0228"/>
    <w:rsid w:val="00CB0420"/>
    <w:rsid w:val="00CB2AD3"/>
    <w:rsid w:val="00CB2D91"/>
    <w:rsid w:val="00CB3701"/>
    <w:rsid w:val="00CB37C4"/>
    <w:rsid w:val="00CB3AD3"/>
    <w:rsid w:val="00CB3F6D"/>
    <w:rsid w:val="00CB4595"/>
    <w:rsid w:val="00CB4EFA"/>
    <w:rsid w:val="00CB53F6"/>
    <w:rsid w:val="00CB56B9"/>
    <w:rsid w:val="00CB5B7C"/>
    <w:rsid w:val="00CB64C0"/>
    <w:rsid w:val="00CB651A"/>
    <w:rsid w:val="00CC0596"/>
    <w:rsid w:val="00CC07C3"/>
    <w:rsid w:val="00CC0CBF"/>
    <w:rsid w:val="00CC0D4E"/>
    <w:rsid w:val="00CC0F0D"/>
    <w:rsid w:val="00CC16E9"/>
    <w:rsid w:val="00CC2F2F"/>
    <w:rsid w:val="00CC3681"/>
    <w:rsid w:val="00CC39B2"/>
    <w:rsid w:val="00CC3A2E"/>
    <w:rsid w:val="00CC442A"/>
    <w:rsid w:val="00CC4731"/>
    <w:rsid w:val="00CC4D56"/>
    <w:rsid w:val="00CC50FB"/>
    <w:rsid w:val="00CC7098"/>
    <w:rsid w:val="00CD05C8"/>
    <w:rsid w:val="00CD06D4"/>
    <w:rsid w:val="00CD07B8"/>
    <w:rsid w:val="00CD1755"/>
    <w:rsid w:val="00CD21F2"/>
    <w:rsid w:val="00CD26D5"/>
    <w:rsid w:val="00CD2808"/>
    <w:rsid w:val="00CD4393"/>
    <w:rsid w:val="00CD65DF"/>
    <w:rsid w:val="00CD7AEE"/>
    <w:rsid w:val="00CE03A5"/>
    <w:rsid w:val="00CE182A"/>
    <w:rsid w:val="00CE2678"/>
    <w:rsid w:val="00CE31C9"/>
    <w:rsid w:val="00CE36DD"/>
    <w:rsid w:val="00CE3DEA"/>
    <w:rsid w:val="00CE4C74"/>
    <w:rsid w:val="00CE4F0D"/>
    <w:rsid w:val="00CE4FDA"/>
    <w:rsid w:val="00CE539D"/>
    <w:rsid w:val="00CE5DF3"/>
    <w:rsid w:val="00CE6735"/>
    <w:rsid w:val="00CE6D59"/>
    <w:rsid w:val="00CE71E9"/>
    <w:rsid w:val="00CE729A"/>
    <w:rsid w:val="00CE7CF4"/>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254"/>
    <w:rsid w:val="00D02362"/>
    <w:rsid w:val="00D0248D"/>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2F1"/>
    <w:rsid w:val="00D1287B"/>
    <w:rsid w:val="00D132B8"/>
    <w:rsid w:val="00D154D8"/>
    <w:rsid w:val="00D15A66"/>
    <w:rsid w:val="00D15D77"/>
    <w:rsid w:val="00D16EFD"/>
    <w:rsid w:val="00D16F1C"/>
    <w:rsid w:val="00D17B01"/>
    <w:rsid w:val="00D21AA9"/>
    <w:rsid w:val="00D21E25"/>
    <w:rsid w:val="00D22E0F"/>
    <w:rsid w:val="00D22FED"/>
    <w:rsid w:val="00D2307D"/>
    <w:rsid w:val="00D23445"/>
    <w:rsid w:val="00D236B9"/>
    <w:rsid w:val="00D243C3"/>
    <w:rsid w:val="00D254E0"/>
    <w:rsid w:val="00D26015"/>
    <w:rsid w:val="00D2615E"/>
    <w:rsid w:val="00D269E0"/>
    <w:rsid w:val="00D2779B"/>
    <w:rsid w:val="00D302D1"/>
    <w:rsid w:val="00D30BF3"/>
    <w:rsid w:val="00D30F63"/>
    <w:rsid w:val="00D323C5"/>
    <w:rsid w:val="00D3298E"/>
    <w:rsid w:val="00D32AA5"/>
    <w:rsid w:val="00D32ABF"/>
    <w:rsid w:val="00D33A0E"/>
    <w:rsid w:val="00D34CBD"/>
    <w:rsid w:val="00D34D06"/>
    <w:rsid w:val="00D355DD"/>
    <w:rsid w:val="00D359C4"/>
    <w:rsid w:val="00D359DA"/>
    <w:rsid w:val="00D35D23"/>
    <w:rsid w:val="00D36753"/>
    <w:rsid w:val="00D36E97"/>
    <w:rsid w:val="00D37148"/>
    <w:rsid w:val="00D37ADF"/>
    <w:rsid w:val="00D37D89"/>
    <w:rsid w:val="00D413EF"/>
    <w:rsid w:val="00D41FAE"/>
    <w:rsid w:val="00D42193"/>
    <w:rsid w:val="00D426E1"/>
    <w:rsid w:val="00D42D0B"/>
    <w:rsid w:val="00D42D54"/>
    <w:rsid w:val="00D42E4E"/>
    <w:rsid w:val="00D43FEE"/>
    <w:rsid w:val="00D44653"/>
    <w:rsid w:val="00D44ADA"/>
    <w:rsid w:val="00D45933"/>
    <w:rsid w:val="00D467ED"/>
    <w:rsid w:val="00D46B0D"/>
    <w:rsid w:val="00D46B36"/>
    <w:rsid w:val="00D47B82"/>
    <w:rsid w:val="00D517FB"/>
    <w:rsid w:val="00D51968"/>
    <w:rsid w:val="00D522BA"/>
    <w:rsid w:val="00D540C5"/>
    <w:rsid w:val="00D54618"/>
    <w:rsid w:val="00D547CA"/>
    <w:rsid w:val="00D5547A"/>
    <w:rsid w:val="00D55D74"/>
    <w:rsid w:val="00D55DBE"/>
    <w:rsid w:val="00D55F2A"/>
    <w:rsid w:val="00D56499"/>
    <w:rsid w:val="00D569F8"/>
    <w:rsid w:val="00D56D7C"/>
    <w:rsid w:val="00D61A76"/>
    <w:rsid w:val="00D61D09"/>
    <w:rsid w:val="00D633BA"/>
    <w:rsid w:val="00D6482C"/>
    <w:rsid w:val="00D64BC2"/>
    <w:rsid w:val="00D661B8"/>
    <w:rsid w:val="00D66418"/>
    <w:rsid w:val="00D719AD"/>
    <w:rsid w:val="00D71FFD"/>
    <w:rsid w:val="00D73387"/>
    <w:rsid w:val="00D73761"/>
    <w:rsid w:val="00D75711"/>
    <w:rsid w:val="00D75A18"/>
    <w:rsid w:val="00D75C89"/>
    <w:rsid w:val="00D76220"/>
    <w:rsid w:val="00D766A0"/>
    <w:rsid w:val="00D769CB"/>
    <w:rsid w:val="00D76D78"/>
    <w:rsid w:val="00D773BF"/>
    <w:rsid w:val="00D774D5"/>
    <w:rsid w:val="00D77F8B"/>
    <w:rsid w:val="00D80685"/>
    <w:rsid w:val="00D818E7"/>
    <w:rsid w:val="00D8299F"/>
    <w:rsid w:val="00D82D93"/>
    <w:rsid w:val="00D836F3"/>
    <w:rsid w:val="00D844AC"/>
    <w:rsid w:val="00D8499F"/>
    <w:rsid w:val="00D85E34"/>
    <w:rsid w:val="00D87197"/>
    <w:rsid w:val="00D87C35"/>
    <w:rsid w:val="00D90694"/>
    <w:rsid w:val="00D90B8C"/>
    <w:rsid w:val="00D91433"/>
    <w:rsid w:val="00D91BAE"/>
    <w:rsid w:val="00D92070"/>
    <w:rsid w:val="00D926B0"/>
    <w:rsid w:val="00D92FE3"/>
    <w:rsid w:val="00D9303F"/>
    <w:rsid w:val="00D93844"/>
    <w:rsid w:val="00D9384B"/>
    <w:rsid w:val="00D94C96"/>
    <w:rsid w:val="00D94E15"/>
    <w:rsid w:val="00D957B5"/>
    <w:rsid w:val="00D95882"/>
    <w:rsid w:val="00D96B0B"/>
    <w:rsid w:val="00D96B4D"/>
    <w:rsid w:val="00D96CA9"/>
    <w:rsid w:val="00D970E7"/>
    <w:rsid w:val="00D9745F"/>
    <w:rsid w:val="00D97657"/>
    <w:rsid w:val="00DA02EF"/>
    <w:rsid w:val="00DA1984"/>
    <w:rsid w:val="00DA2ECF"/>
    <w:rsid w:val="00DA3621"/>
    <w:rsid w:val="00DA362A"/>
    <w:rsid w:val="00DA3AFB"/>
    <w:rsid w:val="00DA40DE"/>
    <w:rsid w:val="00DA472B"/>
    <w:rsid w:val="00DA4826"/>
    <w:rsid w:val="00DA48A6"/>
    <w:rsid w:val="00DA49B9"/>
    <w:rsid w:val="00DA5336"/>
    <w:rsid w:val="00DA638D"/>
    <w:rsid w:val="00DA72BB"/>
    <w:rsid w:val="00DA746D"/>
    <w:rsid w:val="00DA75A1"/>
    <w:rsid w:val="00DA7E81"/>
    <w:rsid w:val="00DB09C9"/>
    <w:rsid w:val="00DB0F4F"/>
    <w:rsid w:val="00DB1E04"/>
    <w:rsid w:val="00DB1EC8"/>
    <w:rsid w:val="00DB335D"/>
    <w:rsid w:val="00DB3F2D"/>
    <w:rsid w:val="00DB444F"/>
    <w:rsid w:val="00DB4AFD"/>
    <w:rsid w:val="00DB4D51"/>
    <w:rsid w:val="00DB58BF"/>
    <w:rsid w:val="00DB5974"/>
    <w:rsid w:val="00DB69E7"/>
    <w:rsid w:val="00DB7311"/>
    <w:rsid w:val="00DB78D2"/>
    <w:rsid w:val="00DC02E7"/>
    <w:rsid w:val="00DC0F07"/>
    <w:rsid w:val="00DC1ADB"/>
    <w:rsid w:val="00DC3195"/>
    <w:rsid w:val="00DC39AC"/>
    <w:rsid w:val="00DC5241"/>
    <w:rsid w:val="00DC661F"/>
    <w:rsid w:val="00DC6D30"/>
    <w:rsid w:val="00DD01B7"/>
    <w:rsid w:val="00DD0BE6"/>
    <w:rsid w:val="00DD1552"/>
    <w:rsid w:val="00DD2410"/>
    <w:rsid w:val="00DD3F7D"/>
    <w:rsid w:val="00DD40F5"/>
    <w:rsid w:val="00DD4ABB"/>
    <w:rsid w:val="00DD5207"/>
    <w:rsid w:val="00DD55AA"/>
    <w:rsid w:val="00DD6643"/>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61C"/>
    <w:rsid w:val="00DE5ADF"/>
    <w:rsid w:val="00DE6DC9"/>
    <w:rsid w:val="00DE79C2"/>
    <w:rsid w:val="00DF07ED"/>
    <w:rsid w:val="00DF0AF6"/>
    <w:rsid w:val="00DF15D0"/>
    <w:rsid w:val="00DF1D77"/>
    <w:rsid w:val="00DF1D88"/>
    <w:rsid w:val="00DF2612"/>
    <w:rsid w:val="00DF2B93"/>
    <w:rsid w:val="00DF3258"/>
    <w:rsid w:val="00DF3D6E"/>
    <w:rsid w:val="00DF452B"/>
    <w:rsid w:val="00DF578C"/>
    <w:rsid w:val="00DF5E5E"/>
    <w:rsid w:val="00DF6788"/>
    <w:rsid w:val="00DF6B81"/>
    <w:rsid w:val="00DF717A"/>
    <w:rsid w:val="00DF72E4"/>
    <w:rsid w:val="00DF7C1F"/>
    <w:rsid w:val="00E03671"/>
    <w:rsid w:val="00E053A7"/>
    <w:rsid w:val="00E05B68"/>
    <w:rsid w:val="00E068DA"/>
    <w:rsid w:val="00E07F53"/>
    <w:rsid w:val="00E10155"/>
    <w:rsid w:val="00E11072"/>
    <w:rsid w:val="00E12BF0"/>
    <w:rsid w:val="00E13E26"/>
    <w:rsid w:val="00E14528"/>
    <w:rsid w:val="00E145A9"/>
    <w:rsid w:val="00E1517B"/>
    <w:rsid w:val="00E1763E"/>
    <w:rsid w:val="00E20513"/>
    <w:rsid w:val="00E213CC"/>
    <w:rsid w:val="00E21609"/>
    <w:rsid w:val="00E21796"/>
    <w:rsid w:val="00E21C51"/>
    <w:rsid w:val="00E22797"/>
    <w:rsid w:val="00E228D7"/>
    <w:rsid w:val="00E23960"/>
    <w:rsid w:val="00E24BA9"/>
    <w:rsid w:val="00E25EBE"/>
    <w:rsid w:val="00E26F7F"/>
    <w:rsid w:val="00E27877"/>
    <w:rsid w:val="00E32885"/>
    <w:rsid w:val="00E32D5E"/>
    <w:rsid w:val="00E334CF"/>
    <w:rsid w:val="00E33C80"/>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2F37"/>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2013"/>
    <w:rsid w:val="00E548E9"/>
    <w:rsid w:val="00E548FB"/>
    <w:rsid w:val="00E5597A"/>
    <w:rsid w:val="00E564C4"/>
    <w:rsid w:val="00E56686"/>
    <w:rsid w:val="00E56A9A"/>
    <w:rsid w:val="00E56D4A"/>
    <w:rsid w:val="00E57473"/>
    <w:rsid w:val="00E57BDA"/>
    <w:rsid w:val="00E603E4"/>
    <w:rsid w:val="00E607F6"/>
    <w:rsid w:val="00E60ECA"/>
    <w:rsid w:val="00E61074"/>
    <w:rsid w:val="00E611F8"/>
    <w:rsid w:val="00E622B7"/>
    <w:rsid w:val="00E625A9"/>
    <w:rsid w:val="00E62816"/>
    <w:rsid w:val="00E6292E"/>
    <w:rsid w:val="00E64497"/>
    <w:rsid w:val="00E648EB"/>
    <w:rsid w:val="00E64D41"/>
    <w:rsid w:val="00E66680"/>
    <w:rsid w:val="00E667BC"/>
    <w:rsid w:val="00E66875"/>
    <w:rsid w:val="00E6765D"/>
    <w:rsid w:val="00E70958"/>
    <w:rsid w:val="00E71EA9"/>
    <w:rsid w:val="00E72152"/>
    <w:rsid w:val="00E7232B"/>
    <w:rsid w:val="00E72B03"/>
    <w:rsid w:val="00E731FA"/>
    <w:rsid w:val="00E744B9"/>
    <w:rsid w:val="00E750C9"/>
    <w:rsid w:val="00E75339"/>
    <w:rsid w:val="00E755F5"/>
    <w:rsid w:val="00E75A52"/>
    <w:rsid w:val="00E7607F"/>
    <w:rsid w:val="00E77EF7"/>
    <w:rsid w:val="00E80762"/>
    <w:rsid w:val="00E80E9B"/>
    <w:rsid w:val="00E81717"/>
    <w:rsid w:val="00E819BE"/>
    <w:rsid w:val="00E81D9B"/>
    <w:rsid w:val="00E842E5"/>
    <w:rsid w:val="00E861E5"/>
    <w:rsid w:val="00E8668D"/>
    <w:rsid w:val="00E86DAE"/>
    <w:rsid w:val="00E8773B"/>
    <w:rsid w:val="00E87E18"/>
    <w:rsid w:val="00E87FE9"/>
    <w:rsid w:val="00E90673"/>
    <w:rsid w:val="00E90EA9"/>
    <w:rsid w:val="00E910C9"/>
    <w:rsid w:val="00E9188E"/>
    <w:rsid w:val="00E91FF8"/>
    <w:rsid w:val="00E9287F"/>
    <w:rsid w:val="00E93138"/>
    <w:rsid w:val="00E9352A"/>
    <w:rsid w:val="00E95311"/>
    <w:rsid w:val="00E9554B"/>
    <w:rsid w:val="00E960C8"/>
    <w:rsid w:val="00E961B0"/>
    <w:rsid w:val="00E967BD"/>
    <w:rsid w:val="00E97038"/>
    <w:rsid w:val="00E97B22"/>
    <w:rsid w:val="00E97B2B"/>
    <w:rsid w:val="00EA053B"/>
    <w:rsid w:val="00EA06FB"/>
    <w:rsid w:val="00EA0BE9"/>
    <w:rsid w:val="00EA1329"/>
    <w:rsid w:val="00EA14FD"/>
    <w:rsid w:val="00EA1D1B"/>
    <w:rsid w:val="00EA3130"/>
    <w:rsid w:val="00EA36A3"/>
    <w:rsid w:val="00EA389B"/>
    <w:rsid w:val="00EA56CE"/>
    <w:rsid w:val="00EA5A92"/>
    <w:rsid w:val="00EA5B1C"/>
    <w:rsid w:val="00EA6451"/>
    <w:rsid w:val="00EB0646"/>
    <w:rsid w:val="00EB095F"/>
    <w:rsid w:val="00EB3202"/>
    <w:rsid w:val="00EB4343"/>
    <w:rsid w:val="00EB5C16"/>
    <w:rsid w:val="00EB5ED3"/>
    <w:rsid w:val="00EB7D3E"/>
    <w:rsid w:val="00EC02EB"/>
    <w:rsid w:val="00EC0885"/>
    <w:rsid w:val="00EC1071"/>
    <w:rsid w:val="00EC1FDC"/>
    <w:rsid w:val="00EC2579"/>
    <w:rsid w:val="00EC2D66"/>
    <w:rsid w:val="00EC4FA3"/>
    <w:rsid w:val="00EC6353"/>
    <w:rsid w:val="00ED1DDC"/>
    <w:rsid w:val="00ED20B6"/>
    <w:rsid w:val="00ED2B5D"/>
    <w:rsid w:val="00ED2C28"/>
    <w:rsid w:val="00ED4EA3"/>
    <w:rsid w:val="00ED5438"/>
    <w:rsid w:val="00ED5A9A"/>
    <w:rsid w:val="00ED5FF0"/>
    <w:rsid w:val="00EE038C"/>
    <w:rsid w:val="00EE0A4B"/>
    <w:rsid w:val="00EE0E7F"/>
    <w:rsid w:val="00EE13D6"/>
    <w:rsid w:val="00EE155E"/>
    <w:rsid w:val="00EE197C"/>
    <w:rsid w:val="00EE3D91"/>
    <w:rsid w:val="00EE4C81"/>
    <w:rsid w:val="00EE68DD"/>
    <w:rsid w:val="00EE75C3"/>
    <w:rsid w:val="00EE7CE2"/>
    <w:rsid w:val="00EF01A8"/>
    <w:rsid w:val="00EF0913"/>
    <w:rsid w:val="00EF0935"/>
    <w:rsid w:val="00EF2CE4"/>
    <w:rsid w:val="00EF351F"/>
    <w:rsid w:val="00EF3542"/>
    <w:rsid w:val="00EF368E"/>
    <w:rsid w:val="00EF68F4"/>
    <w:rsid w:val="00EF69A1"/>
    <w:rsid w:val="00EF6D84"/>
    <w:rsid w:val="00EF776B"/>
    <w:rsid w:val="00EF7FDB"/>
    <w:rsid w:val="00F0065B"/>
    <w:rsid w:val="00F034B1"/>
    <w:rsid w:val="00F03EBE"/>
    <w:rsid w:val="00F04554"/>
    <w:rsid w:val="00F04635"/>
    <w:rsid w:val="00F05982"/>
    <w:rsid w:val="00F05BFD"/>
    <w:rsid w:val="00F05E5D"/>
    <w:rsid w:val="00F063F6"/>
    <w:rsid w:val="00F0698A"/>
    <w:rsid w:val="00F1044C"/>
    <w:rsid w:val="00F10B9B"/>
    <w:rsid w:val="00F10F9B"/>
    <w:rsid w:val="00F11810"/>
    <w:rsid w:val="00F11FDF"/>
    <w:rsid w:val="00F15CF2"/>
    <w:rsid w:val="00F15EF8"/>
    <w:rsid w:val="00F164CA"/>
    <w:rsid w:val="00F208BE"/>
    <w:rsid w:val="00F20FAA"/>
    <w:rsid w:val="00F21A25"/>
    <w:rsid w:val="00F21D6B"/>
    <w:rsid w:val="00F22DDA"/>
    <w:rsid w:val="00F22FE5"/>
    <w:rsid w:val="00F231E2"/>
    <w:rsid w:val="00F2388B"/>
    <w:rsid w:val="00F23FBF"/>
    <w:rsid w:val="00F2444F"/>
    <w:rsid w:val="00F249CC"/>
    <w:rsid w:val="00F251A3"/>
    <w:rsid w:val="00F2541E"/>
    <w:rsid w:val="00F2575C"/>
    <w:rsid w:val="00F26972"/>
    <w:rsid w:val="00F304B8"/>
    <w:rsid w:val="00F30738"/>
    <w:rsid w:val="00F30B84"/>
    <w:rsid w:val="00F31B31"/>
    <w:rsid w:val="00F3210D"/>
    <w:rsid w:val="00F331D5"/>
    <w:rsid w:val="00F3470D"/>
    <w:rsid w:val="00F35BBB"/>
    <w:rsid w:val="00F35DEA"/>
    <w:rsid w:val="00F360AF"/>
    <w:rsid w:val="00F3616F"/>
    <w:rsid w:val="00F361DF"/>
    <w:rsid w:val="00F36804"/>
    <w:rsid w:val="00F36BEA"/>
    <w:rsid w:val="00F3712B"/>
    <w:rsid w:val="00F40651"/>
    <w:rsid w:val="00F406A6"/>
    <w:rsid w:val="00F40E0D"/>
    <w:rsid w:val="00F4174F"/>
    <w:rsid w:val="00F41D93"/>
    <w:rsid w:val="00F42987"/>
    <w:rsid w:val="00F42E22"/>
    <w:rsid w:val="00F43FD1"/>
    <w:rsid w:val="00F43FDB"/>
    <w:rsid w:val="00F45595"/>
    <w:rsid w:val="00F45E00"/>
    <w:rsid w:val="00F45F93"/>
    <w:rsid w:val="00F45FB9"/>
    <w:rsid w:val="00F465B1"/>
    <w:rsid w:val="00F46B48"/>
    <w:rsid w:val="00F503E9"/>
    <w:rsid w:val="00F51E9B"/>
    <w:rsid w:val="00F52429"/>
    <w:rsid w:val="00F5244A"/>
    <w:rsid w:val="00F52487"/>
    <w:rsid w:val="00F52DDC"/>
    <w:rsid w:val="00F5335F"/>
    <w:rsid w:val="00F53A9E"/>
    <w:rsid w:val="00F544F1"/>
    <w:rsid w:val="00F54962"/>
    <w:rsid w:val="00F54D07"/>
    <w:rsid w:val="00F55DBD"/>
    <w:rsid w:val="00F55E95"/>
    <w:rsid w:val="00F55EFB"/>
    <w:rsid w:val="00F55FF9"/>
    <w:rsid w:val="00F560F8"/>
    <w:rsid w:val="00F561BB"/>
    <w:rsid w:val="00F566B9"/>
    <w:rsid w:val="00F56DD9"/>
    <w:rsid w:val="00F57949"/>
    <w:rsid w:val="00F57C8D"/>
    <w:rsid w:val="00F604D3"/>
    <w:rsid w:val="00F6066C"/>
    <w:rsid w:val="00F621BC"/>
    <w:rsid w:val="00F631C2"/>
    <w:rsid w:val="00F633A3"/>
    <w:rsid w:val="00F638E3"/>
    <w:rsid w:val="00F6446B"/>
    <w:rsid w:val="00F65974"/>
    <w:rsid w:val="00F65D46"/>
    <w:rsid w:val="00F66A46"/>
    <w:rsid w:val="00F67773"/>
    <w:rsid w:val="00F735E6"/>
    <w:rsid w:val="00F73E51"/>
    <w:rsid w:val="00F742C5"/>
    <w:rsid w:val="00F749E5"/>
    <w:rsid w:val="00F7573C"/>
    <w:rsid w:val="00F76716"/>
    <w:rsid w:val="00F775CF"/>
    <w:rsid w:val="00F77EE8"/>
    <w:rsid w:val="00F801DA"/>
    <w:rsid w:val="00F8079D"/>
    <w:rsid w:val="00F8149C"/>
    <w:rsid w:val="00F8173F"/>
    <w:rsid w:val="00F81991"/>
    <w:rsid w:val="00F832C1"/>
    <w:rsid w:val="00F851DD"/>
    <w:rsid w:val="00F85C08"/>
    <w:rsid w:val="00F85D70"/>
    <w:rsid w:val="00F85FE8"/>
    <w:rsid w:val="00F8653B"/>
    <w:rsid w:val="00F87557"/>
    <w:rsid w:val="00F90082"/>
    <w:rsid w:val="00F900A1"/>
    <w:rsid w:val="00F90140"/>
    <w:rsid w:val="00F911C0"/>
    <w:rsid w:val="00F924F5"/>
    <w:rsid w:val="00F92702"/>
    <w:rsid w:val="00F92D38"/>
    <w:rsid w:val="00F93F2C"/>
    <w:rsid w:val="00F9446A"/>
    <w:rsid w:val="00F947A7"/>
    <w:rsid w:val="00F94E09"/>
    <w:rsid w:val="00F95B12"/>
    <w:rsid w:val="00F95F65"/>
    <w:rsid w:val="00F96A7C"/>
    <w:rsid w:val="00F96F2D"/>
    <w:rsid w:val="00FA06E9"/>
    <w:rsid w:val="00FA2277"/>
    <w:rsid w:val="00FA2691"/>
    <w:rsid w:val="00FA275A"/>
    <w:rsid w:val="00FA2B8E"/>
    <w:rsid w:val="00FA2E78"/>
    <w:rsid w:val="00FA3224"/>
    <w:rsid w:val="00FA3340"/>
    <w:rsid w:val="00FA5292"/>
    <w:rsid w:val="00FA6381"/>
    <w:rsid w:val="00FA63D2"/>
    <w:rsid w:val="00FA643B"/>
    <w:rsid w:val="00FA70FB"/>
    <w:rsid w:val="00FA78E4"/>
    <w:rsid w:val="00FA7938"/>
    <w:rsid w:val="00FB0897"/>
    <w:rsid w:val="00FB2DE8"/>
    <w:rsid w:val="00FB2DF8"/>
    <w:rsid w:val="00FB3F99"/>
    <w:rsid w:val="00FB6401"/>
    <w:rsid w:val="00FB73A7"/>
    <w:rsid w:val="00FC0058"/>
    <w:rsid w:val="00FC1D80"/>
    <w:rsid w:val="00FC1E55"/>
    <w:rsid w:val="00FC2EA6"/>
    <w:rsid w:val="00FC3915"/>
    <w:rsid w:val="00FC4C57"/>
    <w:rsid w:val="00FC4EA0"/>
    <w:rsid w:val="00FC5004"/>
    <w:rsid w:val="00FC51D9"/>
    <w:rsid w:val="00FC5689"/>
    <w:rsid w:val="00FC57FC"/>
    <w:rsid w:val="00FC582E"/>
    <w:rsid w:val="00FC5BD3"/>
    <w:rsid w:val="00FC6323"/>
    <w:rsid w:val="00FC7B71"/>
    <w:rsid w:val="00FC7CE7"/>
    <w:rsid w:val="00FD032B"/>
    <w:rsid w:val="00FD11B8"/>
    <w:rsid w:val="00FD18D0"/>
    <w:rsid w:val="00FD2656"/>
    <w:rsid w:val="00FD2CDD"/>
    <w:rsid w:val="00FD2D2B"/>
    <w:rsid w:val="00FD4CEA"/>
    <w:rsid w:val="00FD6750"/>
    <w:rsid w:val="00FD6E79"/>
    <w:rsid w:val="00FD7996"/>
    <w:rsid w:val="00FE04F5"/>
    <w:rsid w:val="00FE0AF8"/>
    <w:rsid w:val="00FE2634"/>
    <w:rsid w:val="00FE27F6"/>
    <w:rsid w:val="00FE2AE4"/>
    <w:rsid w:val="00FE32C9"/>
    <w:rsid w:val="00FE3AAD"/>
    <w:rsid w:val="00FE40D0"/>
    <w:rsid w:val="00FE40D4"/>
    <w:rsid w:val="00FE4526"/>
    <w:rsid w:val="00FE5430"/>
    <w:rsid w:val="00FE6C68"/>
    <w:rsid w:val="00FE6D22"/>
    <w:rsid w:val="00FE7701"/>
    <w:rsid w:val="00FF060A"/>
    <w:rsid w:val="00FF0CC9"/>
    <w:rsid w:val="00FF113E"/>
    <w:rsid w:val="00FF1B2C"/>
    <w:rsid w:val="00FF4A23"/>
    <w:rsid w:val="00FF5831"/>
    <w:rsid w:val="00FF728F"/>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94</cp:revision>
  <cp:lastPrinted>2021-04-19T19:59:00Z</cp:lastPrinted>
  <dcterms:created xsi:type="dcterms:W3CDTF">2021-03-23T17:42:00Z</dcterms:created>
  <dcterms:modified xsi:type="dcterms:W3CDTF">2021-04-19T19:59:00Z</dcterms:modified>
</cp:coreProperties>
</file>