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2019F" w14:textId="77777777" w:rsidR="00136B8D" w:rsidRDefault="00304F0D">
      <w:pPr>
        <w:rPr>
          <w:rFonts w:ascii="Clarendon Condensed" w:hAnsi="Clarendon Condensed"/>
          <w:sz w:val="52"/>
          <w:szCs w:val="52"/>
        </w:rPr>
      </w:pPr>
      <w:r>
        <w:rPr>
          <w:rFonts w:ascii="Clarendon Condensed" w:hAnsi="Clarendon Condensed"/>
          <w:sz w:val="52"/>
          <w:szCs w:val="52"/>
        </w:rPr>
        <w:t xml:space="preserve"> </w:t>
      </w:r>
      <w:r w:rsidR="00136B8D">
        <w:rPr>
          <w:rFonts w:ascii="Gill Sans MT" w:hAnsi="Gill Sans MT" w:cs="Arial"/>
          <w:b/>
          <w:bCs/>
          <w:noProof/>
          <w:sz w:val="36"/>
          <w:szCs w:val="36"/>
        </w:rPr>
        <w:drawing>
          <wp:inline distT="0" distB="0" distL="0" distR="0" wp14:anchorId="65B9B107" wp14:editId="18644203">
            <wp:extent cx="1836624" cy="634266"/>
            <wp:effectExtent l="0" t="0" r="0" b="0"/>
            <wp:docPr id="1" name="Picture 1" descr="Picture of Micanopy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Desktop\Micanopy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3456" cy="633172"/>
                    </a:xfrm>
                    <a:prstGeom prst="rect">
                      <a:avLst/>
                    </a:prstGeom>
                    <a:noFill/>
                    <a:ln>
                      <a:noFill/>
                    </a:ln>
                  </pic:spPr>
                </pic:pic>
              </a:graphicData>
            </a:graphic>
          </wp:inline>
        </w:drawing>
      </w:r>
      <w:r>
        <w:rPr>
          <w:rFonts w:ascii="Clarendon Condensed" w:hAnsi="Clarendon Condensed"/>
          <w:sz w:val="52"/>
          <w:szCs w:val="52"/>
        </w:rPr>
        <w:t xml:space="preserve">              </w:t>
      </w:r>
      <w:r w:rsidR="00E068DA">
        <w:rPr>
          <w:rFonts w:ascii="Clarendon Condensed" w:hAnsi="Clarendon Condensed"/>
          <w:sz w:val="52"/>
          <w:szCs w:val="52"/>
        </w:rPr>
        <w:t xml:space="preserve"> </w:t>
      </w:r>
    </w:p>
    <w:p w14:paraId="181522BB" w14:textId="77777777" w:rsidR="00304F0D" w:rsidRPr="00081BB4" w:rsidRDefault="00304F0D" w:rsidP="00136B8D">
      <w:pPr>
        <w:jc w:val="center"/>
        <w:rPr>
          <w:rFonts w:ascii="Gill Sans MT" w:hAnsi="Gill Sans MT"/>
          <w:b/>
          <w:bCs/>
          <w:sz w:val="24"/>
          <w:szCs w:val="24"/>
        </w:rPr>
      </w:pPr>
      <w:r w:rsidRPr="00081BB4">
        <w:rPr>
          <w:rFonts w:ascii="Gill Sans MT" w:hAnsi="Gill Sans MT"/>
          <w:b/>
          <w:bCs/>
          <w:sz w:val="24"/>
          <w:szCs w:val="24"/>
        </w:rPr>
        <w:t>Town Commission</w:t>
      </w:r>
    </w:p>
    <w:p w14:paraId="7DE21DF9" w14:textId="77777777" w:rsidR="00304F0D" w:rsidRPr="00081BB4" w:rsidRDefault="00304F0D" w:rsidP="00136B8D">
      <w:pPr>
        <w:jc w:val="center"/>
        <w:rPr>
          <w:rFonts w:ascii="Gill Sans MT" w:hAnsi="Gill Sans MT"/>
          <w:b/>
          <w:bCs/>
          <w:sz w:val="24"/>
          <w:szCs w:val="24"/>
        </w:rPr>
      </w:pPr>
      <w:r w:rsidRPr="00081BB4">
        <w:rPr>
          <w:rFonts w:ascii="Gill Sans MT" w:hAnsi="Gill Sans MT"/>
          <w:b/>
          <w:bCs/>
          <w:sz w:val="24"/>
          <w:szCs w:val="24"/>
        </w:rPr>
        <w:t>Minutes Regularly Scheduled Meeting</w:t>
      </w:r>
    </w:p>
    <w:p w14:paraId="66A4C294" w14:textId="77777777" w:rsidR="00BF3F37" w:rsidRPr="00081BB4" w:rsidRDefault="00304F0D" w:rsidP="00136B8D">
      <w:pPr>
        <w:pStyle w:val="ListParagraph"/>
        <w:pBdr>
          <w:bottom w:val="single" w:sz="12" w:space="0" w:color="auto"/>
        </w:pBdr>
        <w:ind w:left="0"/>
        <w:jc w:val="center"/>
        <w:rPr>
          <w:rFonts w:ascii="Gill Sans MT" w:hAnsi="Gill Sans MT"/>
          <w:b/>
          <w:bCs/>
          <w:sz w:val="24"/>
        </w:rPr>
      </w:pPr>
      <w:r w:rsidRPr="00081BB4">
        <w:rPr>
          <w:rFonts w:ascii="Gill Sans MT" w:hAnsi="Gill Sans MT"/>
          <w:b/>
          <w:bCs/>
          <w:sz w:val="24"/>
        </w:rPr>
        <w:t xml:space="preserve">Tuesday   </w:t>
      </w:r>
      <w:r w:rsidRPr="00081BB4">
        <w:rPr>
          <w:rFonts w:ascii="Gill Sans MT" w:hAnsi="Gill Sans MT"/>
          <w:b/>
          <w:bCs/>
          <w:sz w:val="24"/>
        </w:rPr>
        <w:sym w:font="Symbol" w:char="F0B7"/>
      </w:r>
      <w:r w:rsidRPr="00081BB4">
        <w:rPr>
          <w:rFonts w:ascii="Gill Sans MT" w:hAnsi="Gill Sans MT"/>
          <w:b/>
          <w:bCs/>
          <w:sz w:val="24"/>
        </w:rPr>
        <w:t xml:space="preserve">   </w:t>
      </w:r>
      <w:r w:rsidR="00A94874" w:rsidRPr="00081BB4">
        <w:rPr>
          <w:rFonts w:ascii="Gill Sans MT" w:hAnsi="Gill Sans MT"/>
          <w:b/>
          <w:bCs/>
          <w:sz w:val="24"/>
        </w:rPr>
        <w:t>June 11</w:t>
      </w:r>
      <w:r w:rsidRPr="00081BB4">
        <w:rPr>
          <w:rFonts w:ascii="Gill Sans MT" w:hAnsi="Gill Sans MT"/>
          <w:b/>
          <w:bCs/>
          <w:sz w:val="24"/>
        </w:rPr>
        <w:t>, 201</w:t>
      </w:r>
      <w:r w:rsidR="009C7B23" w:rsidRPr="00081BB4">
        <w:rPr>
          <w:rFonts w:ascii="Gill Sans MT" w:hAnsi="Gill Sans MT"/>
          <w:b/>
          <w:bCs/>
          <w:sz w:val="24"/>
        </w:rPr>
        <w:t>9</w:t>
      </w:r>
      <w:r w:rsidRPr="00081BB4">
        <w:rPr>
          <w:rFonts w:ascii="Gill Sans MT" w:hAnsi="Gill Sans MT"/>
          <w:b/>
          <w:bCs/>
          <w:sz w:val="24"/>
        </w:rPr>
        <w:t xml:space="preserve">   </w:t>
      </w:r>
      <w:r w:rsidRPr="00081BB4">
        <w:rPr>
          <w:rFonts w:ascii="Gill Sans MT" w:hAnsi="Gill Sans MT"/>
          <w:b/>
          <w:bCs/>
          <w:sz w:val="24"/>
        </w:rPr>
        <w:sym w:font="Symbol" w:char="F0B7"/>
      </w:r>
      <w:r w:rsidR="00043EE3" w:rsidRPr="00081BB4">
        <w:rPr>
          <w:rFonts w:ascii="Gill Sans MT" w:hAnsi="Gill Sans MT"/>
          <w:b/>
          <w:bCs/>
          <w:sz w:val="24"/>
        </w:rPr>
        <w:t xml:space="preserve">   7:30pm</w:t>
      </w:r>
    </w:p>
    <w:p w14:paraId="59C9A1F9" w14:textId="77777777" w:rsidR="00136B8D" w:rsidRPr="00081BB4" w:rsidRDefault="00136B8D" w:rsidP="00136B8D">
      <w:pPr>
        <w:pStyle w:val="ListParagraph"/>
        <w:pBdr>
          <w:bottom w:val="single" w:sz="12" w:space="0" w:color="auto"/>
        </w:pBdr>
        <w:ind w:left="0"/>
        <w:jc w:val="center"/>
        <w:rPr>
          <w:rFonts w:ascii="Gill Sans MT" w:hAnsi="Gill Sans MT"/>
          <w:b/>
          <w:bCs/>
          <w:sz w:val="24"/>
        </w:rPr>
      </w:pPr>
    </w:p>
    <w:p w14:paraId="2757B11D" w14:textId="77777777" w:rsidR="00136B8D" w:rsidRDefault="00136B8D" w:rsidP="00421103">
      <w:pPr>
        <w:rPr>
          <w:rFonts w:ascii="Gill Sans MT" w:hAnsi="Gill Sans MT"/>
        </w:rPr>
      </w:pPr>
    </w:p>
    <w:p w14:paraId="6A326F56" w14:textId="77777777" w:rsidR="00231FCB" w:rsidRPr="00D61A76" w:rsidRDefault="00231FCB" w:rsidP="00421103">
      <w:pPr>
        <w:rPr>
          <w:rFonts w:ascii="Gill Sans MT" w:hAnsi="Gill Sans MT"/>
        </w:rPr>
      </w:pPr>
      <w:r w:rsidRPr="00D61A76">
        <w:rPr>
          <w:rFonts w:ascii="Gill Sans MT" w:hAnsi="Gill Sans MT"/>
        </w:rPr>
        <w:t>1.</w:t>
      </w:r>
      <w:r w:rsidRPr="00D61A76">
        <w:rPr>
          <w:rFonts w:ascii="Gill Sans MT" w:hAnsi="Gill Sans MT"/>
          <w:i/>
        </w:rPr>
        <w:tab/>
      </w:r>
      <w:r w:rsidRPr="00D61A76">
        <w:rPr>
          <w:rFonts w:ascii="Gill Sans MT" w:hAnsi="Gill Sans MT"/>
        </w:rPr>
        <w:t>Call to Order: 7:30pm</w:t>
      </w:r>
    </w:p>
    <w:p w14:paraId="2BE63339" w14:textId="77777777" w:rsidR="00231FCB" w:rsidRPr="00D61A76" w:rsidRDefault="00231FCB" w:rsidP="00421103">
      <w:pPr>
        <w:rPr>
          <w:rFonts w:ascii="Gill Sans MT" w:hAnsi="Gill Sans MT"/>
        </w:rPr>
      </w:pPr>
    </w:p>
    <w:p w14:paraId="3947EAA6" w14:textId="77777777" w:rsidR="00231FCB" w:rsidRPr="00D61A76" w:rsidRDefault="00231FCB" w:rsidP="00421103">
      <w:pPr>
        <w:rPr>
          <w:rFonts w:ascii="Gill Sans MT" w:hAnsi="Gill Sans MT"/>
        </w:rPr>
      </w:pPr>
      <w:r w:rsidRPr="00D61A76">
        <w:rPr>
          <w:rFonts w:ascii="Gill Sans MT" w:hAnsi="Gill Sans MT"/>
        </w:rPr>
        <w:t>2.</w:t>
      </w:r>
      <w:r w:rsidRPr="00D61A76">
        <w:rPr>
          <w:rFonts w:ascii="Gill Sans MT" w:hAnsi="Gill Sans MT"/>
        </w:rPr>
        <w:tab/>
        <w:t>Invocation and Pledge of Allegiance to Flag</w:t>
      </w:r>
    </w:p>
    <w:p w14:paraId="1701AD16" w14:textId="77777777" w:rsidR="00231FCB" w:rsidRPr="00D61A76" w:rsidRDefault="00231FCB" w:rsidP="00421103">
      <w:pPr>
        <w:rPr>
          <w:rFonts w:ascii="Gill Sans MT" w:hAnsi="Gill Sans MT"/>
        </w:rPr>
      </w:pPr>
      <w:bookmarkStart w:id="0" w:name="_GoBack"/>
      <w:bookmarkEnd w:id="0"/>
    </w:p>
    <w:p w14:paraId="3659E31C" w14:textId="77777777" w:rsidR="00231FCB" w:rsidRPr="00D61A76" w:rsidRDefault="00231FCB" w:rsidP="00421103">
      <w:pPr>
        <w:rPr>
          <w:rFonts w:ascii="Gill Sans MT" w:hAnsi="Gill Sans MT"/>
        </w:rPr>
      </w:pPr>
      <w:r w:rsidRPr="00D61A76">
        <w:rPr>
          <w:rFonts w:ascii="Gill Sans MT" w:hAnsi="Gill Sans MT"/>
        </w:rPr>
        <w:t>3.</w:t>
      </w:r>
      <w:r w:rsidRPr="00D61A76">
        <w:rPr>
          <w:rFonts w:ascii="Gill Sans MT" w:hAnsi="Gill Sans MT"/>
        </w:rPr>
        <w:tab/>
        <w:t>Roll Call</w:t>
      </w:r>
    </w:p>
    <w:p w14:paraId="316A72E7" w14:textId="77777777" w:rsidR="00231FCB" w:rsidRPr="00D61A76" w:rsidRDefault="00231FCB" w:rsidP="00FE3AAD">
      <w:pPr>
        <w:pStyle w:val="ListParagraph"/>
        <w:ind w:left="1444"/>
        <w:rPr>
          <w:rFonts w:ascii="Gill Sans MT" w:hAnsi="Gill Sans MT"/>
          <w:i/>
        </w:rPr>
      </w:pPr>
      <w:r w:rsidRPr="00D61A76">
        <w:rPr>
          <w:rFonts w:ascii="Gill Sans MT" w:hAnsi="Gill Sans MT"/>
          <w:i/>
        </w:rPr>
        <w:t>Commissioners Attending:</w:t>
      </w:r>
    </w:p>
    <w:p w14:paraId="5BC6D791" w14:textId="77777777" w:rsidR="003D279B" w:rsidRPr="00D61A76" w:rsidRDefault="001D004B" w:rsidP="00231FCB">
      <w:pPr>
        <w:pStyle w:val="ListParagraph"/>
        <w:numPr>
          <w:ilvl w:val="0"/>
          <w:numId w:val="12"/>
        </w:numPr>
        <w:rPr>
          <w:rFonts w:ascii="Gill Sans MT" w:hAnsi="Gill Sans MT"/>
        </w:rPr>
      </w:pPr>
      <w:r>
        <w:rPr>
          <w:rFonts w:ascii="Gill Sans MT" w:hAnsi="Gill Sans MT"/>
        </w:rPr>
        <w:t>Joseph Aufmuth</w:t>
      </w:r>
      <w:r w:rsidR="003D279B" w:rsidRPr="00D61A76">
        <w:rPr>
          <w:rFonts w:ascii="Gill Sans MT" w:hAnsi="Gill Sans MT"/>
        </w:rPr>
        <w:t>, Mayor</w:t>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20091A">
        <w:rPr>
          <w:rFonts w:ascii="Gill Sans MT" w:hAnsi="Gill Sans MT"/>
        </w:rPr>
        <w:t>Ab</w:t>
      </w:r>
      <w:r w:rsidR="003D279B" w:rsidRPr="00D61A76">
        <w:rPr>
          <w:rFonts w:ascii="Gill Sans MT" w:hAnsi="Gill Sans MT"/>
        </w:rPr>
        <w:t>sent</w:t>
      </w:r>
      <w:r w:rsidR="0020091A">
        <w:rPr>
          <w:rFonts w:ascii="Gill Sans MT" w:hAnsi="Gill Sans MT"/>
        </w:rPr>
        <w:t xml:space="preserve"> with notice</w:t>
      </w:r>
    </w:p>
    <w:p w14:paraId="7648B2BC" w14:textId="77777777" w:rsidR="00231FCB" w:rsidRDefault="001D004B" w:rsidP="00231FCB">
      <w:pPr>
        <w:pStyle w:val="ListParagraph"/>
        <w:numPr>
          <w:ilvl w:val="0"/>
          <w:numId w:val="12"/>
        </w:numPr>
        <w:rPr>
          <w:rFonts w:ascii="Gill Sans MT" w:hAnsi="Gill Sans MT"/>
        </w:rPr>
      </w:pPr>
      <w:r>
        <w:rPr>
          <w:rFonts w:ascii="Gill Sans MT" w:hAnsi="Gill Sans MT"/>
        </w:rPr>
        <w:t>Timothy Parker</w:t>
      </w:r>
      <w:r w:rsidR="00231FCB" w:rsidRPr="00D61A76">
        <w:rPr>
          <w:rFonts w:ascii="Gill Sans MT" w:hAnsi="Gill Sans MT"/>
        </w:rPr>
        <w:t>, Mayor Pro Tem</w:t>
      </w:r>
      <w:r w:rsidR="00231FCB" w:rsidRPr="00D61A76">
        <w:rPr>
          <w:rFonts w:ascii="Gill Sans MT" w:hAnsi="Gill Sans MT"/>
        </w:rPr>
        <w:tab/>
      </w:r>
      <w:r w:rsidR="00231FCB" w:rsidRPr="00D61A76">
        <w:rPr>
          <w:rFonts w:ascii="Gill Sans MT" w:hAnsi="Gill Sans MT"/>
        </w:rPr>
        <w:tab/>
      </w:r>
      <w:r w:rsidR="00231FCB" w:rsidRPr="00D61A76">
        <w:rPr>
          <w:rFonts w:ascii="Gill Sans MT" w:hAnsi="Gill Sans MT"/>
        </w:rPr>
        <w:tab/>
      </w:r>
      <w:r w:rsidR="00A42C4F" w:rsidRPr="00D61A76">
        <w:rPr>
          <w:rFonts w:ascii="Gill Sans MT" w:hAnsi="Gill Sans MT"/>
        </w:rPr>
        <w:t>Pre</w:t>
      </w:r>
      <w:r w:rsidR="00231FCB" w:rsidRPr="00D61A76">
        <w:rPr>
          <w:rFonts w:ascii="Gill Sans MT" w:hAnsi="Gill Sans MT"/>
        </w:rPr>
        <w:t>sent</w:t>
      </w:r>
    </w:p>
    <w:p w14:paraId="5DFDC710" w14:textId="77777777" w:rsidR="001F2C32" w:rsidRPr="00D61A76" w:rsidRDefault="001F2C32" w:rsidP="00231FCB">
      <w:pPr>
        <w:pStyle w:val="ListParagraph"/>
        <w:numPr>
          <w:ilvl w:val="0"/>
          <w:numId w:val="12"/>
        </w:numPr>
        <w:rPr>
          <w:rFonts w:ascii="Gill Sans MT" w:hAnsi="Gill Sans MT"/>
        </w:rPr>
      </w:pPr>
      <w:r>
        <w:rPr>
          <w:rFonts w:ascii="Gill Sans MT" w:hAnsi="Gill Sans MT"/>
        </w:rPr>
        <w:t>Ed Burnett</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 xml:space="preserve">Present </w:t>
      </w:r>
    </w:p>
    <w:p w14:paraId="6BCA98E3" w14:textId="77777777" w:rsidR="00277EFF" w:rsidRDefault="00277EFF" w:rsidP="00231FCB">
      <w:pPr>
        <w:pStyle w:val="ListParagraph"/>
        <w:numPr>
          <w:ilvl w:val="0"/>
          <w:numId w:val="12"/>
        </w:numPr>
        <w:rPr>
          <w:rFonts w:ascii="Gill Sans MT" w:hAnsi="Gill Sans MT"/>
        </w:rPr>
      </w:pPr>
      <w:r>
        <w:rPr>
          <w:rFonts w:ascii="Gill Sans MT" w:hAnsi="Gill Sans MT"/>
        </w:rPr>
        <w:t>Troy Blakely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Present</w:t>
      </w:r>
    </w:p>
    <w:p w14:paraId="565821C4" w14:textId="77777777" w:rsidR="003D279B" w:rsidRPr="00D61A76" w:rsidRDefault="003D279B" w:rsidP="00231FCB">
      <w:pPr>
        <w:pStyle w:val="ListParagraph"/>
        <w:numPr>
          <w:ilvl w:val="0"/>
          <w:numId w:val="12"/>
        </w:numPr>
        <w:rPr>
          <w:rFonts w:ascii="Gill Sans MT" w:hAnsi="Gill Sans MT"/>
        </w:rPr>
      </w:pPr>
      <w:r w:rsidRPr="00D61A76">
        <w:rPr>
          <w:rFonts w:ascii="Gill Sans MT" w:hAnsi="Gill Sans MT"/>
        </w:rPr>
        <w:t>Mike Roberts</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t>Present</w:t>
      </w:r>
    </w:p>
    <w:p w14:paraId="0E144C39" w14:textId="77777777" w:rsidR="00231FCB" w:rsidRPr="00D61A76" w:rsidRDefault="00231FCB" w:rsidP="00231FCB">
      <w:pPr>
        <w:pStyle w:val="ListParagraph"/>
        <w:ind w:left="1444"/>
        <w:rPr>
          <w:rFonts w:ascii="Gill Sans MT" w:hAnsi="Gill Sans MT"/>
        </w:rPr>
      </w:pPr>
    </w:p>
    <w:p w14:paraId="3BBCEF63" w14:textId="77777777" w:rsidR="00231FCB" w:rsidRPr="00D61A76" w:rsidRDefault="00231FCB" w:rsidP="00231FCB">
      <w:pPr>
        <w:pStyle w:val="ListParagraph"/>
        <w:numPr>
          <w:ilvl w:val="0"/>
          <w:numId w:val="12"/>
        </w:numPr>
        <w:rPr>
          <w:rFonts w:ascii="Gill Sans MT" w:hAnsi="Gill Sans MT"/>
          <w:szCs w:val="20"/>
        </w:rPr>
      </w:pPr>
      <w:r w:rsidRPr="00D61A76">
        <w:rPr>
          <w:rFonts w:ascii="Gill Sans MT" w:hAnsi="Gill Sans MT"/>
          <w:szCs w:val="20"/>
        </w:rPr>
        <w:t>Debbie Gonano, Town Administrator</w:t>
      </w:r>
      <w:r w:rsidRPr="00D61A76">
        <w:rPr>
          <w:rFonts w:ascii="Gill Sans MT" w:hAnsi="Gill Sans MT"/>
          <w:szCs w:val="20"/>
        </w:rPr>
        <w:tab/>
      </w:r>
      <w:r w:rsidRPr="00D61A76">
        <w:rPr>
          <w:rFonts w:ascii="Gill Sans MT" w:hAnsi="Gill Sans MT"/>
          <w:szCs w:val="20"/>
        </w:rPr>
        <w:tab/>
        <w:t>Present</w:t>
      </w:r>
    </w:p>
    <w:p w14:paraId="5A388A25" w14:textId="77777777" w:rsidR="00231FCB" w:rsidRPr="00D61A76" w:rsidRDefault="00231FCB" w:rsidP="00231FCB">
      <w:pPr>
        <w:pStyle w:val="ListParagraph"/>
        <w:numPr>
          <w:ilvl w:val="0"/>
          <w:numId w:val="12"/>
        </w:numPr>
        <w:rPr>
          <w:rFonts w:ascii="Gill Sans MT" w:hAnsi="Gill Sans MT"/>
          <w:szCs w:val="20"/>
        </w:rPr>
      </w:pPr>
      <w:r w:rsidRPr="00D61A76">
        <w:rPr>
          <w:rFonts w:ascii="Gill Sans MT" w:hAnsi="Gill Sans MT"/>
          <w:szCs w:val="20"/>
        </w:rPr>
        <w:t>Patty Polk, Deputy Town Clerk</w:t>
      </w:r>
      <w:r w:rsidRPr="00D61A76">
        <w:rPr>
          <w:rFonts w:ascii="Gill Sans MT" w:hAnsi="Gill Sans MT"/>
          <w:szCs w:val="20"/>
        </w:rPr>
        <w:tab/>
      </w:r>
      <w:r w:rsidRPr="00D61A76">
        <w:rPr>
          <w:rFonts w:ascii="Gill Sans MT" w:hAnsi="Gill Sans MT"/>
          <w:szCs w:val="20"/>
        </w:rPr>
        <w:tab/>
      </w:r>
      <w:r w:rsidRPr="00D61A76">
        <w:rPr>
          <w:rFonts w:ascii="Gill Sans MT" w:hAnsi="Gill Sans MT"/>
          <w:szCs w:val="20"/>
        </w:rPr>
        <w:tab/>
        <w:t>Present</w:t>
      </w:r>
    </w:p>
    <w:p w14:paraId="46189DD5" w14:textId="77777777" w:rsidR="00231FCB" w:rsidRDefault="00231FCB" w:rsidP="00231FCB">
      <w:pPr>
        <w:pStyle w:val="ListParagraph"/>
        <w:numPr>
          <w:ilvl w:val="0"/>
          <w:numId w:val="12"/>
        </w:numPr>
        <w:rPr>
          <w:rFonts w:ascii="Gill Sans MT" w:hAnsi="Gill Sans MT"/>
          <w:szCs w:val="20"/>
        </w:rPr>
      </w:pPr>
      <w:r w:rsidRPr="00D61A76">
        <w:rPr>
          <w:rFonts w:ascii="Gill Sans MT" w:hAnsi="Gill Sans MT"/>
          <w:szCs w:val="20"/>
        </w:rPr>
        <w:t>Scott Walker, Town Attorney</w:t>
      </w:r>
      <w:r w:rsidRPr="00D61A76">
        <w:rPr>
          <w:rFonts w:ascii="Gill Sans MT" w:hAnsi="Gill Sans MT"/>
          <w:szCs w:val="20"/>
        </w:rPr>
        <w:tab/>
      </w:r>
      <w:r w:rsidRPr="00D61A76">
        <w:rPr>
          <w:rFonts w:ascii="Gill Sans MT" w:hAnsi="Gill Sans MT"/>
          <w:szCs w:val="20"/>
        </w:rPr>
        <w:tab/>
      </w:r>
      <w:r w:rsidRPr="00D61A76">
        <w:rPr>
          <w:rFonts w:ascii="Gill Sans MT" w:hAnsi="Gill Sans MT"/>
          <w:szCs w:val="20"/>
        </w:rPr>
        <w:tab/>
      </w:r>
      <w:r w:rsidR="003D279B" w:rsidRPr="00D61A76">
        <w:rPr>
          <w:rFonts w:ascii="Gill Sans MT" w:hAnsi="Gill Sans MT"/>
          <w:szCs w:val="20"/>
        </w:rPr>
        <w:t>Pres</w:t>
      </w:r>
      <w:r w:rsidRPr="00D61A76">
        <w:rPr>
          <w:rFonts w:ascii="Gill Sans MT" w:hAnsi="Gill Sans MT"/>
          <w:szCs w:val="20"/>
        </w:rPr>
        <w:t>ent</w:t>
      </w:r>
    </w:p>
    <w:p w14:paraId="396BDFE7" w14:textId="77777777" w:rsidR="00404281" w:rsidRPr="00D61A76" w:rsidRDefault="00404281" w:rsidP="00231FCB">
      <w:pPr>
        <w:pStyle w:val="ListParagraph"/>
        <w:numPr>
          <w:ilvl w:val="0"/>
          <w:numId w:val="12"/>
        </w:numPr>
        <w:rPr>
          <w:rFonts w:ascii="Gill Sans MT" w:hAnsi="Gill Sans MT"/>
          <w:szCs w:val="20"/>
        </w:rPr>
      </w:pPr>
      <w:r>
        <w:rPr>
          <w:rFonts w:ascii="Gill Sans MT" w:hAnsi="Gill Sans MT"/>
          <w:szCs w:val="20"/>
        </w:rPr>
        <w:t>Andrea True, Town Attorney</w:t>
      </w:r>
      <w:r>
        <w:rPr>
          <w:rFonts w:ascii="Gill Sans MT" w:hAnsi="Gill Sans MT"/>
          <w:szCs w:val="20"/>
        </w:rPr>
        <w:tab/>
      </w:r>
      <w:r>
        <w:rPr>
          <w:rFonts w:ascii="Gill Sans MT" w:hAnsi="Gill Sans MT"/>
          <w:szCs w:val="20"/>
        </w:rPr>
        <w:tab/>
      </w:r>
      <w:r>
        <w:rPr>
          <w:rFonts w:ascii="Gill Sans MT" w:hAnsi="Gill Sans MT"/>
          <w:szCs w:val="20"/>
        </w:rPr>
        <w:tab/>
        <w:t>Present</w:t>
      </w:r>
    </w:p>
    <w:p w14:paraId="7A796D7E" w14:textId="77777777" w:rsidR="001F1D56" w:rsidRPr="00D61A76" w:rsidRDefault="001F1D56" w:rsidP="00182BF2">
      <w:pPr>
        <w:ind w:left="720"/>
        <w:jc w:val="both"/>
        <w:rPr>
          <w:rFonts w:ascii="Gill Sans MT" w:hAnsi="Gill Sans MT"/>
        </w:rPr>
      </w:pPr>
      <w:r w:rsidRPr="00D61A76">
        <w:rPr>
          <w:rFonts w:ascii="Gill Sans MT" w:hAnsi="Gill Sans MT"/>
        </w:rPr>
        <w:tab/>
      </w:r>
    </w:p>
    <w:p w14:paraId="1F6A6D0B" w14:textId="77777777" w:rsidR="00231FCB" w:rsidRPr="00D61A76" w:rsidRDefault="00231FCB" w:rsidP="00231FCB">
      <w:pPr>
        <w:rPr>
          <w:rFonts w:ascii="Gill Sans MT" w:hAnsi="Gill Sans MT" w:cstheme="majorHAnsi"/>
        </w:rPr>
      </w:pPr>
      <w:r w:rsidRPr="00D61A76">
        <w:rPr>
          <w:rFonts w:ascii="Gill Sans MT" w:hAnsi="Gill Sans MT" w:cstheme="majorHAnsi"/>
        </w:rPr>
        <w:t>4.</w:t>
      </w:r>
      <w:r w:rsidRPr="00D61A76">
        <w:rPr>
          <w:rFonts w:ascii="Gill Sans MT" w:hAnsi="Gill Sans MT" w:cstheme="majorHAnsi"/>
        </w:rPr>
        <w:tab/>
        <w:t>Consent Agenda Approval</w:t>
      </w:r>
    </w:p>
    <w:p w14:paraId="50E5F29F" w14:textId="77777777" w:rsidR="003D279B" w:rsidRPr="00D61A76" w:rsidRDefault="00231FCB" w:rsidP="003D279B">
      <w:pPr>
        <w:jc w:val="both"/>
        <w:rPr>
          <w:rFonts w:ascii="Gill Sans MT" w:hAnsi="Gill Sans MT" w:cstheme="majorHAnsi"/>
        </w:rPr>
      </w:pPr>
      <w:r w:rsidRPr="00D61A76">
        <w:rPr>
          <w:rFonts w:ascii="Gill Sans MT" w:hAnsi="Gill Sans MT" w:cstheme="majorHAnsi"/>
        </w:rPr>
        <w:tab/>
        <w:t>A)</w:t>
      </w:r>
      <w:r w:rsidRPr="00D61A76">
        <w:rPr>
          <w:rFonts w:ascii="Gill Sans MT" w:hAnsi="Gill Sans MT" w:cstheme="majorHAnsi"/>
        </w:rPr>
        <w:tab/>
        <w:t>Agenda Approval</w:t>
      </w:r>
      <w:r w:rsidR="003D279B" w:rsidRPr="00D61A76">
        <w:rPr>
          <w:rFonts w:ascii="Gill Sans MT" w:hAnsi="Gill Sans MT" w:cstheme="majorHAnsi"/>
        </w:rPr>
        <w:t xml:space="preserve"> </w:t>
      </w:r>
    </w:p>
    <w:p w14:paraId="20999D5F" w14:textId="77777777" w:rsidR="00231FCB" w:rsidRPr="00D61A76" w:rsidRDefault="003D279B" w:rsidP="003D279B">
      <w:pPr>
        <w:jc w:val="both"/>
        <w:rPr>
          <w:rFonts w:ascii="Gill Sans MT" w:hAnsi="Gill Sans MT" w:cstheme="majorHAnsi"/>
        </w:rPr>
      </w:pPr>
      <w:r w:rsidRPr="00D61A76">
        <w:rPr>
          <w:rFonts w:ascii="Gill Sans MT" w:hAnsi="Gill Sans MT" w:cstheme="majorHAnsi"/>
        </w:rPr>
        <w:t xml:space="preserve">            </w:t>
      </w:r>
      <w:r w:rsidR="000517C6">
        <w:rPr>
          <w:rFonts w:ascii="Gill Sans MT" w:hAnsi="Gill Sans MT" w:cstheme="majorHAnsi"/>
        </w:rPr>
        <w:t xml:space="preserve"> </w:t>
      </w:r>
      <w:r w:rsidR="00231FCB" w:rsidRPr="00D61A76">
        <w:rPr>
          <w:rFonts w:ascii="Gill Sans MT" w:hAnsi="Gill Sans MT" w:cstheme="majorHAnsi"/>
        </w:rPr>
        <w:t>B)</w:t>
      </w:r>
      <w:r w:rsidR="00231FCB" w:rsidRPr="00D61A76">
        <w:rPr>
          <w:rFonts w:ascii="Gill Sans MT" w:hAnsi="Gill Sans MT" w:cstheme="majorHAnsi"/>
        </w:rPr>
        <w:tab/>
        <w:t>Minutes of Regular Meeting</w:t>
      </w:r>
      <w:r w:rsidR="00182BF2" w:rsidRPr="00D61A76">
        <w:rPr>
          <w:rFonts w:ascii="Gill Sans MT" w:hAnsi="Gill Sans MT" w:cstheme="majorHAnsi"/>
        </w:rPr>
        <w:t xml:space="preserve"> of </w:t>
      </w:r>
      <w:r w:rsidR="0020091A">
        <w:rPr>
          <w:rFonts w:ascii="Gill Sans MT" w:hAnsi="Gill Sans MT" w:cstheme="majorHAnsi"/>
        </w:rPr>
        <w:t>May 14</w:t>
      </w:r>
      <w:r w:rsidR="009276B4">
        <w:rPr>
          <w:rFonts w:ascii="Gill Sans MT" w:hAnsi="Gill Sans MT" w:cstheme="majorHAnsi"/>
        </w:rPr>
        <w:t xml:space="preserve">, </w:t>
      </w:r>
      <w:r w:rsidR="00A42C4F" w:rsidRPr="00D61A76">
        <w:rPr>
          <w:rFonts w:ascii="Gill Sans MT" w:hAnsi="Gill Sans MT" w:cstheme="majorHAnsi"/>
        </w:rPr>
        <w:t>201</w:t>
      </w:r>
      <w:r w:rsidR="00870F61">
        <w:rPr>
          <w:rFonts w:ascii="Gill Sans MT" w:hAnsi="Gill Sans MT" w:cstheme="majorHAnsi"/>
        </w:rPr>
        <w:t>9</w:t>
      </w:r>
      <w:r w:rsidR="008E2060">
        <w:rPr>
          <w:rFonts w:ascii="Gill Sans MT" w:hAnsi="Gill Sans MT" w:cstheme="majorHAnsi"/>
        </w:rPr>
        <w:t xml:space="preserve"> </w:t>
      </w:r>
      <w:r w:rsidR="00486CF0" w:rsidRPr="00D61A76">
        <w:rPr>
          <w:rFonts w:ascii="Gill Sans MT" w:hAnsi="Gill Sans MT" w:cstheme="majorHAnsi"/>
        </w:rPr>
        <w:t xml:space="preserve"> </w:t>
      </w:r>
    </w:p>
    <w:p w14:paraId="403716A9" w14:textId="77777777" w:rsidR="00505D2A" w:rsidRDefault="00505D2A" w:rsidP="00043EE3">
      <w:pPr>
        <w:jc w:val="both"/>
        <w:rPr>
          <w:rFonts w:ascii="Gill Sans MT" w:hAnsi="Gill Sans MT" w:cstheme="majorHAnsi"/>
        </w:rPr>
      </w:pPr>
      <w:r w:rsidRPr="00D61A76">
        <w:rPr>
          <w:rFonts w:ascii="Gill Sans MT" w:hAnsi="Gill Sans MT" w:cstheme="majorHAnsi"/>
        </w:rPr>
        <w:tab/>
        <w:t>C)</w:t>
      </w:r>
      <w:r w:rsidRPr="00D61A76">
        <w:rPr>
          <w:rFonts w:ascii="Gill Sans MT" w:hAnsi="Gill Sans MT" w:cstheme="majorHAnsi"/>
        </w:rPr>
        <w:tab/>
        <w:t>Review and Acceptance of Financial Transactions and Reports</w:t>
      </w:r>
    </w:p>
    <w:p w14:paraId="1C6D205F" w14:textId="0D1B2CF2" w:rsidR="00505D2A" w:rsidRDefault="00505D2A" w:rsidP="00043EE3">
      <w:pPr>
        <w:ind w:left="1440"/>
        <w:jc w:val="both"/>
        <w:rPr>
          <w:rFonts w:ascii="Gill Sans MT" w:hAnsi="Gill Sans MT" w:cstheme="majorHAnsi"/>
          <w:b/>
          <w:i/>
          <w:sz w:val="19"/>
          <w:szCs w:val="19"/>
        </w:rPr>
      </w:pPr>
      <w:bookmarkStart w:id="1" w:name="_Hlk11246337"/>
      <w:r w:rsidRPr="003634AB">
        <w:rPr>
          <w:rFonts w:ascii="Gill Sans MT" w:hAnsi="Gill Sans MT" w:cstheme="majorHAnsi"/>
          <w:b/>
          <w:i/>
          <w:sz w:val="19"/>
          <w:szCs w:val="19"/>
        </w:rPr>
        <w:t>Motion made and second (</w:t>
      </w:r>
      <w:r w:rsidR="00E44D9F">
        <w:rPr>
          <w:rFonts w:ascii="Gill Sans MT" w:hAnsi="Gill Sans MT" w:cstheme="majorHAnsi"/>
          <w:b/>
          <w:i/>
          <w:sz w:val="19"/>
          <w:szCs w:val="19"/>
        </w:rPr>
        <w:t>Blakely</w:t>
      </w:r>
      <w:r w:rsidR="007B45EF">
        <w:rPr>
          <w:rFonts w:ascii="Gill Sans MT" w:hAnsi="Gill Sans MT" w:cstheme="majorHAnsi"/>
          <w:b/>
          <w:i/>
          <w:sz w:val="19"/>
          <w:szCs w:val="19"/>
        </w:rPr>
        <w:t>/</w:t>
      </w:r>
      <w:r w:rsidR="00E44D9F">
        <w:rPr>
          <w:rFonts w:ascii="Gill Sans MT" w:hAnsi="Gill Sans MT" w:cstheme="majorHAnsi"/>
          <w:b/>
          <w:i/>
          <w:sz w:val="19"/>
          <w:szCs w:val="19"/>
        </w:rPr>
        <w:t>Roberts</w:t>
      </w:r>
      <w:r w:rsidRPr="003634AB">
        <w:rPr>
          <w:rFonts w:ascii="Gill Sans MT" w:hAnsi="Gill Sans MT" w:cstheme="majorHAnsi"/>
          <w:b/>
          <w:i/>
          <w:sz w:val="19"/>
          <w:szCs w:val="19"/>
        </w:rPr>
        <w:t xml:space="preserve">) to approve the </w:t>
      </w:r>
      <w:r w:rsidR="001F2C32">
        <w:rPr>
          <w:rFonts w:ascii="Gill Sans MT" w:hAnsi="Gill Sans MT" w:cstheme="majorHAnsi"/>
          <w:b/>
          <w:i/>
          <w:sz w:val="19"/>
          <w:szCs w:val="19"/>
        </w:rPr>
        <w:t xml:space="preserve">consent agenda; </w:t>
      </w:r>
      <w:r w:rsidR="009A6938">
        <w:rPr>
          <w:rFonts w:ascii="Gill Sans MT" w:hAnsi="Gill Sans MT" w:cstheme="majorHAnsi"/>
          <w:b/>
          <w:i/>
          <w:sz w:val="19"/>
          <w:szCs w:val="19"/>
        </w:rPr>
        <w:t>P</w:t>
      </w:r>
      <w:r w:rsidR="001F2C32">
        <w:rPr>
          <w:rFonts w:ascii="Gill Sans MT" w:hAnsi="Gill Sans MT" w:cstheme="majorHAnsi"/>
          <w:b/>
          <w:i/>
          <w:sz w:val="19"/>
          <w:szCs w:val="19"/>
        </w:rPr>
        <w:t>ass</w:t>
      </w:r>
      <w:r w:rsidRPr="003634AB">
        <w:rPr>
          <w:rFonts w:ascii="Gill Sans MT" w:hAnsi="Gill Sans MT" w:cstheme="majorHAnsi"/>
          <w:b/>
          <w:i/>
          <w:sz w:val="19"/>
          <w:szCs w:val="19"/>
        </w:rPr>
        <w:t xml:space="preserve">ed </w:t>
      </w:r>
      <w:r w:rsidR="0020091A">
        <w:rPr>
          <w:rFonts w:ascii="Gill Sans MT" w:hAnsi="Gill Sans MT" w:cstheme="majorHAnsi"/>
          <w:b/>
          <w:i/>
          <w:sz w:val="19"/>
          <w:szCs w:val="19"/>
        </w:rPr>
        <w:t>4</w:t>
      </w:r>
      <w:r w:rsidRPr="003634AB">
        <w:rPr>
          <w:rFonts w:ascii="Gill Sans MT" w:hAnsi="Gill Sans MT" w:cstheme="majorHAnsi"/>
          <w:b/>
          <w:i/>
          <w:sz w:val="19"/>
          <w:szCs w:val="19"/>
        </w:rPr>
        <w:t>-0</w:t>
      </w:r>
      <w:r w:rsidR="00E75339" w:rsidRPr="003634AB">
        <w:rPr>
          <w:rFonts w:ascii="Gill Sans MT" w:hAnsi="Gill Sans MT" w:cstheme="majorHAnsi"/>
          <w:b/>
          <w:i/>
          <w:sz w:val="19"/>
          <w:szCs w:val="19"/>
        </w:rPr>
        <w:t xml:space="preserve"> </w:t>
      </w:r>
    </w:p>
    <w:bookmarkEnd w:id="1"/>
    <w:p w14:paraId="217FA139" w14:textId="77777777" w:rsidR="00505D2A" w:rsidRPr="00D61A76" w:rsidRDefault="00505D2A" w:rsidP="00043EE3">
      <w:pPr>
        <w:jc w:val="both"/>
        <w:rPr>
          <w:rFonts w:ascii="Gill Sans MT" w:hAnsi="Gill Sans MT" w:cstheme="majorHAnsi"/>
        </w:rPr>
      </w:pPr>
    </w:p>
    <w:p w14:paraId="3858D0D6" w14:textId="77777777" w:rsidR="00505D2A" w:rsidRDefault="003852AB" w:rsidP="00043EE3">
      <w:pPr>
        <w:jc w:val="both"/>
        <w:rPr>
          <w:rFonts w:ascii="Gill Sans MT" w:hAnsi="Gill Sans MT" w:cstheme="majorHAnsi"/>
        </w:rPr>
      </w:pPr>
      <w:r>
        <w:rPr>
          <w:rFonts w:ascii="Gill Sans MT" w:hAnsi="Gill Sans MT" w:cstheme="majorHAnsi"/>
        </w:rPr>
        <w:t>5</w:t>
      </w:r>
      <w:r w:rsidR="00505D2A" w:rsidRPr="00D61A76">
        <w:rPr>
          <w:rFonts w:ascii="Gill Sans MT" w:hAnsi="Gill Sans MT" w:cstheme="majorHAnsi"/>
        </w:rPr>
        <w:t>.</w:t>
      </w:r>
      <w:r w:rsidR="00505D2A" w:rsidRPr="00D61A76">
        <w:rPr>
          <w:rFonts w:ascii="Gill Sans MT" w:hAnsi="Gill Sans MT" w:cstheme="majorHAnsi"/>
        </w:rPr>
        <w:tab/>
        <w:t>Guests</w:t>
      </w:r>
    </w:p>
    <w:p w14:paraId="4250865F" w14:textId="77777777" w:rsidR="003852AB" w:rsidRDefault="007B45EF" w:rsidP="00BF3E4A">
      <w:pPr>
        <w:jc w:val="both"/>
        <w:rPr>
          <w:rFonts w:ascii="Gill Sans MT" w:hAnsi="Gill Sans MT" w:cstheme="majorHAnsi"/>
        </w:rPr>
      </w:pPr>
      <w:r>
        <w:rPr>
          <w:rFonts w:ascii="Gill Sans MT" w:hAnsi="Gill Sans MT" w:cstheme="majorHAnsi"/>
        </w:rPr>
        <w:tab/>
      </w:r>
    </w:p>
    <w:p w14:paraId="263FC22E" w14:textId="77777777" w:rsidR="005B2C06" w:rsidRDefault="003852AB" w:rsidP="005B2C06">
      <w:pPr>
        <w:jc w:val="both"/>
        <w:rPr>
          <w:rFonts w:ascii="Gill Sans MT" w:hAnsi="Gill Sans MT" w:cstheme="majorHAnsi"/>
        </w:rPr>
      </w:pPr>
      <w:r>
        <w:rPr>
          <w:rFonts w:ascii="Gill Sans MT" w:hAnsi="Gill Sans MT" w:cstheme="majorHAnsi"/>
        </w:rPr>
        <w:t>6</w:t>
      </w:r>
      <w:r w:rsidR="00B42817" w:rsidRPr="00D61A76">
        <w:rPr>
          <w:rFonts w:ascii="Gill Sans MT" w:hAnsi="Gill Sans MT" w:cstheme="majorHAnsi"/>
        </w:rPr>
        <w:t>.</w:t>
      </w:r>
      <w:r w:rsidR="00B42817" w:rsidRPr="00D61A76">
        <w:rPr>
          <w:rFonts w:ascii="Gill Sans MT" w:hAnsi="Gill Sans MT" w:cstheme="majorHAnsi"/>
        </w:rPr>
        <w:tab/>
        <w:t>Citizen’s Forum</w:t>
      </w:r>
    </w:p>
    <w:p w14:paraId="4DB2EC72" w14:textId="104F8064" w:rsidR="00E44D9F" w:rsidRDefault="00E21609" w:rsidP="00E44D9F">
      <w:pPr>
        <w:ind w:left="1440" w:hanging="720"/>
        <w:jc w:val="both"/>
        <w:rPr>
          <w:rFonts w:ascii="Gill Sans MT" w:hAnsi="Gill Sans MT" w:cstheme="majorHAnsi"/>
        </w:rPr>
      </w:pPr>
      <w:r>
        <w:rPr>
          <w:rFonts w:ascii="Gill Sans MT" w:hAnsi="Gill Sans MT" w:cstheme="majorHAnsi"/>
        </w:rPr>
        <w:t>A)</w:t>
      </w:r>
      <w:r>
        <w:rPr>
          <w:rFonts w:ascii="Gill Sans MT" w:hAnsi="Gill Sans MT" w:cstheme="majorHAnsi"/>
        </w:rPr>
        <w:tab/>
      </w:r>
      <w:r w:rsidR="00BF3E4A">
        <w:rPr>
          <w:rFonts w:ascii="Gill Sans MT" w:hAnsi="Gill Sans MT" w:cstheme="majorHAnsi"/>
        </w:rPr>
        <w:t xml:space="preserve">Beth Allerton </w:t>
      </w:r>
      <w:r w:rsidR="00BF3E4A">
        <w:rPr>
          <w:rFonts w:ascii="Gill Sans MT" w:hAnsi="Gill Sans MT" w:cstheme="majorHAnsi"/>
          <w:i/>
          <w:iCs/>
        </w:rPr>
        <w:t>(Gainesville</w:t>
      </w:r>
      <w:r w:rsidR="00214358">
        <w:rPr>
          <w:rFonts w:ascii="Gill Sans MT" w:hAnsi="Gill Sans MT" w:cstheme="majorHAnsi"/>
          <w:i/>
          <w:iCs/>
        </w:rPr>
        <w:t>),</w:t>
      </w:r>
      <w:r w:rsidR="00214358">
        <w:rPr>
          <w:rFonts w:ascii="Gill Sans MT" w:hAnsi="Gill Sans MT" w:cstheme="majorHAnsi"/>
        </w:rPr>
        <w:t xml:space="preserve"> former Micanopy Librarian, accompanied by Sally Stein and Aquay Tolliber, spoke on behalf of the Micanopy Tutor Program.</w:t>
      </w:r>
      <w:r w:rsidR="0055541E">
        <w:rPr>
          <w:rFonts w:ascii="Gill Sans MT" w:hAnsi="Gill Sans MT" w:cstheme="majorHAnsi"/>
        </w:rPr>
        <w:t xml:space="preserve"> </w:t>
      </w:r>
      <w:r w:rsidR="00214358">
        <w:rPr>
          <w:rFonts w:ascii="Gill Sans MT" w:hAnsi="Gill Sans MT" w:cstheme="majorHAnsi"/>
        </w:rPr>
        <w:t>Town Administrator Gonano had spoken with the tutor program personnel about maintenance and cleaning the new carpeting installed upstairs.</w:t>
      </w:r>
      <w:r w:rsidR="00336FC1">
        <w:rPr>
          <w:rFonts w:ascii="Gill Sans MT" w:hAnsi="Gill Sans MT" w:cstheme="majorHAnsi"/>
        </w:rPr>
        <w:t xml:space="preserve"> Sally Stein had brought the matter up to the tutor board and Beth Allerton presented several counter points: 1) the rooms are vacuumed each day, 2) the students remove their shoes upon entering the upstairs area, 3) the library has no control over who enters the upstairs space, 4) the seniors </w:t>
      </w:r>
      <w:r w:rsidR="00AB0807">
        <w:rPr>
          <w:rFonts w:ascii="Gill Sans MT" w:hAnsi="Gill Sans MT" w:cstheme="majorHAnsi"/>
        </w:rPr>
        <w:t>flock upstairs</w:t>
      </w:r>
      <w:r w:rsidR="00336FC1">
        <w:rPr>
          <w:rFonts w:ascii="Gill Sans MT" w:hAnsi="Gill Sans MT" w:cstheme="majorHAnsi"/>
        </w:rPr>
        <w:t>, and 5) outside repair people use the space. Ms. Allerton felt that cleaning the new carpeting annually would suffice, and Town Administrator Gonano agreed</w:t>
      </w:r>
      <w:r w:rsidR="00E44D9F">
        <w:rPr>
          <w:rFonts w:ascii="Gill Sans MT" w:hAnsi="Gill Sans MT" w:cstheme="majorHAnsi"/>
        </w:rPr>
        <w:t>, as that is what was suggested</w:t>
      </w:r>
      <w:r w:rsidR="00336FC1">
        <w:rPr>
          <w:rFonts w:ascii="Gill Sans MT" w:hAnsi="Gill Sans MT" w:cstheme="majorHAnsi"/>
        </w:rPr>
        <w:t>.</w:t>
      </w:r>
      <w:r w:rsidR="00E44D9F">
        <w:rPr>
          <w:rFonts w:ascii="Gill Sans MT" w:hAnsi="Gill Sans MT" w:cstheme="majorHAnsi"/>
        </w:rPr>
        <w:t xml:space="preserve"> Additionally, Ms. Allerton pointed out that some of the carpet stains had been generated by the plumber when removing the faulty cast iron pipes, and Gonano agreed. The tutor board had authorized $250/year for carpet cleaning, which they presented as being 50% of the average estimate of cost to clean the upstairs carpeting.</w:t>
      </w:r>
    </w:p>
    <w:p w14:paraId="0AADE1B0" w14:textId="428D4A8A" w:rsidR="00E44D9F" w:rsidRDefault="00E44D9F" w:rsidP="00E44D9F">
      <w:pPr>
        <w:ind w:left="1440"/>
        <w:jc w:val="both"/>
        <w:rPr>
          <w:rFonts w:ascii="Gill Sans MT" w:hAnsi="Gill Sans MT" w:cstheme="majorHAnsi"/>
          <w:b/>
          <w:i/>
          <w:sz w:val="19"/>
          <w:szCs w:val="19"/>
        </w:rPr>
      </w:pPr>
      <w:r w:rsidRPr="003634AB">
        <w:rPr>
          <w:rFonts w:ascii="Gill Sans MT" w:hAnsi="Gill Sans MT" w:cstheme="majorHAnsi"/>
          <w:b/>
          <w:i/>
          <w:sz w:val="19"/>
          <w:szCs w:val="19"/>
        </w:rPr>
        <w:t>Motion made and second (</w:t>
      </w:r>
      <w:r>
        <w:rPr>
          <w:rFonts w:ascii="Gill Sans MT" w:hAnsi="Gill Sans MT" w:cstheme="majorHAnsi"/>
          <w:b/>
          <w:i/>
          <w:sz w:val="19"/>
          <w:szCs w:val="19"/>
        </w:rPr>
        <w:t>Burnett/Roberts</w:t>
      </w:r>
      <w:r w:rsidRPr="003634AB">
        <w:rPr>
          <w:rFonts w:ascii="Gill Sans MT" w:hAnsi="Gill Sans MT" w:cstheme="majorHAnsi"/>
          <w:b/>
          <w:i/>
          <w:sz w:val="19"/>
          <w:szCs w:val="19"/>
        </w:rPr>
        <w:t xml:space="preserve">) to </w:t>
      </w:r>
      <w:r>
        <w:rPr>
          <w:rFonts w:ascii="Gill Sans MT" w:hAnsi="Gill Sans MT" w:cstheme="majorHAnsi"/>
          <w:b/>
          <w:i/>
          <w:sz w:val="19"/>
          <w:szCs w:val="19"/>
        </w:rPr>
        <w:t>discuss carpet cleaning.</w:t>
      </w:r>
      <w:r w:rsidRPr="003634AB">
        <w:rPr>
          <w:rFonts w:ascii="Gill Sans MT" w:hAnsi="Gill Sans MT" w:cstheme="majorHAnsi"/>
          <w:b/>
          <w:i/>
          <w:sz w:val="19"/>
          <w:szCs w:val="19"/>
        </w:rPr>
        <w:t xml:space="preserve"> </w:t>
      </w:r>
    </w:p>
    <w:p w14:paraId="4171664D" w14:textId="47E1BCFD" w:rsidR="00E44D9F" w:rsidRPr="00E44D9F" w:rsidRDefault="00AB0807" w:rsidP="00E44D9F">
      <w:pPr>
        <w:ind w:left="1440"/>
        <w:jc w:val="both"/>
        <w:rPr>
          <w:rFonts w:ascii="Gill Sans MT" w:hAnsi="Gill Sans MT" w:cstheme="majorHAnsi"/>
          <w:bCs/>
          <w:iCs/>
          <w:sz w:val="19"/>
          <w:szCs w:val="19"/>
        </w:rPr>
      </w:pPr>
      <w:r>
        <w:rPr>
          <w:rFonts w:ascii="Gill Sans MT" w:hAnsi="Gill Sans MT" w:cstheme="majorHAnsi"/>
          <w:bCs/>
          <w:iCs/>
          <w:sz w:val="19"/>
          <w:szCs w:val="19"/>
        </w:rPr>
        <w:t xml:space="preserve">Answering Mayor Pro Tem Parker, </w:t>
      </w:r>
      <w:r w:rsidR="00E44D9F">
        <w:rPr>
          <w:rFonts w:ascii="Gill Sans MT" w:hAnsi="Gill Sans MT" w:cstheme="majorHAnsi"/>
          <w:bCs/>
          <w:iCs/>
          <w:sz w:val="19"/>
          <w:szCs w:val="19"/>
        </w:rPr>
        <w:t xml:space="preserve">Town Administrator Gonano replied that there are about 40 children using the upstairs tutor space every day. </w:t>
      </w:r>
      <w:r>
        <w:rPr>
          <w:rFonts w:ascii="Gill Sans MT" w:hAnsi="Gill Sans MT" w:cstheme="majorHAnsi"/>
          <w:bCs/>
          <w:iCs/>
          <w:sz w:val="19"/>
          <w:szCs w:val="19"/>
        </w:rPr>
        <w:t xml:space="preserve">Comparatively, about three seniors use the space on any given day. It’s been heart breaking for staff to see how dirty the carpet has gotten in a few months’ time. </w:t>
      </w:r>
      <w:r w:rsidR="00B53B8B">
        <w:rPr>
          <w:rFonts w:ascii="Gill Sans MT" w:hAnsi="Gill Sans MT" w:cstheme="majorHAnsi"/>
          <w:bCs/>
          <w:iCs/>
          <w:sz w:val="19"/>
          <w:szCs w:val="19"/>
        </w:rPr>
        <w:t xml:space="preserve">Answering Commissioner Roberts, Ms. Allerton stated that the dance room is only used to store and have access for books and that the younger children use the computer room. Gonano replied that the tutor program uses the activity room, computer room, all the hallways, and restroom entrances. </w:t>
      </w:r>
      <w:r>
        <w:rPr>
          <w:rFonts w:ascii="Gill Sans MT" w:hAnsi="Gill Sans MT" w:cstheme="majorHAnsi"/>
          <w:bCs/>
          <w:iCs/>
          <w:sz w:val="19"/>
          <w:szCs w:val="19"/>
        </w:rPr>
        <w:t>Town Administrator Gonano felt that the tutor program should bear at least a part of the expense to clean the carpeting, but she would leave the decision for the Commission to make.</w:t>
      </w:r>
      <w:r w:rsidR="001671C8">
        <w:rPr>
          <w:rFonts w:ascii="Gill Sans MT" w:hAnsi="Gill Sans MT" w:cstheme="majorHAnsi"/>
          <w:bCs/>
          <w:iCs/>
          <w:sz w:val="19"/>
          <w:szCs w:val="19"/>
        </w:rPr>
        <w:t xml:space="preserve"> Ms. Allerton asserted that some of the stains w</w:t>
      </w:r>
      <w:r w:rsidR="00B90465">
        <w:rPr>
          <w:rFonts w:ascii="Gill Sans MT" w:hAnsi="Gill Sans MT" w:cstheme="majorHAnsi"/>
          <w:bCs/>
          <w:iCs/>
          <w:sz w:val="19"/>
          <w:szCs w:val="19"/>
        </w:rPr>
        <w:t>ere</w:t>
      </w:r>
      <w:r w:rsidR="001671C8">
        <w:rPr>
          <w:rFonts w:ascii="Gill Sans MT" w:hAnsi="Gill Sans MT" w:cstheme="majorHAnsi"/>
          <w:bCs/>
          <w:iCs/>
          <w:sz w:val="19"/>
          <w:szCs w:val="19"/>
        </w:rPr>
        <w:t xml:space="preserve"> a result of glue seeping through the carpet tiles, but Gonano replied that she and David had inspected the tiles, which was possible along the edges; but the rubber backing would prevent glue from seeping through the center of the tiles. Forgetting that Town Hall staff </w:t>
      </w:r>
      <w:r w:rsidR="00F73E51">
        <w:rPr>
          <w:rFonts w:ascii="Gill Sans MT" w:hAnsi="Gill Sans MT" w:cstheme="majorHAnsi"/>
          <w:bCs/>
          <w:iCs/>
          <w:sz w:val="19"/>
          <w:szCs w:val="19"/>
        </w:rPr>
        <w:t xml:space="preserve">observes </w:t>
      </w:r>
      <w:r w:rsidR="001671C8">
        <w:rPr>
          <w:rFonts w:ascii="Gill Sans MT" w:hAnsi="Gill Sans MT" w:cstheme="majorHAnsi"/>
          <w:bCs/>
          <w:iCs/>
          <w:sz w:val="19"/>
          <w:szCs w:val="19"/>
        </w:rPr>
        <w:t>Christmas break</w:t>
      </w:r>
      <w:r w:rsidR="00F73E51">
        <w:rPr>
          <w:rFonts w:ascii="Gill Sans MT" w:hAnsi="Gill Sans MT" w:cstheme="majorHAnsi"/>
          <w:bCs/>
          <w:iCs/>
          <w:sz w:val="19"/>
          <w:szCs w:val="19"/>
        </w:rPr>
        <w:t xml:space="preserve"> as a paid holiday</w:t>
      </w:r>
      <w:r w:rsidR="001671C8">
        <w:rPr>
          <w:rFonts w:ascii="Gill Sans MT" w:hAnsi="Gill Sans MT" w:cstheme="majorHAnsi"/>
          <w:bCs/>
          <w:iCs/>
          <w:sz w:val="19"/>
          <w:szCs w:val="19"/>
        </w:rPr>
        <w:t xml:space="preserve">, the tutor program suggested that </w:t>
      </w:r>
      <w:r w:rsidR="00C077F1">
        <w:rPr>
          <w:rFonts w:ascii="Gill Sans MT" w:hAnsi="Gill Sans MT" w:cstheme="majorHAnsi"/>
          <w:bCs/>
          <w:iCs/>
          <w:sz w:val="19"/>
          <w:szCs w:val="19"/>
        </w:rPr>
        <w:t xml:space="preserve">they should not be </w:t>
      </w:r>
      <w:r w:rsidR="00C077F1">
        <w:rPr>
          <w:rFonts w:ascii="Gill Sans MT" w:hAnsi="Gill Sans MT" w:cstheme="majorHAnsi"/>
          <w:bCs/>
          <w:iCs/>
          <w:sz w:val="19"/>
          <w:szCs w:val="19"/>
        </w:rPr>
        <w:lastRenderedPageBreak/>
        <w:t xml:space="preserve">responsible for maintaining the building and that </w:t>
      </w:r>
      <w:r w:rsidR="001671C8">
        <w:rPr>
          <w:rFonts w:ascii="Gill Sans MT" w:hAnsi="Gill Sans MT" w:cstheme="majorHAnsi"/>
          <w:bCs/>
          <w:iCs/>
          <w:sz w:val="19"/>
          <w:szCs w:val="19"/>
        </w:rPr>
        <w:t>the carpet cleaning be performed during that time period when the children are off for the week.</w:t>
      </w:r>
      <w:r w:rsidR="00B53B8B">
        <w:rPr>
          <w:rFonts w:ascii="Gill Sans MT" w:hAnsi="Gill Sans MT" w:cstheme="majorHAnsi"/>
          <w:bCs/>
          <w:iCs/>
          <w:sz w:val="19"/>
          <w:szCs w:val="19"/>
        </w:rPr>
        <w:t xml:space="preserve"> Town Administrator Gonano summarized that the carpets need a regular routine cleaning and wanted to know how the Commission wanted to approach that.</w:t>
      </w:r>
    </w:p>
    <w:p w14:paraId="6E68A7CA" w14:textId="3BCBE48F" w:rsidR="00C7332C" w:rsidRDefault="00C7332C" w:rsidP="00C7332C">
      <w:pPr>
        <w:ind w:left="1440"/>
        <w:jc w:val="both"/>
        <w:rPr>
          <w:rFonts w:ascii="Gill Sans MT" w:hAnsi="Gill Sans MT" w:cstheme="majorHAnsi"/>
          <w:b/>
          <w:i/>
          <w:sz w:val="19"/>
          <w:szCs w:val="19"/>
        </w:rPr>
      </w:pPr>
      <w:r w:rsidRPr="003634AB">
        <w:rPr>
          <w:rFonts w:ascii="Gill Sans MT" w:hAnsi="Gill Sans MT" w:cstheme="majorHAnsi"/>
          <w:b/>
          <w:i/>
          <w:sz w:val="19"/>
          <w:szCs w:val="19"/>
        </w:rPr>
        <w:t>Motion made and second (</w:t>
      </w:r>
      <w:r>
        <w:rPr>
          <w:rFonts w:ascii="Gill Sans MT" w:hAnsi="Gill Sans MT" w:cstheme="majorHAnsi"/>
          <w:b/>
          <w:i/>
          <w:sz w:val="19"/>
          <w:szCs w:val="19"/>
        </w:rPr>
        <w:t>Roberts/Burnett</w:t>
      </w:r>
      <w:r w:rsidRPr="003634AB">
        <w:rPr>
          <w:rFonts w:ascii="Gill Sans MT" w:hAnsi="Gill Sans MT" w:cstheme="majorHAnsi"/>
          <w:b/>
          <w:i/>
          <w:sz w:val="19"/>
          <w:szCs w:val="19"/>
        </w:rPr>
        <w:t xml:space="preserve">) to </w:t>
      </w:r>
      <w:r>
        <w:rPr>
          <w:rFonts w:ascii="Gill Sans MT" w:hAnsi="Gill Sans MT" w:cstheme="majorHAnsi"/>
          <w:b/>
          <w:i/>
          <w:sz w:val="19"/>
          <w:szCs w:val="19"/>
        </w:rPr>
        <w:t xml:space="preserve">split the annual carpet cleaning expense 50/50 with the tutor program; </w:t>
      </w:r>
      <w:r w:rsidR="00B90465">
        <w:rPr>
          <w:rFonts w:ascii="Gill Sans MT" w:hAnsi="Gill Sans MT" w:cstheme="majorHAnsi"/>
          <w:b/>
          <w:i/>
          <w:sz w:val="19"/>
          <w:szCs w:val="19"/>
        </w:rPr>
        <w:t>P</w:t>
      </w:r>
      <w:r>
        <w:rPr>
          <w:rFonts w:ascii="Gill Sans MT" w:hAnsi="Gill Sans MT" w:cstheme="majorHAnsi"/>
          <w:b/>
          <w:i/>
          <w:sz w:val="19"/>
          <w:szCs w:val="19"/>
        </w:rPr>
        <w:t>ass</w:t>
      </w:r>
      <w:r w:rsidRPr="003634AB">
        <w:rPr>
          <w:rFonts w:ascii="Gill Sans MT" w:hAnsi="Gill Sans MT" w:cstheme="majorHAnsi"/>
          <w:b/>
          <w:i/>
          <w:sz w:val="19"/>
          <w:szCs w:val="19"/>
        </w:rPr>
        <w:t xml:space="preserve">ed </w:t>
      </w:r>
      <w:r>
        <w:rPr>
          <w:rFonts w:ascii="Gill Sans MT" w:hAnsi="Gill Sans MT" w:cstheme="majorHAnsi"/>
          <w:b/>
          <w:i/>
          <w:sz w:val="19"/>
          <w:szCs w:val="19"/>
        </w:rPr>
        <w:t>4</w:t>
      </w:r>
      <w:r w:rsidRPr="003634AB">
        <w:rPr>
          <w:rFonts w:ascii="Gill Sans MT" w:hAnsi="Gill Sans MT" w:cstheme="majorHAnsi"/>
          <w:b/>
          <w:i/>
          <w:sz w:val="19"/>
          <w:szCs w:val="19"/>
        </w:rPr>
        <w:t xml:space="preserve">-0 </w:t>
      </w:r>
    </w:p>
    <w:p w14:paraId="7E3CF3C6" w14:textId="77777777" w:rsidR="00214358" w:rsidRDefault="00214358" w:rsidP="00214358">
      <w:pPr>
        <w:ind w:left="2160" w:hanging="720"/>
        <w:jc w:val="both"/>
        <w:rPr>
          <w:rFonts w:ascii="Gill Sans MT" w:hAnsi="Gill Sans MT" w:cstheme="majorHAnsi"/>
        </w:rPr>
      </w:pPr>
    </w:p>
    <w:p w14:paraId="2AE3983E" w14:textId="48CA5CA0" w:rsidR="00092443" w:rsidRDefault="0055541E" w:rsidP="00BF3E4A">
      <w:pPr>
        <w:jc w:val="both"/>
        <w:rPr>
          <w:rFonts w:ascii="Gill Sans MT" w:hAnsi="Gill Sans MT" w:cstheme="majorHAnsi"/>
        </w:rPr>
      </w:pPr>
      <w:r>
        <w:rPr>
          <w:rFonts w:ascii="Gill Sans MT" w:hAnsi="Gill Sans MT" w:cstheme="majorHAnsi"/>
        </w:rPr>
        <w:tab/>
      </w:r>
      <w:r w:rsidR="00344115">
        <w:rPr>
          <w:rFonts w:ascii="Gill Sans MT" w:hAnsi="Gill Sans MT" w:cstheme="majorHAnsi"/>
        </w:rPr>
        <w:t>B)</w:t>
      </w:r>
      <w:r w:rsidR="00344115">
        <w:rPr>
          <w:rFonts w:ascii="Gill Sans MT" w:hAnsi="Gill Sans MT" w:cstheme="majorHAnsi"/>
        </w:rPr>
        <w:tab/>
      </w:r>
      <w:r w:rsidR="00BF3E4A">
        <w:rPr>
          <w:rFonts w:ascii="Gill Sans MT" w:hAnsi="Gill Sans MT" w:cstheme="majorHAnsi"/>
        </w:rPr>
        <w:t xml:space="preserve">Bud DesForges </w:t>
      </w:r>
      <w:r w:rsidR="00BF3E4A">
        <w:rPr>
          <w:rFonts w:ascii="Gill Sans MT" w:hAnsi="Gill Sans MT" w:cstheme="majorHAnsi"/>
          <w:i/>
          <w:iCs/>
        </w:rPr>
        <w:t>(554 NW Seminary)</w:t>
      </w:r>
      <w:r w:rsidR="00355CFA">
        <w:rPr>
          <w:rFonts w:ascii="Gill Sans MT" w:hAnsi="Gill Sans MT" w:cstheme="majorHAnsi"/>
        </w:rPr>
        <w:t xml:space="preserve"> </w:t>
      </w:r>
    </w:p>
    <w:p w14:paraId="16503208" w14:textId="0B9A8C7E" w:rsidR="00092443" w:rsidRDefault="00092443" w:rsidP="00092443">
      <w:pPr>
        <w:ind w:left="1440"/>
        <w:jc w:val="both"/>
        <w:rPr>
          <w:rFonts w:ascii="Gill Sans MT" w:hAnsi="Gill Sans MT" w:cstheme="majorHAnsi"/>
        </w:rPr>
      </w:pPr>
      <w:r>
        <w:rPr>
          <w:rFonts w:ascii="Gill Sans MT" w:hAnsi="Gill Sans MT" w:cstheme="majorHAnsi"/>
        </w:rPr>
        <w:t>1)</w:t>
      </w:r>
      <w:r>
        <w:rPr>
          <w:rFonts w:ascii="Gill Sans MT" w:hAnsi="Gill Sans MT" w:cstheme="majorHAnsi"/>
        </w:rPr>
        <w:tab/>
        <w:t>Bud DesForges announced that the Museum would sponsor a fish fry on July 4</w:t>
      </w:r>
      <w:r w:rsidRPr="00092443">
        <w:rPr>
          <w:rFonts w:ascii="Gill Sans MT" w:hAnsi="Gill Sans MT" w:cstheme="majorHAnsi"/>
          <w:vertAlign w:val="superscript"/>
        </w:rPr>
        <w:t>th</w:t>
      </w:r>
      <w:r>
        <w:rPr>
          <w:rFonts w:ascii="Gill Sans MT" w:hAnsi="Gill Sans MT" w:cstheme="majorHAnsi"/>
        </w:rPr>
        <w:t>, starting at 9:30am and lasting until sold out.</w:t>
      </w:r>
      <w:r w:rsidR="00136671">
        <w:rPr>
          <w:rFonts w:ascii="Gill Sans MT" w:hAnsi="Gill Sans MT" w:cstheme="majorHAnsi"/>
        </w:rPr>
        <w:t xml:space="preserve"> Any help in spreading the word is appreciated.</w:t>
      </w:r>
    </w:p>
    <w:p w14:paraId="430C7838" w14:textId="2242D1BF" w:rsidR="00136671" w:rsidRDefault="00136671" w:rsidP="00092443">
      <w:pPr>
        <w:ind w:left="1440"/>
        <w:jc w:val="both"/>
        <w:rPr>
          <w:rFonts w:ascii="Gill Sans MT" w:hAnsi="Gill Sans MT" w:cstheme="majorHAnsi"/>
        </w:rPr>
      </w:pPr>
      <w:r>
        <w:rPr>
          <w:rFonts w:ascii="Gill Sans MT" w:hAnsi="Gill Sans MT" w:cstheme="majorHAnsi"/>
        </w:rPr>
        <w:t>2)</w:t>
      </w:r>
      <w:r>
        <w:rPr>
          <w:rFonts w:ascii="Gill Sans MT" w:hAnsi="Gill Sans MT" w:cstheme="majorHAnsi"/>
        </w:rPr>
        <w:tab/>
        <w:t>Bud DesForges thought it would be a great opportunity for the Town to petition the State to acquire the CR234 bypass property (</w:t>
      </w:r>
      <w:r w:rsidR="00010145">
        <w:rPr>
          <w:rFonts w:ascii="Gill Sans MT" w:hAnsi="Gill Sans MT" w:cstheme="majorHAnsi"/>
        </w:rPr>
        <w:t xml:space="preserve">east portion of </w:t>
      </w:r>
      <w:r>
        <w:rPr>
          <w:rFonts w:ascii="Gill Sans MT" w:hAnsi="Gill Sans MT" w:cstheme="majorHAnsi"/>
        </w:rPr>
        <w:t>parcel #16811</w:t>
      </w:r>
      <w:r w:rsidR="00010145">
        <w:rPr>
          <w:rFonts w:ascii="Gill Sans MT" w:hAnsi="Gill Sans MT" w:cstheme="majorHAnsi"/>
        </w:rPr>
        <w:t xml:space="preserve"> between CR234 and Micanopy Town limits</w:t>
      </w:r>
      <w:r>
        <w:rPr>
          <w:rFonts w:ascii="Gill Sans MT" w:hAnsi="Gill Sans MT" w:cstheme="majorHAnsi"/>
        </w:rPr>
        <w:t xml:space="preserve">) </w:t>
      </w:r>
      <w:r w:rsidR="00B90465">
        <w:rPr>
          <w:rFonts w:ascii="Gill Sans MT" w:hAnsi="Gill Sans MT" w:cstheme="majorHAnsi"/>
        </w:rPr>
        <w:t xml:space="preserve">in addition to speaking </w:t>
      </w:r>
      <w:r w:rsidR="00F8079D">
        <w:rPr>
          <w:rFonts w:ascii="Gill Sans MT" w:hAnsi="Gill Sans MT" w:cstheme="majorHAnsi"/>
        </w:rPr>
        <w:t xml:space="preserve">to the County about acquiring </w:t>
      </w:r>
      <w:r>
        <w:rPr>
          <w:rFonts w:ascii="Gill Sans MT" w:hAnsi="Gill Sans MT" w:cstheme="majorHAnsi"/>
        </w:rPr>
        <w:t>the CR234 entrance triangle.</w:t>
      </w:r>
      <w:r w:rsidR="00F8079D">
        <w:rPr>
          <w:rFonts w:ascii="Gill Sans MT" w:hAnsi="Gill Sans MT" w:cstheme="majorHAnsi"/>
        </w:rPr>
        <w:t xml:space="preserve"> With expansion, the </w:t>
      </w:r>
      <w:r w:rsidR="00010145">
        <w:rPr>
          <w:rFonts w:ascii="Gill Sans MT" w:hAnsi="Gill Sans MT" w:cstheme="majorHAnsi"/>
        </w:rPr>
        <w:t xml:space="preserve">bypass </w:t>
      </w:r>
      <w:r w:rsidR="00F8079D">
        <w:rPr>
          <w:rFonts w:ascii="Gill Sans MT" w:hAnsi="Gill Sans MT" w:cstheme="majorHAnsi"/>
        </w:rPr>
        <w:t>parcel could possibly be used for a new water plant. Attorney Walker offered to</w:t>
      </w:r>
      <w:r w:rsidR="00C154FC">
        <w:rPr>
          <w:rFonts w:ascii="Gill Sans MT" w:hAnsi="Gill Sans MT" w:cstheme="majorHAnsi"/>
        </w:rPr>
        <w:t xml:space="preserve"> contact the State </w:t>
      </w:r>
      <w:r w:rsidR="0071578A">
        <w:rPr>
          <w:rFonts w:ascii="Gill Sans MT" w:hAnsi="Gill Sans MT" w:cstheme="majorHAnsi"/>
        </w:rPr>
        <w:t xml:space="preserve">DOT </w:t>
      </w:r>
      <w:r w:rsidR="00C154FC">
        <w:rPr>
          <w:rFonts w:ascii="Gill Sans MT" w:hAnsi="Gill Sans MT" w:cstheme="majorHAnsi"/>
        </w:rPr>
        <w:t xml:space="preserve">to inquire about the </w:t>
      </w:r>
      <w:r w:rsidR="00010145">
        <w:rPr>
          <w:rFonts w:ascii="Gill Sans MT" w:hAnsi="Gill Sans MT" w:cstheme="majorHAnsi"/>
        </w:rPr>
        <w:t xml:space="preserve">process and </w:t>
      </w:r>
      <w:r w:rsidR="00C154FC">
        <w:rPr>
          <w:rFonts w:ascii="Gill Sans MT" w:hAnsi="Gill Sans MT" w:cstheme="majorHAnsi"/>
        </w:rPr>
        <w:t>availability of the</w:t>
      </w:r>
      <w:r w:rsidR="00010145">
        <w:rPr>
          <w:rFonts w:ascii="Gill Sans MT" w:hAnsi="Gill Sans MT" w:cstheme="majorHAnsi"/>
        </w:rPr>
        <w:t xml:space="preserve"> bypass</w:t>
      </w:r>
      <w:r w:rsidR="00C154FC">
        <w:rPr>
          <w:rFonts w:ascii="Gill Sans MT" w:hAnsi="Gill Sans MT" w:cstheme="majorHAnsi"/>
        </w:rPr>
        <w:t xml:space="preserve"> property in addition to writing a letter to the County requesting that the County declare the CR234 entrance triangle as surplus property and </w:t>
      </w:r>
      <w:r w:rsidR="0071578A">
        <w:rPr>
          <w:rFonts w:ascii="Gill Sans MT" w:hAnsi="Gill Sans MT" w:cstheme="majorHAnsi"/>
        </w:rPr>
        <w:t>convey ownership to</w:t>
      </w:r>
      <w:r w:rsidR="00C154FC">
        <w:rPr>
          <w:rFonts w:ascii="Gill Sans MT" w:hAnsi="Gill Sans MT" w:cstheme="majorHAnsi"/>
        </w:rPr>
        <w:t xml:space="preserve"> the Town</w:t>
      </w:r>
      <w:r w:rsidR="0071578A">
        <w:rPr>
          <w:rFonts w:ascii="Gill Sans MT" w:hAnsi="Gill Sans MT" w:cstheme="majorHAnsi"/>
        </w:rPr>
        <w:t>.</w:t>
      </w:r>
      <w:r w:rsidR="00F8079D">
        <w:rPr>
          <w:rFonts w:ascii="Gill Sans MT" w:hAnsi="Gill Sans MT" w:cstheme="majorHAnsi"/>
        </w:rPr>
        <w:t xml:space="preserve">  </w:t>
      </w:r>
    </w:p>
    <w:p w14:paraId="0F93C631" w14:textId="7B644C77" w:rsidR="00F8079D" w:rsidRDefault="00F8079D" w:rsidP="00F8079D">
      <w:pPr>
        <w:ind w:left="1440"/>
        <w:jc w:val="both"/>
        <w:rPr>
          <w:rFonts w:ascii="Gill Sans MT" w:hAnsi="Gill Sans MT" w:cstheme="majorHAnsi"/>
          <w:b/>
          <w:i/>
          <w:sz w:val="19"/>
          <w:szCs w:val="19"/>
        </w:rPr>
      </w:pPr>
      <w:r w:rsidRPr="003634AB">
        <w:rPr>
          <w:rFonts w:ascii="Gill Sans MT" w:hAnsi="Gill Sans MT" w:cstheme="majorHAnsi"/>
          <w:b/>
          <w:i/>
          <w:sz w:val="19"/>
          <w:szCs w:val="19"/>
        </w:rPr>
        <w:t>Motion made and second (</w:t>
      </w:r>
      <w:r>
        <w:rPr>
          <w:rFonts w:ascii="Gill Sans MT" w:hAnsi="Gill Sans MT" w:cstheme="majorHAnsi"/>
          <w:b/>
          <w:i/>
          <w:sz w:val="19"/>
          <w:szCs w:val="19"/>
        </w:rPr>
        <w:t>Blakely/Roberts</w:t>
      </w:r>
      <w:r w:rsidRPr="003634AB">
        <w:rPr>
          <w:rFonts w:ascii="Gill Sans MT" w:hAnsi="Gill Sans MT" w:cstheme="majorHAnsi"/>
          <w:b/>
          <w:i/>
          <w:sz w:val="19"/>
          <w:szCs w:val="19"/>
        </w:rPr>
        <w:t>)</w:t>
      </w:r>
      <w:r w:rsidR="00010145">
        <w:rPr>
          <w:rFonts w:ascii="Gill Sans MT" w:hAnsi="Gill Sans MT" w:cstheme="majorHAnsi"/>
          <w:b/>
          <w:i/>
          <w:sz w:val="19"/>
          <w:szCs w:val="19"/>
        </w:rPr>
        <w:t xml:space="preserve"> for the attorney</w:t>
      </w:r>
      <w:r w:rsidRPr="003634AB">
        <w:rPr>
          <w:rFonts w:ascii="Gill Sans MT" w:hAnsi="Gill Sans MT" w:cstheme="majorHAnsi"/>
          <w:b/>
          <w:i/>
          <w:sz w:val="19"/>
          <w:szCs w:val="19"/>
        </w:rPr>
        <w:t xml:space="preserve"> to </w:t>
      </w:r>
      <w:r>
        <w:rPr>
          <w:rFonts w:ascii="Gill Sans MT" w:hAnsi="Gill Sans MT" w:cstheme="majorHAnsi"/>
          <w:b/>
          <w:i/>
          <w:sz w:val="19"/>
          <w:szCs w:val="19"/>
        </w:rPr>
        <w:t>send a letter to the County</w:t>
      </w:r>
      <w:r w:rsidR="00010145">
        <w:rPr>
          <w:rFonts w:ascii="Gill Sans MT" w:hAnsi="Gill Sans MT" w:cstheme="majorHAnsi"/>
          <w:b/>
          <w:i/>
          <w:sz w:val="19"/>
          <w:szCs w:val="19"/>
        </w:rPr>
        <w:t xml:space="preserve"> requesting transfer of the CR234 entrance triangle to the Town</w:t>
      </w:r>
      <w:r>
        <w:rPr>
          <w:rFonts w:ascii="Gill Sans MT" w:hAnsi="Gill Sans MT" w:cstheme="majorHAnsi"/>
          <w:b/>
          <w:i/>
          <w:sz w:val="19"/>
          <w:szCs w:val="19"/>
        </w:rPr>
        <w:t xml:space="preserve">; </w:t>
      </w:r>
      <w:r w:rsidR="00B90465">
        <w:rPr>
          <w:rFonts w:ascii="Gill Sans MT" w:hAnsi="Gill Sans MT" w:cstheme="majorHAnsi"/>
          <w:b/>
          <w:i/>
          <w:sz w:val="19"/>
          <w:szCs w:val="19"/>
        </w:rPr>
        <w:t>P</w:t>
      </w:r>
      <w:r>
        <w:rPr>
          <w:rFonts w:ascii="Gill Sans MT" w:hAnsi="Gill Sans MT" w:cstheme="majorHAnsi"/>
          <w:b/>
          <w:i/>
          <w:sz w:val="19"/>
          <w:szCs w:val="19"/>
        </w:rPr>
        <w:t>ass</w:t>
      </w:r>
      <w:r w:rsidRPr="003634AB">
        <w:rPr>
          <w:rFonts w:ascii="Gill Sans MT" w:hAnsi="Gill Sans MT" w:cstheme="majorHAnsi"/>
          <w:b/>
          <w:i/>
          <w:sz w:val="19"/>
          <w:szCs w:val="19"/>
        </w:rPr>
        <w:t xml:space="preserve">ed </w:t>
      </w:r>
      <w:r>
        <w:rPr>
          <w:rFonts w:ascii="Gill Sans MT" w:hAnsi="Gill Sans MT" w:cstheme="majorHAnsi"/>
          <w:b/>
          <w:i/>
          <w:sz w:val="19"/>
          <w:szCs w:val="19"/>
        </w:rPr>
        <w:t>4</w:t>
      </w:r>
      <w:r w:rsidRPr="003634AB">
        <w:rPr>
          <w:rFonts w:ascii="Gill Sans MT" w:hAnsi="Gill Sans MT" w:cstheme="majorHAnsi"/>
          <w:b/>
          <w:i/>
          <w:sz w:val="19"/>
          <w:szCs w:val="19"/>
        </w:rPr>
        <w:t xml:space="preserve">-0 </w:t>
      </w:r>
    </w:p>
    <w:p w14:paraId="155B4B7B" w14:textId="77777777" w:rsidR="00073AC0" w:rsidRDefault="00073AC0" w:rsidP="00BC75E0">
      <w:pPr>
        <w:jc w:val="both"/>
        <w:rPr>
          <w:rFonts w:ascii="Gill Sans MT" w:hAnsi="Gill Sans MT" w:cstheme="majorHAnsi"/>
        </w:rPr>
      </w:pPr>
    </w:p>
    <w:p w14:paraId="6A6B6C79" w14:textId="77777777" w:rsidR="00073AC0" w:rsidRDefault="003852AB" w:rsidP="00BC75E0">
      <w:pPr>
        <w:jc w:val="both"/>
        <w:rPr>
          <w:rFonts w:ascii="Gill Sans MT" w:hAnsi="Gill Sans MT" w:cstheme="majorHAnsi"/>
        </w:rPr>
      </w:pPr>
      <w:r>
        <w:rPr>
          <w:rFonts w:ascii="Gill Sans MT" w:hAnsi="Gill Sans MT" w:cstheme="majorHAnsi"/>
        </w:rPr>
        <w:t>7</w:t>
      </w:r>
      <w:r w:rsidR="00073AC0">
        <w:rPr>
          <w:rFonts w:ascii="Gill Sans MT" w:hAnsi="Gill Sans MT" w:cstheme="majorHAnsi"/>
        </w:rPr>
        <w:t>.</w:t>
      </w:r>
      <w:r w:rsidR="00073AC0">
        <w:rPr>
          <w:rFonts w:ascii="Gill Sans MT" w:hAnsi="Gill Sans MT" w:cstheme="majorHAnsi"/>
        </w:rPr>
        <w:tab/>
        <w:t>Citizen Board and Committee Reports</w:t>
      </w:r>
    </w:p>
    <w:p w14:paraId="362D400A" w14:textId="46A24C59" w:rsidR="00073AC0" w:rsidRDefault="00073AC0" w:rsidP="00BC75E0">
      <w:pPr>
        <w:jc w:val="both"/>
        <w:rPr>
          <w:rFonts w:ascii="Gill Sans MT" w:hAnsi="Gill Sans MT" w:cstheme="majorHAnsi"/>
        </w:rPr>
      </w:pPr>
      <w:r>
        <w:rPr>
          <w:rFonts w:ascii="Gill Sans MT" w:hAnsi="Gill Sans MT" w:cstheme="majorHAnsi"/>
        </w:rPr>
        <w:tab/>
        <w:t>A)</w:t>
      </w:r>
      <w:r>
        <w:rPr>
          <w:rFonts w:ascii="Gill Sans MT" w:hAnsi="Gill Sans MT" w:cstheme="majorHAnsi"/>
        </w:rPr>
        <w:tab/>
        <w:t>Planning &amp; Historic Preservation Board</w:t>
      </w:r>
      <w:r w:rsidR="00F911C0">
        <w:rPr>
          <w:rFonts w:ascii="Gill Sans MT" w:hAnsi="Gill Sans MT" w:cstheme="majorHAnsi"/>
        </w:rPr>
        <w:t xml:space="preserve"> (P&amp;HPB)</w:t>
      </w:r>
      <w:r w:rsidR="00010145">
        <w:rPr>
          <w:rFonts w:ascii="Gill Sans MT" w:hAnsi="Gill Sans MT" w:cstheme="majorHAnsi"/>
        </w:rPr>
        <w:t xml:space="preserve"> of May 28, 2019</w:t>
      </w:r>
    </w:p>
    <w:p w14:paraId="00FE908F" w14:textId="754C6D3C" w:rsidR="00F911C0" w:rsidRDefault="00F911C0" w:rsidP="00F911C0">
      <w:pPr>
        <w:ind w:left="1440"/>
        <w:jc w:val="both"/>
        <w:rPr>
          <w:rFonts w:ascii="Gill Sans MT" w:hAnsi="Gill Sans MT" w:cstheme="majorHAnsi"/>
        </w:rPr>
      </w:pPr>
      <w:r>
        <w:rPr>
          <w:rFonts w:ascii="Gill Sans MT" w:hAnsi="Gill Sans MT" w:cstheme="majorHAnsi"/>
        </w:rPr>
        <w:t>Chair Fro Warren was present at the meeting and gave a report on the following</w:t>
      </w:r>
      <w:r w:rsidR="00D00F28">
        <w:rPr>
          <w:rFonts w:ascii="Gill Sans MT" w:hAnsi="Gill Sans MT" w:cstheme="majorHAnsi"/>
        </w:rPr>
        <w:t xml:space="preserve"> four public hearings and update on the Comprehensive Plan</w:t>
      </w:r>
      <w:r>
        <w:rPr>
          <w:rFonts w:ascii="Gill Sans MT" w:hAnsi="Gill Sans MT" w:cstheme="majorHAnsi"/>
        </w:rPr>
        <w:t>:</w:t>
      </w:r>
    </w:p>
    <w:p w14:paraId="40FC7805" w14:textId="454DE5C8" w:rsidR="00BF3E4A" w:rsidRDefault="00F911C0" w:rsidP="00F911C0">
      <w:pPr>
        <w:ind w:left="1440"/>
        <w:jc w:val="both"/>
        <w:rPr>
          <w:rFonts w:ascii="Gill Sans MT" w:hAnsi="Gill Sans MT" w:cstheme="majorHAnsi"/>
        </w:rPr>
      </w:pPr>
      <w:r>
        <w:rPr>
          <w:rFonts w:ascii="Gill Sans MT" w:hAnsi="Gill Sans MT" w:cstheme="majorHAnsi"/>
        </w:rPr>
        <w:t>1)</w:t>
      </w:r>
      <w:r w:rsidR="00BF3E4A">
        <w:rPr>
          <w:rFonts w:ascii="Gill Sans MT" w:hAnsi="Gill Sans MT" w:cstheme="majorHAnsi"/>
        </w:rPr>
        <w:tab/>
        <w:t>Reroof shingle for shingle</w:t>
      </w:r>
      <w:r w:rsidR="00D00F28">
        <w:rPr>
          <w:rFonts w:ascii="Gill Sans MT" w:hAnsi="Gill Sans MT" w:cstheme="majorHAnsi"/>
        </w:rPr>
        <w:t xml:space="preserve"> on Cholokka Blvd. - approved</w:t>
      </w:r>
      <w:r>
        <w:rPr>
          <w:rFonts w:ascii="Gill Sans MT" w:hAnsi="Gill Sans MT" w:cstheme="majorHAnsi"/>
        </w:rPr>
        <w:tab/>
      </w:r>
    </w:p>
    <w:p w14:paraId="309528E4" w14:textId="02B38B79" w:rsidR="00C348DC" w:rsidRDefault="003B13A4" w:rsidP="00F911C0">
      <w:pPr>
        <w:ind w:left="1440"/>
        <w:jc w:val="both"/>
        <w:rPr>
          <w:rFonts w:ascii="Gill Sans MT" w:hAnsi="Gill Sans MT" w:cstheme="majorHAnsi"/>
        </w:rPr>
      </w:pPr>
      <w:r>
        <w:rPr>
          <w:rFonts w:ascii="Gill Sans MT" w:hAnsi="Gill Sans MT" w:cstheme="majorHAnsi"/>
        </w:rPr>
        <w:t>2)</w:t>
      </w:r>
      <w:r>
        <w:rPr>
          <w:rFonts w:ascii="Gill Sans MT" w:hAnsi="Gill Sans MT" w:cstheme="majorHAnsi"/>
        </w:rPr>
        <w:tab/>
      </w:r>
      <w:r w:rsidR="00BF3E4A">
        <w:rPr>
          <w:rFonts w:ascii="Gill Sans MT" w:hAnsi="Gill Sans MT" w:cstheme="majorHAnsi"/>
        </w:rPr>
        <w:t>Lot Split</w:t>
      </w:r>
      <w:r w:rsidR="00D00F28">
        <w:rPr>
          <w:rFonts w:ascii="Gill Sans MT" w:hAnsi="Gill Sans MT" w:cstheme="majorHAnsi"/>
        </w:rPr>
        <w:t xml:space="preserve"> on NW Seminary Avenue - approved</w:t>
      </w:r>
    </w:p>
    <w:p w14:paraId="654E864C" w14:textId="3EABE6AA" w:rsidR="00F911C0" w:rsidRDefault="00C348DC" w:rsidP="00F911C0">
      <w:pPr>
        <w:ind w:left="1440"/>
        <w:jc w:val="both"/>
        <w:rPr>
          <w:rFonts w:ascii="Gill Sans MT" w:hAnsi="Gill Sans MT" w:cstheme="majorHAnsi"/>
        </w:rPr>
      </w:pPr>
      <w:r>
        <w:rPr>
          <w:rFonts w:ascii="Gill Sans MT" w:hAnsi="Gill Sans MT" w:cstheme="majorHAnsi"/>
        </w:rPr>
        <w:t>3)</w:t>
      </w:r>
      <w:r>
        <w:rPr>
          <w:rFonts w:ascii="Gill Sans MT" w:hAnsi="Gill Sans MT" w:cstheme="majorHAnsi"/>
        </w:rPr>
        <w:tab/>
      </w:r>
      <w:r w:rsidR="00BF3E4A">
        <w:rPr>
          <w:rFonts w:ascii="Gill Sans MT" w:hAnsi="Gill Sans MT" w:cstheme="majorHAnsi"/>
        </w:rPr>
        <w:t>Variance</w:t>
      </w:r>
      <w:r w:rsidR="00D00F28">
        <w:rPr>
          <w:rFonts w:ascii="Gill Sans MT" w:hAnsi="Gill Sans MT" w:cstheme="majorHAnsi"/>
        </w:rPr>
        <w:t xml:space="preserve"> on Tahota Road – approved, with conditions</w:t>
      </w:r>
    </w:p>
    <w:p w14:paraId="1082F8CA" w14:textId="1724D188" w:rsidR="00BF3E4A" w:rsidRDefault="00BF3E4A" w:rsidP="00F911C0">
      <w:pPr>
        <w:ind w:left="1440"/>
        <w:jc w:val="both"/>
        <w:rPr>
          <w:rFonts w:ascii="Gill Sans MT" w:hAnsi="Gill Sans MT" w:cstheme="majorHAnsi"/>
        </w:rPr>
      </w:pPr>
      <w:r>
        <w:rPr>
          <w:rFonts w:ascii="Gill Sans MT" w:hAnsi="Gill Sans MT" w:cstheme="majorHAnsi"/>
        </w:rPr>
        <w:t>4)</w:t>
      </w:r>
      <w:r>
        <w:rPr>
          <w:rFonts w:ascii="Gill Sans MT" w:hAnsi="Gill Sans MT" w:cstheme="majorHAnsi"/>
        </w:rPr>
        <w:tab/>
        <w:t>Art Gallery Sign Permit</w:t>
      </w:r>
      <w:r w:rsidR="00D00F28">
        <w:rPr>
          <w:rFonts w:ascii="Gill Sans MT" w:hAnsi="Gill Sans MT" w:cstheme="majorHAnsi"/>
        </w:rPr>
        <w:t xml:space="preserve"> in downtown historic area of Cholokka Blvd. – approved two signs, but applicant will return with additional information for third sign and survey for outdoor café area</w:t>
      </w:r>
    </w:p>
    <w:p w14:paraId="0B8F156F" w14:textId="100784DF" w:rsidR="00BF3E4A" w:rsidRDefault="00BF3E4A" w:rsidP="00F911C0">
      <w:pPr>
        <w:ind w:left="1440"/>
        <w:jc w:val="both"/>
        <w:rPr>
          <w:rFonts w:ascii="Gill Sans MT" w:hAnsi="Gill Sans MT" w:cstheme="majorHAnsi"/>
        </w:rPr>
      </w:pPr>
      <w:r>
        <w:rPr>
          <w:rFonts w:ascii="Gill Sans MT" w:hAnsi="Gill Sans MT" w:cstheme="majorHAnsi"/>
        </w:rPr>
        <w:t>5)</w:t>
      </w:r>
      <w:r>
        <w:rPr>
          <w:rFonts w:ascii="Gill Sans MT" w:hAnsi="Gill Sans MT" w:cstheme="majorHAnsi"/>
        </w:rPr>
        <w:tab/>
        <w:t>Comprehensive Plan</w:t>
      </w:r>
      <w:r w:rsidR="0051720B">
        <w:rPr>
          <w:rFonts w:ascii="Gill Sans MT" w:hAnsi="Gill Sans MT" w:cstheme="majorHAnsi"/>
        </w:rPr>
        <w:t>, which will be discussed this evening</w:t>
      </w:r>
    </w:p>
    <w:p w14:paraId="0B810C0C" w14:textId="26790545" w:rsidR="0051720B" w:rsidRDefault="0051720B" w:rsidP="00F911C0">
      <w:pPr>
        <w:ind w:left="1440"/>
        <w:jc w:val="both"/>
        <w:rPr>
          <w:rFonts w:ascii="Gill Sans MT" w:hAnsi="Gill Sans MT" w:cstheme="majorHAnsi"/>
        </w:rPr>
      </w:pPr>
      <w:r>
        <w:rPr>
          <w:rFonts w:ascii="Gill Sans MT" w:hAnsi="Gill Sans MT" w:cstheme="majorHAnsi"/>
        </w:rPr>
        <w:t xml:space="preserve">Mayor Pro Tem Parker asked questions about the lot split and property lines. While Chair Warren was </w:t>
      </w:r>
      <w:r w:rsidR="00B90465">
        <w:rPr>
          <w:rFonts w:ascii="Gill Sans MT" w:hAnsi="Gill Sans MT" w:cstheme="majorHAnsi"/>
        </w:rPr>
        <w:t>detail</w:t>
      </w:r>
      <w:r>
        <w:rPr>
          <w:rFonts w:ascii="Gill Sans MT" w:hAnsi="Gill Sans MT" w:cstheme="majorHAnsi"/>
        </w:rPr>
        <w:t xml:space="preserve">ing the information, P&amp;HPB Member Grace Fuller replied that “when the Town came back in and realigned the lines, that all the property lines shifted to the west.” Town Administrator Gonano </w:t>
      </w:r>
      <w:r w:rsidR="00B90465">
        <w:rPr>
          <w:rFonts w:ascii="Gill Sans MT" w:hAnsi="Gill Sans MT" w:cstheme="majorHAnsi"/>
        </w:rPr>
        <w:t>clarifi</w:t>
      </w:r>
      <w:r>
        <w:rPr>
          <w:rFonts w:ascii="Gill Sans MT" w:hAnsi="Gill Sans MT" w:cstheme="majorHAnsi"/>
        </w:rPr>
        <w:t>ed that the Town does not set or reset property lines.</w:t>
      </w:r>
    </w:p>
    <w:p w14:paraId="0B35F1B5" w14:textId="77777777" w:rsidR="00BF3E4A" w:rsidRDefault="00BF3E4A" w:rsidP="00F911C0">
      <w:pPr>
        <w:ind w:left="1440"/>
        <w:jc w:val="both"/>
        <w:rPr>
          <w:rFonts w:ascii="Gill Sans MT" w:hAnsi="Gill Sans MT" w:cstheme="majorHAnsi"/>
        </w:rPr>
      </w:pPr>
    </w:p>
    <w:p w14:paraId="2F8670F1" w14:textId="77777777" w:rsidR="00073AC0" w:rsidRDefault="00073AC0" w:rsidP="00BC75E0">
      <w:pPr>
        <w:jc w:val="both"/>
        <w:rPr>
          <w:rFonts w:ascii="Gill Sans MT" w:hAnsi="Gill Sans MT" w:cstheme="majorHAnsi"/>
        </w:rPr>
      </w:pPr>
      <w:r>
        <w:rPr>
          <w:rFonts w:ascii="Gill Sans MT" w:hAnsi="Gill Sans MT" w:cstheme="majorHAnsi"/>
        </w:rPr>
        <w:tab/>
        <w:t>B)</w:t>
      </w:r>
      <w:r>
        <w:rPr>
          <w:rFonts w:ascii="Gill Sans MT" w:hAnsi="Gill Sans MT" w:cstheme="majorHAnsi"/>
        </w:rPr>
        <w:tab/>
        <w:t>Tree Committee</w:t>
      </w:r>
    </w:p>
    <w:p w14:paraId="53A78C44" w14:textId="471B65AD" w:rsidR="00680693" w:rsidRDefault="00680693" w:rsidP="00680693">
      <w:pPr>
        <w:ind w:left="1440"/>
        <w:jc w:val="both"/>
        <w:rPr>
          <w:rFonts w:ascii="Gill Sans MT" w:hAnsi="Gill Sans MT" w:cstheme="majorHAnsi"/>
        </w:rPr>
      </w:pPr>
      <w:r>
        <w:rPr>
          <w:rFonts w:ascii="Gill Sans MT" w:hAnsi="Gill Sans MT" w:cstheme="majorHAnsi"/>
        </w:rPr>
        <w:t xml:space="preserve">Committee Member, Paul Cohen, was present and discussed </w:t>
      </w:r>
      <w:r w:rsidR="007B6C53">
        <w:rPr>
          <w:rFonts w:ascii="Gill Sans MT" w:hAnsi="Gill Sans MT" w:cstheme="majorHAnsi"/>
        </w:rPr>
        <w:t>making a tree pamphlet and a website. Additionally, Mr. Cohen said that the Tree Committee thought it was a good idea that Duke was contacting residents prior to trimming the lines.</w:t>
      </w:r>
    </w:p>
    <w:p w14:paraId="5DBCE7D0" w14:textId="77777777" w:rsidR="00BF3E4A" w:rsidRDefault="00BF3E4A" w:rsidP="00680693">
      <w:pPr>
        <w:ind w:left="1440"/>
        <w:jc w:val="both"/>
        <w:rPr>
          <w:rFonts w:ascii="Gill Sans MT" w:hAnsi="Gill Sans MT" w:cstheme="majorHAnsi"/>
        </w:rPr>
      </w:pPr>
    </w:p>
    <w:p w14:paraId="331611F8" w14:textId="77777777" w:rsidR="00BF3E4A" w:rsidRDefault="00BF3E4A" w:rsidP="00BF3E4A">
      <w:pPr>
        <w:jc w:val="both"/>
        <w:rPr>
          <w:rFonts w:ascii="Gill Sans MT" w:hAnsi="Gill Sans MT" w:cstheme="majorHAnsi"/>
        </w:rPr>
      </w:pPr>
      <w:r>
        <w:rPr>
          <w:rFonts w:ascii="Gill Sans MT" w:hAnsi="Gill Sans MT" w:cstheme="majorHAnsi"/>
        </w:rPr>
        <w:t>8.</w:t>
      </w:r>
      <w:r>
        <w:rPr>
          <w:rFonts w:ascii="Gill Sans MT" w:hAnsi="Gill Sans MT" w:cstheme="majorHAnsi"/>
        </w:rPr>
        <w:tab/>
        <w:t>Public Hearing</w:t>
      </w:r>
    </w:p>
    <w:p w14:paraId="70BC3726" w14:textId="73E1C733" w:rsidR="00BF3E4A" w:rsidRDefault="00D03BEA" w:rsidP="00D03BEA">
      <w:pPr>
        <w:ind w:left="720"/>
        <w:jc w:val="both"/>
        <w:rPr>
          <w:rFonts w:ascii="Gill Sans MT" w:hAnsi="Gill Sans MT" w:cstheme="majorHAnsi"/>
        </w:rPr>
      </w:pPr>
      <w:r>
        <w:rPr>
          <w:rFonts w:ascii="Gill Sans MT" w:hAnsi="Gill Sans MT" w:cstheme="majorHAnsi"/>
        </w:rPr>
        <w:t>A)</w:t>
      </w:r>
      <w:r>
        <w:rPr>
          <w:rFonts w:ascii="Gill Sans MT" w:hAnsi="Gill Sans MT" w:cstheme="majorHAnsi"/>
        </w:rPr>
        <w:tab/>
      </w:r>
      <w:r w:rsidR="00BF3E4A">
        <w:rPr>
          <w:rFonts w:ascii="Gill Sans MT" w:hAnsi="Gill Sans MT" w:cstheme="majorHAnsi"/>
        </w:rPr>
        <w:t>Application No. CPA 19-01 (Evaluation Based Amendments to the Comprehensive Plan): Consideration of an application by the Town Commission to amend the text and Future Land Use Plan Map of the Comprehensive Plan, based upon an evaluation completed by the Town, to reflect changes in state requirements pursuant to section 163.3191, Florida Statutes, as amended.</w:t>
      </w:r>
    </w:p>
    <w:p w14:paraId="4B7C124E" w14:textId="77777777" w:rsidR="00FC4EA0" w:rsidRDefault="00383C6A" w:rsidP="00D03BEA">
      <w:pPr>
        <w:ind w:left="720"/>
        <w:jc w:val="both"/>
        <w:rPr>
          <w:rFonts w:ascii="Gill Sans MT" w:hAnsi="Gill Sans MT" w:cstheme="majorHAnsi"/>
        </w:rPr>
      </w:pPr>
      <w:r>
        <w:rPr>
          <w:rFonts w:ascii="Gill Sans MT" w:hAnsi="Gill Sans MT" w:cstheme="majorHAnsi"/>
        </w:rPr>
        <w:t xml:space="preserve">Scott Koons, Executive Director, North Central Florida Regional Planning Council was present to discuss the review, evaluation, and update of the Comprehensive Plan, as State mandated at least once every seven years. The process has been completed and been through the Planning &amp; Historic Preservation Board </w:t>
      </w:r>
      <w:r w:rsidR="005577C8">
        <w:rPr>
          <w:rFonts w:ascii="Gill Sans MT" w:hAnsi="Gill Sans MT" w:cstheme="majorHAnsi"/>
        </w:rPr>
        <w:t>(</w:t>
      </w:r>
      <w:r>
        <w:rPr>
          <w:rFonts w:ascii="Gill Sans MT" w:hAnsi="Gill Sans MT" w:cstheme="majorHAnsi"/>
        </w:rPr>
        <w:t>P&amp;HPB</w:t>
      </w:r>
      <w:r w:rsidR="005577C8">
        <w:rPr>
          <w:rFonts w:ascii="Gill Sans MT" w:hAnsi="Gill Sans MT" w:cstheme="majorHAnsi"/>
        </w:rPr>
        <w:t>)</w:t>
      </w:r>
      <w:r>
        <w:rPr>
          <w:rFonts w:ascii="Gill Sans MT" w:hAnsi="Gill Sans MT" w:cstheme="majorHAnsi"/>
        </w:rPr>
        <w:t xml:space="preserve"> public hearing process which resulted in the Board’s recommendation to adopt the proposed amendment. Tonight’s public hearing is considered a Transmittal Public Hearing where the Commission will hear public comments and then authorize the transmittal of the document to the </w:t>
      </w:r>
      <w:r w:rsidR="005577C8">
        <w:rPr>
          <w:rFonts w:ascii="Gill Sans MT" w:hAnsi="Gill Sans MT" w:cstheme="majorHAnsi"/>
        </w:rPr>
        <w:t>Department of Economic Opportunity (</w:t>
      </w:r>
      <w:r>
        <w:rPr>
          <w:rFonts w:ascii="Gill Sans MT" w:hAnsi="Gill Sans MT" w:cstheme="majorHAnsi"/>
        </w:rPr>
        <w:t>DEO</w:t>
      </w:r>
      <w:r w:rsidR="005577C8">
        <w:rPr>
          <w:rFonts w:ascii="Gill Sans MT" w:hAnsi="Gill Sans MT" w:cstheme="majorHAnsi"/>
        </w:rPr>
        <w:t>)</w:t>
      </w:r>
      <w:r>
        <w:rPr>
          <w:rFonts w:ascii="Gill Sans MT" w:hAnsi="Gill Sans MT" w:cstheme="majorHAnsi"/>
        </w:rPr>
        <w:t xml:space="preserve"> and other State and regional review agencies.</w:t>
      </w:r>
      <w:r w:rsidR="005577C8">
        <w:rPr>
          <w:rFonts w:ascii="Gill Sans MT" w:hAnsi="Gill Sans MT" w:cstheme="majorHAnsi"/>
        </w:rPr>
        <w:t xml:space="preserve"> Following review and revisions from the various agencies, the amendment will come back to the Commission for a second consideration and then sent back to the State agencies for final </w:t>
      </w:r>
      <w:r w:rsidR="00F2444F">
        <w:rPr>
          <w:rFonts w:ascii="Gill Sans MT" w:hAnsi="Gill Sans MT" w:cstheme="majorHAnsi"/>
        </w:rPr>
        <w:t xml:space="preserve">compliance </w:t>
      </w:r>
      <w:r w:rsidR="005577C8">
        <w:rPr>
          <w:rFonts w:ascii="Gill Sans MT" w:hAnsi="Gill Sans MT" w:cstheme="majorHAnsi"/>
        </w:rPr>
        <w:t xml:space="preserve">review. The amendments are basic housekeeping updates and include changes to </w:t>
      </w:r>
      <w:r w:rsidR="00F2444F">
        <w:rPr>
          <w:rFonts w:ascii="Gill Sans MT" w:hAnsi="Gill Sans MT" w:cstheme="majorHAnsi"/>
        </w:rPr>
        <w:t xml:space="preserve">location and buffering of </w:t>
      </w:r>
      <w:r w:rsidR="005577C8">
        <w:rPr>
          <w:rFonts w:ascii="Gill Sans MT" w:hAnsi="Gill Sans MT" w:cstheme="majorHAnsi"/>
        </w:rPr>
        <w:t>electric substations, housing element identifying extremely low and low</w:t>
      </w:r>
      <w:r w:rsidR="00F2444F">
        <w:rPr>
          <w:rFonts w:ascii="Gill Sans MT" w:hAnsi="Gill Sans MT" w:cstheme="majorHAnsi"/>
        </w:rPr>
        <w:t>-</w:t>
      </w:r>
      <w:r w:rsidR="005577C8">
        <w:rPr>
          <w:rFonts w:ascii="Gill Sans MT" w:hAnsi="Gill Sans MT" w:cstheme="majorHAnsi"/>
        </w:rPr>
        <w:t>to</w:t>
      </w:r>
      <w:r w:rsidR="00F2444F">
        <w:rPr>
          <w:rFonts w:ascii="Gill Sans MT" w:hAnsi="Gill Sans MT" w:cstheme="majorHAnsi"/>
        </w:rPr>
        <w:t>-</w:t>
      </w:r>
      <w:r w:rsidR="005577C8">
        <w:rPr>
          <w:rFonts w:ascii="Gill Sans MT" w:hAnsi="Gill Sans MT" w:cstheme="majorHAnsi"/>
        </w:rPr>
        <w:t>moderate household income needs,</w:t>
      </w:r>
      <w:r w:rsidR="00F2444F">
        <w:rPr>
          <w:rFonts w:ascii="Gill Sans MT" w:hAnsi="Gill Sans MT" w:cstheme="majorHAnsi"/>
        </w:rPr>
        <w:t xml:space="preserve"> and</w:t>
      </w:r>
      <w:r w:rsidR="005577C8">
        <w:rPr>
          <w:rFonts w:ascii="Gill Sans MT" w:hAnsi="Gill Sans MT" w:cstheme="majorHAnsi"/>
        </w:rPr>
        <w:t xml:space="preserve"> revisions to </w:t>
      </w:r>
      <w:r w:rsidR="00F2444F">
        <w:rPr>
          <w:rFonts w:ascii="Gill Sans MT" w:hAnsi="Gill Sans MT" w:cstheme="majorHAnsi"/>
        </w:rPr>
        <w:t xml:space="preserve">ensure consistency in </w:t>
      </w:r>
      <w:r w:rsidR="005577C8">
        <w:rPr>
          <w:rFonts w:ascii="Gill Sans MT" w:hAnsi="Gill Sans MT" w:cstheme="majorHAnsi"/>
        </w:rPr>
        <w:t>the public</w:t>
      </w:r>
      <w:r w:rsidR="00F2444F">
        <w:rPr>
          <w:rFonts w:ascii="Gill Sans MT" w:hAnsi="Gill Sans MT" w:cstheme="majorHAnsi"/>
        </w:rPr>
        <w:t xml:space="preserve"> </w:t>
      </w:r>
      <w:r w:rsidR="005577C8">
        <w:rPr>
          <w:rFonts w:ascii="Gill Sans MT" w:hAnsi="Gill Sans MT" w:cstheme="majorHAnsi"/>
        </w:rPr>
        <w:t xml:space="preserve">school element. </w:t>
      </w:r>
      <w:r w:rsidR="007F3AAA">
        <w:rPr>
          <w:rFonts w:ascii="Gill Sans MT" w:hAnsi="Gill Sans MT" w:cstheme="majorHAnsi"/>
        </w:rPr>
        <w:t xml:space="preserve">Town Administrator Gonano asked about the procedure to incorporate changes suggested by the P&amp;HPB, but not included in the document being considered at tonight’s meeting. Mr. Koons replied that the Commission can make a motion to </w:t>
      </w:r>
      <w:r w:rsidR="00785729">
        <w:rPr>
          <w:rFonts w:ascii="Gill Sans MT" w:hAnsi="Gill Sans MT" w:cstheme="majorHAnsi"/>
        </w:rPr>
        <w:t xml:space="preserve">authorize transmission of the draft proposed amendments incorporating the changes. </w:t>
      </w:r>
      <w:r w:rsidR="001B3BE8">
        <w:rPr>
          <w:rFonts w:ascii="Gill Sans MT" w:hAnsi="Gill Sans MT" w:cstheme="majorHAnsi"/>
        </w:rPr>
        <w:t xml:space="preserve">Answering Chair Warren’s questions, Mr. Koons reiterated that the P&amp;HPB and Commission will be able to make subsequent revisions in conjunction with the second public hearing. </w:t>
      </w:r>
    </w:p>
    <w:p w14:paraId="37A3D62E" w14:textId="71D729C0" w:rsidR="00383C6A" w:rsidRDefault="00F2444F" w:rsidP="00D03BEA">
      <w:pPr>
        <w:ind w:left="720"/>
        <w:jc w:val="both"/>
        <w:rPr>
          <w:rFonts w:ascii="Gill Sans MT" w:hAnsi="Gill Sans MT" w:cstheme="majorHAnsi"/>
        </w:rPr>
      </w:pPr>
      <w:r>
        <w:rPr>
          <w:rFonts w:ascii="Gill Sans MT" w:hAnsi="Gill Sans MT" w:cstheme="majorHAnsi"/>
        </w:rPr>
        <w:t>Mayor Pro Tem Parker opened the hearing for public comment.</w:t>
      </w:r>
    </w:p>
    <w:p w14:paraId="7F9CA7C2" w14:textId="3FA900A3" w:rsidR="00D03BEA" w:rsidRPr="00FC4EA0" w:rsidRDefault="00D03BEA" w:rsidP="00FC4EA0">
      <w:pPr>
        <w:pStyle w:val="ListParagraph"/>
        <w:numPr>
          <w:ilvl w:val="0"/>
          <w:numId w:val="20"/>
        </w:numPr>
        <w:jc w:val="both"/>
        <w:rPr>
          <w:rFonts w:ascii="Gill Sans MT" w:hAnsi="Gill Sans MT" w:cstheme="majorHAnsi"/>
        </w:rPr>
      </w:pPr>
      <w:r w:rsidRPr="00FC4EA0">
        <w:rPr>
          <w:rFonts w:ascii="Gill Sans MT" w:hAnsi="Gill Sans MT" w:cstheme="majorHAnsi"/>
        </w:rPr>
        <w:lastRenderedPageBreak/>
        <w:t>Public Comments in Favor of CPA 19-01</w:t>
      </w:r>
    </w:p>
    <w:p w14:paraId="0A1AC29F" w14:textId="5C49DE8B" w:rsidR="00FC4EA0" w:rsidRPr="00FC4EA0" w:rsidRDefault="00FC4EA0" w:rsidP="00FC4EA0">
      <w:pPr>
        <w:pStyle w:val="ListParagraph"/>
        <w:ind w:left="2160"/>
        <w:jc w:val="both"/>
        <w:rPr>
          <w:rFonts w:ascii="Gill Sans MT" w:hAnsi="Gill Sans MT" w:cstheme="majorHAnsi"/>
        </w:rPr>
      </w:pPr>
      <w:r>
        <w:rPr>
          <w:rFonts w:ascii="Gill Sans MT" w:hAnsi="Gill Sans MT" w:cstheme="majorHAnsi"/>
        </w:rPr>
        <w:t xml:space="preserve">Grace Fuller </w:t>
      </w:r>
      <w:r>
        <w:rPr>
          <w:rFonts w:ascii="Gill Sans MT" w:hAnsi="Gill Sans MT" w:cstheme="majorHAnsi"/>
          <w:i/>
          <w:iCs/>
        </w:rPr>
        <w:t xml:space="preserve">(751 NW Seminary) </w:t>
      </w:r>
      <w:r>
        <w:rPr>
          <w:rFonts w:ascii="Gill Sans MT" w:hAnsi="Gill Sans MT" w:cstheme="majorHAnsi"/>
        </w:rPr>
        <w:t xml:space="preserve">asked how the public has been made aware of the document, and Town Administrator Gonano replied that proposed amendments have been advertised, per state statute, in the newspaper and are available at Town Hall upon request. Stoney Slayton </w:t>
      </w:r>
      <w:r>
        <w:rPr>
          <w:rFonts w:ascii="Gill Sans MT" w:hAnsi="Gill Sans MT" w:cstheme="majorHAnsi"/>
          <w:i/>
          <w:iCs/>
        </w:rPr>
        <w:t>(104 NE Seminary)</w:t>
      </w:r>
      <w:r>
        <w:rPr>
          <w:rFonts w:ascii="Gill Sans MT" w:hAnsi="Gill Sans MT" w:cstheme="majorHAnsi"/>
        </w:rPr>
        <w:t xml:space="preserve"> requested a copy of the document, and Town Administrator Gonano replied that she will email a copy.</w:t>
      </w:r>
    </w:p>
    <w:p w14:paraId="37DCC087" w14:textId="2FEF21FA" w:rsidR="00D03BEA" w:rsidRPr="00F76716" w:rsidRDefault="00D03BEA" w:rsidP="00F76716">
      <w:pPr>
        <w:pStyle w:val="ListParagraph"/>
        <w:numPr>
          <w:ilvl w:val="0"/>
          <w:numId w:val="20"/>
        </w:numPr>
        <w:jc w:val="both"/>
        <w:rPr>
          <w:rFonts w:ascii="Gill Sans MT" w:hAnsi="Gill Sans MT" w:cstheme="majorHAnsi"/>
        </w:rPr>
      </w:pPr>
      <w:r w:rsidRPr="00F76716">
        <w:rPr>
          <w:rFonts w:ascii="Gill Sans MT" w:hAnsi="Gill Sans MT" w:cstheme="majorHAnsi"/>
        </w:rPr>
        <w:t>Public Comments Opposed to CPA 19-01</w:t>
      </w:r>
    </w:p>
    <w:p w14:paraId="4BBD1583" w14:textId="34F1E688" w:rsidR="00F76716" w:rsidRPr="00F76716" w:rsidRDefault="00F76716" w:rsidP="00F76716">
      <w:pPr>
        <w:ind w:left="2160"/>
        <w:jc w:val="both"/>
        <w:rPr>
          <w:rFonts w:ascii="Gill Sans MT" w:hAnsi="Gill Sans MT" w:cstheme="majorHAnsi"/>
        </w:rPr>
      </w:pPr>
      <w:r>
        <w:rPr>
          <w:rFonts w:ascii="Gill Sans MT" w:hAnsi="Gill Sans MT" w:cstheme="majorHAnsi"/>
        </w:rPr>
        <w:t>No opposing public comment.</w:t>
      </w:r>
    </w:p>
    <w:p w14:paraId="2AD2C90C" w14:textId="2A892F82" w:rsidR="00D03BEA" w:rsidRDefault="00D03BEA" w:rsidP="00D03BEA">
      <w:pPr>
        <w:ind w:left="720"/>
        <w:jc w:val="both"/>
        <w:rPr>
          <w:rFonts w:ascii="Gill Sans MT" w:hAnsi="Gill Sans MT" w:cstheme="majorHAnsi"/>
        </w:rPr>
      </w:pPr>
      <w:r>
        <w:rPr>
          <w:rFonts w:ascii="Gill Sans MT" w:hAnsi="Gill Sans MT" w:cstheme="majorHAnsi"/>
        </w:rPr>
        <w:tab/>
        <w:t>3)</w:t>
      </w:r>
      <w:r>
        <w:rPr>
          <w:rFonts w:ascii="Gill Sans MT" w:hAnsi="Gill Sans MT" w:cstheme="majorHAnsi"/>
        </w:rPr>
        <w:tab/>
        <w:t>Close Public Comment for CPA 19-01</w:t>
      </w:r>
      <w:r w:rsidR="00F76716">
        <w:rPr>
          <w:rFonts w:ascii="Gill Sans MT" w:hAnsi="Gill Sans MT" w:cstheme="majorHAnsi"/>
        </w:rPr>
        <w:t>; thereby closing the public hearing</w:t>
      </w:r>
    </w:p>
    <w:p w14:paraId="4BB13198" w14:textId="77777777" w:rsidR="00073AC0" w:rsidRDefault="00073AC0" w:rsidP="00BC75E0">
      <w:pPr>
        <w:jc w:val="both"/>
        <w:rPr>
          <w:rFonts w:ascii="Gill Sans MT" w:hAnsi="Gill Sans MT" w:cstheme="majorHAnsi"/>
        </w:rPr>
      </w:pPr>
      <w:r>
        <w:rPr>
          <w:rFonts w:ascii="Gill Sans MT" w:hAnsi="Gill Sans MT" w:cstheme="majorHAnsi"/>
        </w:rPr>
        <w:tab/>
      </w:r>
      <w:r>
        <w:rPr>
          <w:rFonts w:ascii="Gill Sans MT" w:hAnsi="Gill Sans MT" w:cstheme="majorHAnsi"/>
        </w:rPr>
        <w:tab/>
      </w:r>
    </w:p>
    <w:p w14:paraId="67C8740D" w14:textId="77777777" w:rsidR="00073AC0" w:rsidRDefault="00D03BEA" w:rsidP="00073AC0">
      <w:pPr>
        <w:jc w:val="both"/>
        <w:rPr>
          <w:rFonts w:ascii="Gill Sans MT" w:hAnsi="Gill Sans MT" w:cstheme="majorHAnsi"/>
        </w:rPr>
      </w:pPr>
      <w:r>
        <w:rPr>
          <w:rFonts w:ascii="Gill Sans MT" w:hAnsi="Gill Sans MT" w:cstheme="majorHAnsi"/>
        </w:rPr>
        <w:t>9</w:t>
      </w:r>
      <w:r w:rsidR="00073AC0" w:rsidRPr="00D61A76">
        <w:rPr>
          <w:rFonts w:ascii="Gill Sans MT" w:hAnsi="Gill Sans MT" w:cstheme="majorHAnsi"/>
        </w:rPr>
        <w:t>.</w:t>
      </w:r>
      <w:r w:rsidR="00073AC0" w:rsidRPr="00D61A76">
        <w:rPr>
          <w:rFonts w:ascii="Gill Sans MT" w:hAnsi="Gill Sans MT" w:cstheme="majorHAnsi"/>
        </w:rPr>
        <w:tab/>
        <w:t>Town Attorney Report</w:t>
      </w:r>
    </w:p>
    <w:p w14:paraId="1018FCC7" w14:textId="7F209D29" w:rsidR="00323A92" w:rsidRDefault="003852AB" w:rsidP="003F6E1B">
      <w:pPr>
        <w:ind w:left="1440" w:hanging="720"/>
        <w:jc w:val="both"/>
        <w:rPr>
          <w:rFonts w:ascii="Gill Sans MT" w:hAnsi="Gill Sans MT" w:cstheme="majorHAnsi"/>
        </w:rPr>
      </w:pPr>
      <w:r>
        <w:rPr>
          <w:rFonts w:ascii="Gill Sans MT" w:hAnsi="Gill Sans MT" w:cstheme="majorHAnsi"/>
        </w:rPr>
        <w:t>A)</w:t>
      </w:r>
      <w:r>
        <w:rPr>
          <w:rFonts w:ascii="Gill Sans MT" w:hAnsi="Gill Sans MT" w:cstheme="majorHAnsi"/>
        </w:rPr>
        <w:tab/>
      </w:r>
      <w:r w:rsidR="00D03BEA">
        <w:rPr>
          <w:rFonts w:ascii="Gill Sans MT" w:hAnsi="Gill Sans MT" w:cstheme="majorHAnsi"/>
        </w:rPr>
        <w:t>Ordinance No. 2019-03 Comprehensive Plan Amendment (CPA 19-01) – First Reading and Approval of Comprehensive Plan Evaluation Based Amendments Transmittal to the Florida Department of Economic Opportunity, the State Land Planning Agency.</w:t>
      </w:r>
    </w:p>
    <w:p w14:paraId="213A35D1" w14:textId="6B10D91D" w:rsidR="00CF0A37" w:rsidRDefault="00CF0A37" w:rsidP="00CF0A37">
      <w:pPr>
        <w:ind w:left="2160" w:hanging="720"/>
        <w:jc w:val="both"/>
        <w:rPr>
          <w:rFonts w:ascii="Gill Sans MT" w:hAnsi="Gill Sans MT" w:cstheme="majorHAnsi"/>
        </w:rPr>
      </w:pPr>
      <w:r>
        <w:rPr>
          <w:rFonts w:ascii="Gill Sans MT" w:hAnsi="Gill Sans MT" w:cstheme="majorHAnsi"/>
        </w:rPr>
        <w:t>Attorney Walker read Ordinance No. 2019-03 by title only.</w:t>
      </w:r>
    </w:p>
    <w:p w14:paraId="3D196C92" w14:textId="42B5BD0F" w:rsidR="00D03BEA" w:rsidRDefault="00D03BEA" w:rsidP="003F6E1B">
      <w:pPr>
        <w:ind w:left="720" w:firstLine="720"/>
        <w:jc w:val="both"/>
        <w:rPr>
          <w:rFonts w:ascii="Gill Sans MT" w:hAnsi="Gill Sans MT" w:cstheme="majorHAnsi"/>
          <w:b/>
          <w:i/>
        </w:rPr>
      </w:pPr>
      <w:bookmarkStart w:id="2" w:name="_Hlk11318681"/>
      <w:bookmarkStart w:id="3" w:name="_Hlk11241312"/>
      <w:r w:rsidRPr="0076013F">
        <w:rPr>
          <w:rFonts w:ascii="Gill Sans MT" w:hAnsi="Gill Sans MT" w:cstheme="majorHAnsi"/>
          <w:b/>
          <w:i/>
        </w:rPr>
        <w:t>Motion made and second (</w:t>
      </w:r>
      <w:r>
        <w:rPr>
          <w:rFonts w:ascii="Gill Sans MT" w:hAnsi="Gill Sans MT" w:cstheme="majorHAnsi"/>
          <w:b/>
          <w:i/>
        </w:rPr>
        <w:t>Blakely</w:t>
      </w:r>
      <w:r w:rsidR="00CF0A37">
        <w:rPr>
          <w:rFonts w:ascii="Gill Sans MT" w:hAnsi="Gill Sans MT" w:cstheme="majorHAnsi"/>
          <w:b/>
          <w:i/>
        </w:rPr>
        <w:t>/Burnett</w:t>
      </w:r>
      <w:r w:rsidRPr="0076013F">
        <w:rPr>
          <w:rFonts w:ascii="Gill Sans MT" w:hAnsi="Gill Sans MT" w:cstheme="majorHAnsi"/>
          <w:b/>
          <w:i/>
        </w:rPr>
        <w:t>) to</w:t>
      </w:r>
      <w:r>
        <w:rPr>
          <w:rFonts w:ascii="Gill Sans MT" w:hAnsi="Gill Sans MT" w:cstheme="majorHAnsi"/>
          <w:b/>
          <w:i/>
        </w:rPr>
        <w:t xml:space="preserve"> approve</w:t>
      </w:r>
      <w:r w:rsidR="00CF0A37">
        <w:rPr>
          <w:rFonts w:ascii="Gill Sans MT" w:hAnsi="Gill Sans MT" w:cstheme="majorHAnsi"/>
          <w:b/>
          <w:i/>
        </w:rPr>
        <w:t xml:space="preserve"> Ordinance No. 2019-03</w:t>
      </w:r>
    </w:p>
    <w:bookmarkEnd w:id="2"/>
    <w:p w14:paraId="067413C5" w14:textId="5122C3A3" w:rsidR="00CF0A37" w:rsidRDefault="00CF0A37" w:rsidP="00CF0A37">
      <w:pPr>
        <w:ind w:left="1440"/>
        <w:jc w:val="both"/>
        <w:rPr>
          <w:rFonts w:ascii="Gill Sans MT" w:hAnsi="Gill Sans MT" w:cstheme="majorHAnsi"/>
          <w:bCs/>
          <w:iCs/>
        </w:rPr>
      </w:pPr>
      <w:r>
        <w:rPr>
          <w:rFonts w:ascii="Gill Sans MT" w:hAnsi="Gill Sans MT" w:cstheme="majorHAnsi"/>
          <w:bCs/>
          <w:iCs/>
        </w:rPr>
        <w:t>Town Administrator Gonano reminded the Commission that the motion needed to include approval to transmit the document to the DEO, as well.</w:t>
      </w:r>
    </w:p>
    <w:p w14:paraId="2929E280" w14:textId="6B9552EE" w:rsidR="00CF0A37" w:rsidRDefault="00CF0A37" w:rsidP="00CF0A37">
      <w:pPr>
        <w:ind w:left="1440"/>
        <w:jc w:val="both"/>
        <w:rPr>
          <w:rFonts w:ascii="Gill Sans MT" w:hAnsi="Gill Sans MT" w:cstheme="majorHAnsi"/>
          <w:b/>
          <w:i/>
        </w:rPr>
      </w:pPr>
      <w:r w:rsidRPr="0076013F">
        <w:rPr>
          <w:rFonts w:ascii="Gill Sans MT" w:hAnsi="Gill Sans MT" w:cstheme="majorHAnsi"/>
          <w:b/>
          <w:i/>
        </w:rPr>
        <w:t xml:space="preserve">Motion </w:t>
      </w:r>
      <w:r>
        <w:rPr>
          <w:rFonts w:ascii="Gill Sans MT" w:hAnsi="Gill Sans MT" w:cstheme="majorHAnsi"/>
          <w:b/>
          <w:i/>
        </w:rPr>
        <w:t xml:space="preserve">revised </w:t>
      </w:r>
      <w:r w:rsidRPr="0076013F">
        <w:rPr>
          <w:rFonts w:ascii="Gill Sans MT" w:hAnsi="Gill Sans MT" w:cstheme="majorHAnsi"/>
          <w:b/>
          <w:i/>
        </w:rPr>
        <w:t>and second (</w:t>
      </w:r>
      <w:r>
        <w:rPr>
          <w:rFonts w:ascii="Gill Sans MT" w:hAnsi="Gill Sans MT" w:cstheme="majorHAnsi"/>
          <w:b/>
          <w:i/>
        </w:rPr>
        <w:t>Blakely/Burnett</w:t>
      </w:r>
      <w:r w:rsidRPr="0076013F">
        <w:rPr>
          <w:rFonts w:ascii="Gill Sans MT" w:hAnsi="Gill Sans MT" w:cstheme="majorHAnsi"/>
          <w:b/>
          <w:i/>
        </w:rPr>
        <w:t>) to</w:t>
      </w:r>
      <w:r>
        <w:rPr>
          <w:rFonts w:ascii="Gill Sans MT" w:hAnsi="Gill Sans MT" w:cstheme="majorHAnsi"/>
          <w:b/>
          <w:i/>
        </w:rPr>
        <w:t xml:space="preserve"> approve Ordinance No. 2019-03 and transmittal of the amendment to the Department of Economic Opportunity; Passed 4-0</w:t>
      </w:r>
    </w:p>
    <w:p w14:paraId="3DB8203A" w14:textId="77777777" w:rsidR="00CF0A37" w:rsidRPr="00CF0A37" w:rsidRDefault="00CF0A37" w:rsidP="00CF0A37">
      <w:pPr>
        <w:ind w:left="1440"/>
        <w:jc w:val="both"/>
        <w:rPr>
          <w:rFonts w:ascii="Gill Sans MT" w:hAnsi="Gill Sans MT" w:cstheme="majorHAnsi"/>
          <w:bCs/>
          <w:iCs/>
        </w:rPr>
      </w:pPr>
    </w:p>
    <w:bookmarkEnd w:id="3"/>
    <w:p w14:paraId="3100DCA3" w14:textId="0F90B394" w:rsidR="00D03BEA" w:rsidRDefault="003F6E1B" w:rsidP="00D03BEA">
      <w:pPr>
        <w:jc w:val="both"/>
        <w:rPr>
          <w:rFonts w:ascii="Gill Sans MT" w:hAnsi="Gill Sans MT" w:cstheme="majorHAnsi"/>
          <w:bCs/>
          <w:iCs/>
        </w:rPr>
      </w:pPr>
      <w:r>
        <w:rPr>
          <w:rFonts w:ascii="Gill Sans MT" w:hAnsi="Gill Sans MT" w:cstheme="majorHAnsi"/>
          <w:b/>
          <w:iCs/>
        </w:rPr>
        <w:tab/>
      </w:r>
      <w:r>
        <w:rPr>
          <w:rFonts w:ascii="Gill Sans MT" w:hAnsi="Gill Sans MT" w:cstheme="majorHAnsi"/>
          <w:bCs/>
          <w:iCs/>
        </w:rPr>
        <w:t>B)</w:t>
      </w:r>
      <w:r>
        <w:rPr>
          <w:rFonts w:ascii="Gill Sans MT" w:hAnsi="Gill Sans MT" w:cstheme="majorHAnsi"/>
          <w:bCs/>
          <w:iCs/>
        </w:rPr>
        <w:tab/>
        <w:t>Occupational Licenses</w:t>
      </w:r>
    </w:p>
    <w:p w14:paraId="3D45F2E2" w14:textId="7E6F837B" w:rsidR="00482181" w:rsidRDefault="00482181" w:rsidP="00482181">
      <w:pPr>
        <w:ind w:left="1440"/>
        <w:jc w:val="both"/>
        <w:rPr>
          <w:rFonts w:ascii="Gill Sans MT" w:hAnsi="Gill Sans MT" w:cstheme="majorHAnsi"/>
          <w:bCs/>
          <w:iCs/>
        </w:rPr>
      </w:pPr>
      <w:r>
        <w:rPr>
          <w:rFonts w:ascii="Gill Sans MT" w:hAnsi="Gill Sans MT" w:cstheme="majorHAnsi"/>
          <w:bCs/>
          <w:iCs/>
        </w:rPr>
        <w:t xml:space="preserve">Despite Town Administrator Gonano’s recommendation to collect delinquent occupational license fees, costs, attorney fees, and penalties thorough the code enforcement process as previously suggested by Attorney Stephen Lee, Attorney Walker recommended that the Town hire the Florida League of Cities to collect these debts. </w:t>
      </w:r>
    </w:p>
    <w:p w14:paraId="799404AE" w14:textId="70E271B2" w:rsidR="003F6E1B" w:rsidRDefault="003F6E1B" w:rsidP="00482181">
      <w:pPr>
        <w:ind w:left="1440"/>
        <w:jc w:val="both"/>
        <w:rPr>
          <w:rFonts w:ascii="Gill Sans MT" w:hAnsi="Gill Sans MT" w:cstheme="majorHAnsi"/>
          <w:b/>
          <w:i/>
        </w:rPr>
      </w:pPr>
      <w:r w:rsidRPr="0076013F">
        <w:rPr>
          <w:rFonts w:ascii="Gill Sans MT" w:hAnsi="Gill Sans MT" w:cstheme="majorHAnsi"/>
          <w:b/>
          <w:i/>
        </w:rPr>
        <w:t>Motion made and second (</w:t>
      </w:r>
      <w:r>
        <w:rPr>
          <w:rFonts w:ascii="Gill Sans MT" w:hAnsi="Gill Sans MT" w:cstheme="majorHAnsi"/>
          <w:b/>
          <w:i/>
        </w:rPr>
        <w:t>Roberts/B</w:t>
      </w:r>
      <w:r w:rsidR="00482181">
        <w:rPr>
          <w:rFonts w:ascii="Gill Sans MT" w:hAnsi="Gill Sans MT" w:cstheme="majorHAnsi"/>
          <w:b/>
          <w:i/>
        </w:rPr>
        <w:t>urnett</w:t>
      </w:r>
      <w:r w:rsidRPr="0076013F">
        <w:rPr>
          <w:rFonts w:ascii="Gill Sans MT" w:hAnsi="Gill Sans MT" w:cstheme="majorHAnsi"/>
          <w:b/>
          <w:i/>
        </w:rPr>
        <w:t>) to</w:t>
      </w:r>
      <w:r>
        <w:rPr>
          <w:rFonts w:ascii="Gill Sans MT" w:hAnsi="Gill Sans MT" w:cstheme="majorHAnsi"/>
          <w:b/>
          <w:i/>
        </w:rPr>
        <w:t xml:space="preserve"> </w:t>
      </w:r>
      <w:r w:rsidR="00482181">
        <w:rPr>
          <w:rFonts w:ascii="Gill Sans MT" w:hAnsi="Gill Sans MT" w:cstheme="majorHAnsi"/>
          <w:b/>
          <w:i/>
        </w:rPr>
        <w:t>use the Florida League of Cities to collect these debts</w:t>
      </w:r>
      <w:r w:rsidRPr="0076013F">
        <w:rPr>
          <w:rFonts w:ascii="Gill Sans MT" w:hAnsi="Gill Sans MT" w:cstheme="majorHAnsi"/>
          <w:b/>
          <w:i/>
        </w:rPr>
        <w:t xml:space="preserve">; Passed </w:t>
      </w:r>
      <w:r>
        <w:rPr>
          <w:rFonts w:ascii="Gill Sans MT" w:hAnsi="Gill Sans MT" w:cstheme="majorHAnsi"/>
          <w:b/>
          <w:i/>
        </w:rPr>
        <w:t>4</w:t>
      </w:r>
      <w:r w:rsidRPr="0076013F">
        <w:rPr>
          <w:rFonts w:ascii="Gill Sans MT" w:hAnsi="Gill Sans MT" w:cstheme="majorHAnsi"/>
          <w:b/>
          <w:i/>
        </w:rPr>
        <w:t>-0</w:t>
      </w:r>
    </w:p>
    <w:p w14:paraId="3A30BB71" w14:textId="77777777" w:rsidR="00091B47" w:rsidRDefault="00091B47" w:rsidP="00482181">
      <w:pPr>
        <w:ind w:left="1440"/>
        <w:jc w:val="both"/>
        <w:rPr>
          <w:rFonts w:ascii="Gill Sans MT" w:hAnsi="Gill Sans MT" w:cstheme="majorHAnsi"/>
          <w:b/>
          <w:i/>
        </w:rPr>
      </w:pPr>
    </w:p>
    <w:p w14:paraId="48B6A73B" w14:textId="6C8EBB8E" w:rsidR="00D03BEA" w:rsidRDefault="003F6E1B" w:rsidP="00C47474">
      <w:pPr>
        <w:ind w:firstLine="720"/>
        <w:jc w:val="both"/>
        <w:rPr>
          <w:rFonts w:ascii="Gill Sans MT" w:hAnsi="Gill Sans MT" w:cstheme="majorHAnsi"/>
          <w:bCs/>
          <w:iCs/>
        </w:rPr>
      </w:pPr>
      <w:r>
        <w:rPr>
          <w:rFonts w:ascii="Gill Sans MT" w:hAnsi="Gill Sans MT" w:cstheme="majorHAnsi"/>
          <w:bCs/>
          <w:iCs/>
        </w:rPr>
        <w:t>C)</w:t>
      </w:r>
      <w:r>
        <w:rPr>
          <w:rFonts w:ascii="Gill Sans MT" w:hAnsi="Gill Sans MT" w:cstheme="majorHAnsi"/>
          <w:bCs/>
          <w:iCs/>
        </w:rPr>
        <w:tab/>
        <w:t>CC&amp;A Process</w:t>
      </w:r>
    </w:p>
    <w:p w14:paraId="3ABE2CAC" w14:textId="5290106B" w:rsidR="008C0F96" w:rsidRDefault="00091B47" w:rsidP="008C0F96">
      <w:pPr>
        <w:ind w:left="720" w:firstLine="720"/>
        <w:jc w:val="both"/>
        <w:rPr>
          <w:rFonts w:ascii="Gill Sans MT" w:hAnsi="Gill Sans MT" w:cstheme="majorHAnsi"/>
        </w:rPr>
      </w:pPr>
      <w:r>
        <w:rPr>
          <w:rFonts w:ascii="Gill Sans MT" w:hAnsi="Gill Sans MT" w:cstheme="majorHAnsi"/>
          <w:bCs/>
          <w:iCs/>
        </w:rPr>
        <w:t xml:space="preserve">Attorney Walker will provide a template used by other communities to rank engineers on our approved list. </w:t>
      </w:r>
    </w:p>
    <w:p w14:paraId="29A620E8" w14:textId="77777777" w:rsidR="00323A92" w:rsidRDefault="00323A92" w:rsidP="00073AC0">
      <w:pPr>
        <w:jc w:val="both"/>
        <w:rPr>
          <w:rFonts w:ascii="Gill Sans MT" w:hAnsi="Gill Sans MT" w:cstheme="majorHAnsi"/>
        </w:rPr>
      </w:pPr>
    </w:p>
    <w:p w14:paraId="65492A1D" w14:textId="155BAF3B" w:rsidR="00073AC0" w:rsidRDefault="00C47474" w:rsidP="00073AC0">
      <w:pPr>
        <w:jc w:val="both"/>
        <w:rPr>
          <w:rFonts w:ascii="Gill Sans MT" w:hAnsi="Gill Sans MT" w:cstheme="majorHAnsi"/>
        </w:rPr>
      </w:pPr>
      <w:r>
        <w:rPr>
          <w:rFonts w:ascii="Gill Sans MT" w:hAnsi="Gill Sans MT" w:cstheme="majorHAnsi"/>
        </w:rPr>
        <w:t>10</w:t>
      </w:r>
      <w:r w:rsidR="00073AC0" w:rsidRPr="00D61A76">
        <w:rPr>
          <w:rFonts w:ascii="Gill Sans MT" w:hAnsi="Gill Sans MT" w:cstheme="majorHAnsi"/>
        </w:rPr>
        <w:t>.</w:t>
      </w:r>
      <w:r w:rsidR="00073AC0" w:rsidRPr="00D61A76">
        <w:rPr>
          <w:rFonts w:ascii="Gill Sans MT" w:hAnsi="Gill Sans MT" w:cstheme="majorHAnsi"/>
        </w:rPr>
        <w:tab/>
        <w:t>Town Administrator Report</w:t>
      </w:r>
    </w:p>
    <w:p w14:paraId="40190411" w14:textId="224DAFA7" w:rsidR="00222BAE" w:rsidRDefault="00073AC0" w:rsidP="00073AC0">
      <w:pPr>
        <w:jc w:val="both"/>
        <w:rPr>
          <w:rFonts w:ascii="Gill Sans MT" w:hAnsi="Gill Sans MT" w:cstheme="majorHAnsi"/>
        </w:rPr>
      </w:pPr>
      <w:r>
        <w:rPr>
          <w:rFonts w:ascii="Gill Sans MT" w:hAnsi="Gill Sans MT" w:cstheme="majorHAnsi"/>
        </w:rPr>
        <w:tab/>
      </w:r>
      <w:r w:rsidR="00C47474">
        <w:rPr>
          <w:rFonts w:ascii="Gill Sans MT" w:hAnsi="Gill Sans MT" w:cstheme="majorHAnsi"/>
        </w:rPr>
        <w:t>A</w:t>
      </w:r>
      <w:r w:rsidR="00222BAE">
        <w:rPr>
          <w:rFonts w:ascii="Gill Sans MT" w:hAnsi="Gill Sans MT" w:cstheme="majorHAnsi"/>
        </w:rPr>
        <w:t>)</w:t>
      </w:r>
      <w:r w:rsidR="00222BAE">
        <w:rPr>
          <w:rFonts w:ascii="Gill Sans MT" w:hAnsi="Gill Sans MT" w:cstheme="majorHAnsi"/>
        </w:rPr>
        <w:tab/>
      </w:r>
      <w:r w:rsidR="00A253A1">
        <w:rPr>
          <w:rFonts w:ascii="Gill Sans MT" w:hAnsi="Gill Sans MT" w:cstheme="majorHAnsi"/>
        </w:rPr>
        <w:t>Preliminary Annual Budget 2019-2020</w:t>
      </w:r>
    </w:p>
    <w:p w14:paraId="1ABDDF7D" w14:textId="440B1B33" w:rsidR="006D25CB" w:rsidRDefault="006D25CB" w:rsidP="006D25CB">
      <w:pPr>
        <w:ind w:left="1440"/>
        <w:jc w:val="both"/>
        <w:rPr>
          <w:rFonts w:ascii="Gill Sans MT" w:hAnsi="Gill Sans MT" w:cstheme="majorHAnsi"/>
        </w:rPr>
      </w:pPr>
      <w:r>
        <w:rPr>
          <w:rFonts w:ascii="Gill Sans MT" w:hAnsi="Gill Sans MT" w:cstheme="majorHAnsi"/>
        </w:rPr>
        <w:t xml:space="preserve">Town Administrator Gonano presented a preliminary budget and comparative analysis for upcoming fiscal year 2019-2020. </w:t>
      </w:r>
      <w:r w:rsidR="00091B47">
        <w:rPr>
          <w:rFonts w:ascii="Gill Sans MT" w:hAnsi="Gill Sans MT" w:cstheme="majorHAnsi"/>
        </w:rPr>
        <w:t xml:space="preserve">At next month’s meeting, the Commission will have to vote on acceptance of the roll-back rate. If the roll-back rate is accepted, the ad valorem tax rate can always be lowered, but never raised. </w:t>
      </w:r>
      <w:r>
        <w:rPr>
          <w:rFonts w:ascii="Gill Sans MT" w:hAnsi="Gill Sans MT" w:cstheme="majorHAnsi"/>
        </w:rPr>
        <w:t xml:space="preserve">Gonano </w:t>
      </w:r>
      <w:r w:rsidR="001E3C46">
        <w:rPr>
          <w:rFonts w:ascii="Gill Sans MT" w:hAnsi="Gill Sans MT" w:cstheme="majorHAnsi"/>
        </w:rPr>
        <w:t xml:space="preserve">encouraged Commission </w:t>
      </w:r>
      <w:r>
        <w:rPr>
          <w:rFonts w:ascii="Gill Sans MT" w:hAnsi="Gill Sans MT" w:cstheme="majorHAnsi"/>
        </w:rPr>
        <w:t xml:space="preserve">members to call her with any </w:t>
      </w:r>
      <w:r w:rsidR="00091B47">
        <w:rPr>
          <w:rFonts w:ascii="Gill Sans MT" w:hAnsi="Gill Sans MT" w:cstheme="majorHAnsi"/>
        </w:rPr>
        <w:t xml:space="preserve">millage and/or </w:t>
      </w:r>
      <w:r>
        <w:rPr>
          <w:rFonts w:ascii="Gill Sans MT" w:hAnsi="Gill Sans MT" w:cstheme="majorHAnsi"/>
        </w:rPr>
        <w:t>budgeting questions.</w:t>
      </w:r>
    </w:p>
    <w:p w14:paraId="20632163" w14:textId="67248270" w:rsidR="00882E33" w:rsidRDefault="00A253A1" w:rsidP="00073AC0">
      <w:pPr>
        <w:jc w:val="both"/>
        <w:rPr>
          <w:rFonts w:ascii="Gill Sans MT" w:hAnsi="Gill Sans MT" w:cstheme="majorHAnsi"/>
        </w:rPr>
      </w:pPr>
      <w:r>
        <w:rPr>
          <w:rFonts w:ascii="Gill Sans MT" w:hAnsi="Gill Sans MT" w:cstheme="majorHAnsi"/>
        </w:rPr>
        <w:tab/>
      </w:r>
    </w:p>
    <w:p w14:paraId="16049461" w14:textId="2D96C3D3" w:rsidR="00073AC0" w:rsidRDefault="00073AC0" w:rsidP="00073AC0">
      <w:pPr>
        <w:jc w:val="both"/>
        <w:rPr>
          <w:rFonts w:ascii="Gill Sans MT" w:hAnsi="Gill Sans MT" w:cstheme="majorHAnsi"/>
        </w:rPr>
      </w:pPr>
      <w:r>
        <w:rPr>
          <w:rFonts w:ascii="Gill Sans MT" w:hAnsi="Gill Sans MT" w:cstheme="majorHAnsi"/>
        </w:rPr>
        <w:t>1</w:t>
      </w:r>
      <w:r w:rsidR="00C47474">
        <w:rPr>
          <w:rFonts w:ascii="Gill Sans MT" w:hAnsi="Gill Sans MT" w:cstheme="majorHAnsi"/>
        </w:rPr>
        <w:t>1</w:t>
      </w:r>
      <w:r w:rsidRPr="00D61A76">
        <w:rPr>
          <w:rFonts w:ascii="Gill Sans MT" w:hAnsi="Gill Sans MT" w:cstheme="majorHAnsi"/>
        </w:rPr>
        <w:t>.</w:t>
      </w:r>
      <w:r w:rsidRPr="00D61A76">
        <w:rPr>
          <w:rFonts w:ascii="Gill Sans MT" w:hAnsi="Gill Sans MT" w:cstheme="majorHAnsi"/>
        </w:rPr>
        <w:tab/>
      </w:r>
      <w:r>
        <w:rPr>
          <w:rFonts w:ascii="Gill Sans MT" w:hAnsi="Gill Sans MT" w:cstheme="majorHAnsi"/>
        </w:rPr>
        <w:t>New</w:t>
      </w:r>
      <w:r w:rsidRPr="00D61A76">
        <w:rPr>
          <w:rFonts w:ascii="Gill Sans MT" w:hAnsi="Gill Sans MT" w:cstheme="majorHAnsi"/>
        </w:rPr>
        <w:t xml:space="preserve"> Business</w:t>
      </w:r>
    </w:p>
    <w:p w14:paraId="51489602" w14:textId="4763936E" w:rsidR="006374AD" w:rsidRPr="003D201F" w:rsidRDefault="00073AC0" w:rsidP="003D201F">
      <w:pPr>
        <w:jc w:val="both"/>
        <w:rPr>
          <w:rFonts w:ascii="Gill Sans MT" w:hAnsi="Gill Sans MT" w:cstheme="majorHAnsi"/>
        </w:rPr>
      </w:pPr>
      <w:r>
        <w:rPr>
          <w:rFonts w:ascii="Gill Sans MT" w:hAnsi="Gill Sans MT" w:cstheme="majorHAnsi"/>
        </w:rPr>
        <w:tab/>
      </w:r>
      <w:r w:rsidR="00391D7D">
        <w:rPr>
          <w:rFonts w:ascii="Gill Sans MT" w:hAnsi="Gill Sans MT" w:cstheme="majorHAnsi"/>
          <w:i/>
        </w:rPr>
        <w:tab/>
      </w:r>
    </w:p>
    <w:p w14:paraId="68AFB75F" w14:textId="25A4DD8A" w:rsidR="00360109" w:rsidRDefault="00073AC0" w:rsidP="00360109">
      <w:pPr>
        <w:jc w:val="both"/>
        <w:rPr>
          <w:rFonts w:ascii="Gill Sans MT" w:hAnsi="Gill Sans MT" w:cstheme="majorHAnsi"/>
        </w:rPr>
      </w:pPr>
      <w:r>
        <w:rPr>
          <w:rFonts w:ascii="Gill Sans MT" w:hAnsi="Gill Sans MT" w:cstheme="majorHAnsi"/>
        </w:rPr>
        <w:t>1</w:t>
      </w:r>
      <w:r w:rsidR="00C47474">
        <w:rPr>
          <w:rFonts w:ascii="Gill Sans MT" w:hAnsi="Gill Sans MT" w:cstheme="majorHAnsi"/>
        </w:rPr>
        <w:t>2</w:t>
      </w:r>
      <w:r w:rsidR="00360109" w:rsidRPr="00D61A76">
        <w:rPr>
          <w:rFonts w:ascii="Gill Sans MT" w:hAnsi="Gill Sans MT" w:cstheme="majorHAnsi"/>
        </w:rPr>
        <w:t>.</w:t>
      </w:r>
      <w:r w:rsidR="00360109" w:rsidRPr="00D61A76">
        <w:rPr>
          <w:rFonts w:ascii="Gill Sans MT" w:hAnsi="Gill Sans MT" w:cstheme="majorHAnsi"/>
        </w:rPr>
        <w:tab/>
        <w:t>Unfinished Business</w:t>
      </w:r>
    </w:p>
    <w:p w14:paraId="381A9FE3" w14:textId="30008AD6" w:rsidR="00793668" w:rsidRDefault="002A28D3" w:rsidP="00793668">
      <w:pPr>
        <w:jc w:val="both"/>
        <w:rPr>
          <w:rFonts w:ascii="Gill Sans MT" w:hAnsi="Gill Sans MT" w:cstheme="majorHAnsi"/>
        </w:rPr>
      </w:pPr>
      <w:r>
        <w:rPr>
          <w:rFonts w:ascii="Gill Sans MT" w:hAnsi="Gill Sans MT" w:cstheme="majorHAnsi"/>
        </w:rPr>
        <w:tab/>
        <w:t>A</w:t>
      </w:r>
      <w:r w:rsidR="00793668">
        <w:rPr>
          <w:rFonts w:ascii="Gill Sans MT" w:hAnsi="Gill Sans MT" w:cstheme="majorHAnsi"/>
        </w:rPr>
        <w:t>)</w:t>
      </w:r>
      <w:r w:rsidR="00793668">
        <w:rPr>
          <w:rFonts w:ascii="Gill Sans MT" w:hAnsi="Gill Sans MT" w:cstheme="majorHAnsi"/>
        </w:rPr>
        <w:tab/>
      </w:r>
      <w:r w:rsidR="00110DAD">
        <w:rPr>
          <w:rFonts w:ascii="Gill Sans MT" w:hAnsi="Gill Sans MT" w:cstheme="majorHAnsi"/>
        </w:rPr>
        <w:t>Paul Stresing, Architect – Fire Department Renovations</w:t>
      </w:r>
    </w:p>
    <w:p w14:paraId="1FDAFB4D" w14:textId="3BDADF6F" w:rsidR="00E57BDA" w:rsidRPr="0034375C" w:rsidRDefault="00E57BDA" w:rsidP="00E57BDA">
      <w:pPr>
        <w:ind w:left="1440"/>
        <w:jc w:val="both"/>
        <w:rPr>
          <w:rFonts w:ascii="Gill Sans MT" w:hAnsi="Gill Sans MT" w:cstheme="majorHAnsi"/>
        </w:rPr>
      </w:pPr>
      <w:r>
        <w:rPr>
          <w:rFonts w:ascii="Gill Sans MT" w:hAnsi="Gill Sans MT" w:cstheme="majorHAnsi"/>
        </w:rPr>
        <w:t xml:space="preserve">Mayor Pro Tem Parker had forgotten to invite Mr. Stresing to the meeting, but </w:t>
      </w:r>
      <w:r w:rsidR="00FE6C68">
        <w:rPr>
          <w:rFonts w:ascii="Gill Sans MT" w:hAnsi="Gill Sans MT" w:cstheme="majorHAnsi"/>
        </w:rPr>
        <w:t xml:space="preserve">Parker read the </w:t>
      </w:r>
      <w:r w:rsidR="00FE6C68">
        <w:rPr>
          <w:rFonts w:ascii="Gill Sans MT" w:hAnsi="Gill Sans MT" w:cstheme="majorHAnsi"/>
          <w:i/>
          <w:iCs/>
        </w:rPr>
        <w:t>Opinion of Probable Cost</w:t>
      </w:r>
      <w:r w:rsidR="00FE6C68">
        <w:rPr>
          <w:rFonts w:ascii="Gill Sans MT" w:hAnsi="Gill Sans MT" w:cstheme="majorHAnsi"/>
        </w:rPr>
        <w:t xml:space="preserve"> of fire station renovations</w:t>
      </w:r>
      <w:r w:rsidR="00B17A99" w:rsidRPr="00B17A99">
        <w:rPr>
          <w:rFonts w:ascii="Gill Sans MT" w:hAnsi="Gill Sans MT" w:cstheme="majorHAnsi"/>
        </w:rPr>
        <w:t xml:space="preserve"> </w:t>
      </w:r>
      <w:r w:rsidR="00B17A99">
        <w:rPr>
          <w:rFonts w:ascii="Gill Sans MT" w:hAnsi="Gill Sans MT" w:cstheme="majorHAnsi"/>
        </w:rPr>
        <w:t>totaling $441,750 (with a metal standing seam roof)</w:t>
      </w:r>
      <w:r w:rsidR="00FE6C68">
        <w:rPr>
          <w:rFonts w:ascii="Gill Sans MT" w:hAnsi="Gill Sans MT" w:cstheme="majorHAnsi"/>
        </w:rPr>
        <w:t xml:space="preserve">, which had been submitted by Mr. Stresing to the Town. Ed Burnett suggested that we plan a workshop to discuss fire station renovations. Under pressure from Mayor Pro Tem Parker to hold a special meeting, Attorney Walker explained that a vote </w:t>
      </w:r>
      <w:r w:rsidR="00385645">
        <w:rPr>
          <w:rFonts w:ascii="Gill Sans MT" w:hAnsi="Gill Sans MT" w:cstheme="majorHAnsi"/>
        </w:rPr>
        <w:t>cannot</w:t>
      </w:r>
      <w:r w:rsidR="00FE6C68">
        <w:rPr>
          <w:rFonts w:ascii="Gill Sans MT" w:hAnsi="Gill Sans MT" w:cstheme="majorHAnsi"/>
        </w:rPr>
        <w:t xml:space="preserve"> be taken at a workshop; however, a vote can be taken at a special meeting.</w:t>
      </w:r>
      <w:r w:rsidR="003F780A">
        <w:rPr>
          <w:rFonts w:ascii="Gill Sans MT" w:hAnsi="Gill Sans MT" w:cstheme="majorHAnsi"/>
        </w:rPr>
        <w:t xml:space="preserve"> Commissioner Burnett wanted only to discuss the topic; not vote on it at this time. Attorney Walker said that the </w:t>
      </w:r>
      <w:r w:rsidR="00037938">
        <w:rPr>
          <w:rFonts w:ascii="Gill Sans MT" w:hAnsi="Gill Sans MT" w:cstheme="majorHAnsi"/>
        </w:rPr>
        <w:t xml:space="preserve">two </w:t>
      </w:r>
      <w:r w:rsidR="003F780A">
        <w:rPr>
          <w:rFonts w:ascii="Gill Sans MT" w:hAnsi="Gill Sans MT" w:cstheme="majorHAnsi"/>
        </w:rPr>
        <w:t>process</w:t>
      </w:r>
      <w:r w:rsidR="00037938">
        <w:rPr>
          <w:rFonts w:ascii="Gill Sans MT" w:hAnsi="Gill Sans MT" w:cstheme="majorHAnsi"/>
        </w:rPr>
        <w:t>es</w:t>
      </w:r>
      <w:r w:rsidR="003F780A">
        <w:rPr>
          <w:rFonts w:ascii="Gill Sans MT" w:hAnsi="Gill Sans MT" w:cstheme="majorHAnsi"/>
        </w:rPr>
        <w:t xml:space="preserve"> to get professional architectural advice is to </w:t>
      </w:r>
      <w:r w:rsidR="00037938">
        <w:rPr>
          <w:rFonts w:ascii="Gill Sans MT" w:hAnsi="Gill Sans MT" w:cstheme="majorHAnsi"/>
        </w:rPr>
        <w:t xml:space="preserve">either </w:t>
      </w:r>
      <w:r w:rsidR="003F780A">
        <w:rPr>
          <w:rFonts w:ascii="Gill Sans MT" w:hAnsi="Gill Sans MT" w:cstheme="majorHAnsi"/>
        </w:rPr>
        <w:t>open a bid or piggy-back on a municipality already having performed the selection process</w:t>
      </w:r>
      <w:r w:rsidR="00037938">
        <w:rPr>
          <w:rFonts w:ascii="Gill Sans MT" w:hAnsi="Gill Sans MT" w:cstheme="majorHAnsi"/>
        </w:rPr>
        <w:t>,</w:t>
      </w:r>
      <w:r w:rsidR="003F780A">
        <w:rPr>
          <w:rFonts w:ascii="Gill Sans MT" w:hAnsi="Gill Sans MT" w:cstheme="majorHAnsi"/>
        </w:rPr>
        <w:t xml:space="preserve"> </w:t>
      </w:r>
      <w:r w:rsidR="00B17A99">
        <w:rPr>
          <w:rFonts w:ascii="Gill Sans MT" w:hAnsi="Gill Sans MT" w:cstheme="majorHAnsi"/>
        </w:rPr>
        <w:t xml:space="preserve">thus </w:t>
      </w:r>
      <w:r w:rsidR="003F780A">
        <w:rPr>
          <w:rFonts w:ascii="Gill Sans MT" w:hAnsi="Gill Sans MT" w:cstheme="majorHAnsi"/>
        </w:rPr>
        <w:t>allowing the Town to quickly enter into a contract.</w:t>
      </w:r>
      <w:r w:rsidR="0034375C">
        <w:rPr>
          <w:rFonts w:ascii="Gill Sans MT" w:hAnsi="Gill Sans MT" w:cstheme="majorHAnsi"/>
        </w:rPr>
        <w:t xml:space="preserve"> The Mayor Pro Tem reported that cost estimates on </w:t>
      </w:r>
      <w:r w:rsidR="00672FA6">
        <w:rPr>
          <w:rFonts w:ascii="Gill Sans MT" w:hAnsi="Gill Sans MT" w:cstheme="majorHAnsi"/>
        </w:rPr>
        <w:t xml:space="preserve">a </w:t>
      </w:r>
      <w:r w:rsidR="0034375C">
        <w:rPr>
          <w:rFonts w:ascii="Gill Sans MT" w:hAnsi="Gill Sans MT" w:cstheme="majorHAnsi"/>
        </w:rPr>
        <w:t xml:space="preserve">previous </w:t>
      </w:r>
      <w:r w:rsidR="00D42D54">
        <w:rPr>
          <w:rFonts w:ascii="Gill Sans MT" w:hAnsi="Gill Sans MT" w:cstheme="majorHAnsi"/>
        </w:rPr>
        <w:t xml:space="preserve">expanded </w:t>
      </w:r>
      <w:r w:rsidR="0034375C">
        <w:rPr>
          <w:rFonts w:ascii="Gill Sans MT" w:hAnsi="Gill Sans MT" w:cstheme="majorHAnsi"/>
        </w:rPr>
        <w:t xml:space="preserve">plan </w:t>
      </w:r>
      <w:r w:rsidR="0034375C">
        <w:rPr>
          <w:rFonts w:ascii="Gill Sans MT" w:hAnsi="Gill Sans MT" w:cstheme="majorHAnsi"/>
          <w:i/>
          <w:iCs/>
        </w:rPr>
        <w:t>(submitted by Jones Edmunds in 2013)</w:t>
      </w:r>
      <w:r w:rsidR="0034375C">
        <w:rPr>
          <w:rFonts w:ascii="Gill Sans MT" w:hAnsi="Gill Sans MT" w:cstheme="majorHAnsi"/>
        </w:rPr>
        <w:t xml:space="preserve"> were </w:t>
      </w:r>
      <w:r w:rsidR="00B17A99">
        <w:rPr>
          <w:rFonts w:ascii="Gill Sans MT" w:hAnsi="Gill Sans MT" w:cstheme="majorHAnsi"/>
        </w:rPr>
        <w:t>$</w:t>
      </w:r>
      <w:r w:rsidR="0034375C">
        <w:rPr>
          <w:rFonts w:ascii="Gill Sans MT" w:hAnsi="Gill Sans MT" w:cstheme="majorHAnsi"/>
        </w:rPr>
        <w:t>1.</w:t>
      </w:r>
      <w:r w:rsidR="00BF149E">
        <w:rPr>
          <w:rFonts w:ascii="Gill Sans MT" w:hAnsi="Gill Sans MT" w:cstheme="majorHAnsi"/>
        </w:rPr>
        <w:t>5</w:t>
      </w:r>
      <w:r w:rsidR="0034375C">
        <w:rPr>
          <w:rFonts w:ascii="Gill Sans MT" w:hAnsi="Gill Sans MT" w:cstheme="majorHAnsi"/>
        </w:rPr>
        <w:t xml:space="preserve"> million </w:t>
      </w:r>
      <w:r w:rsidR="00BF149E" w:rsidRPr="00BF149E">
        <w:rPr>
          <w:rFonts w:ascii="Gill Sans MT" w:hAnsi="Gill Sans MT" w:cstheme="majorHAnsi"/>
          <w:i/>
          <w:iCs/>
        </w:rPr>
        <w:t>(</w:t>
      </w:r>
      <w:r w:rsidR="0034375C" w:rsidRPr="00BF149E">
        <w:rPr>
          <w:rFonts w:ascii="Gill Sans MT" w:hAnsi="Gill Sans MT" w:cstheme="majorHAnsi"/>
          <w:i/>
          <w:iCs/>
        </w:rPr>
        <w:t>however the Opinion of Probable Cost was actually $880,000</w:t>
      </w:r>
      <w:r w:rsidR="00BF149E" w:rsidRPr="00BF149E">
        <w:rPr>
          <w:rFonts w:ascii="Gill Sans MT" w:hAnsi="Gill Sans MT" w:cstheme="majorHAnsi"/>
          <w:i/>
          <w:iCs/>
        </w:rPr>
        <w:t>)</w:t>
      </w:r>
      <w:r w:rsidR="00B17A99">
        <w:rPr>
          <w:rFonts w:ascii="Gill Sans MT" w:hAnsi="Gill Sans MT" w:cstheme="majorHAnsi"/>
        </w:rPr>
        <w:t xml:space="preserve">; and he thought </w:t>
      </w:r>
      <w:r w:rsidR="00A77E9D">
        <w:rPr>
          <w:rFonts w:ascii="Gill Sans MT" w:hAnsi="Gill Sans MT" w:cstheme="majorHAnsi"/>
        </w:rPr>
        <w:t>Mr. Stresing’s</w:t>
      </w:r>
      <w:r w:rsidR="00B17A99">
        <w:rPr>
          <w:rFonts w:ascii="Gill Sans MT" w:hAnsi="Gill Sans MT" w:cstheme="majorHAnsi"/>
        </w:rPr>
        <w:t xml:space="preserve"> estimate was more reasonable.</w:t>
      </w:r>
    </w:p>
    <w:p w14:paraId="5A807A02" w14:textId="23579D0C" w:rsidR="00110DAD" w:rsidRDefault="00110DAD" w:rsidP="00110DAD">
      <w:pPr>
        <w:ind w:left="1440"/>
        <w:jc w:val="both"/>
        <w:rPr>
          <w:rFonts w:ascii="Gill Sans MT" w:hAnsi="Gill Sans MT" w:cstheme="majorHAnsi"/>
          <w:b/>
          <w:i/>
        </w:rPr>
      </w:pPr>
      <w:r w:rsidRPr="0076013F">
        <w:rPr>
          <w:rFonts w:ascii="Gill Sans MT" w:hAnsi="Gill Sans MT" w:cstheme="majorHAnsi"/>
          <w:b/>
          <w:i/>
        </w:rPr>
        <w:t>Motion made and second (</w:t>
      </w:r>
      <w:r>
        <w:rPr>
          <w:rFonts w:ascii="Gill Sans MT" w:hAnsi="Gill Sans MT" w:cstheme="majorHAnsi"/>
          <w:b/>
          <w:i/>
        </w:rPr>
        <w:t>Burnett/Roberts</w:t>
      </w:r>
      <w:r w:rsidRPr="0076013F">
        <w:rPr>
          <w:rFonts w:ascii="Gill Sans MT" w:hAnsi="Gill Sans MT" w:cstheme="majorHAnsi"/>
          <w:b/>
          <w:i/>
        </w:rPr>
        <w:t>) to</w:t>
      </w:r>
      <w:r>
        <w:rPr>
          <w:rFonts w:ascii="Gill Sans MT" w:hAnsi="Gill Sans MT" w:cstheme="majorHAnsi"/>
          <w:b/>
          <w:i/>
        </w:rPr>
        <w:t xml:space="preserve"> </w:t>
      </w:r>
      <w:r w:rsidR="00FE6C68">
        <w:rPr>
          <w:rFonts w:ascii="Gill Sans MT" w:hAnsi="Gill Sans MT" w:cstheme="majorHAnsi"/>
          <w:b/>
          <w:i/>
        </w:rPr>
        <w:t>plan</w:t>
      </w:r>
      <w:r>
        <w:rPr>
          <w:rFonts w:ascii="Gill Sans MT" w:hAnsi="Gill Sans MT" w:cstheme="majorHAnsi"/>
          <w:b/>
          <w:i/>
        </w:rPr>
        <w:t xml:space="preserve"> a workshop </w:t>
      </w:r>
      <w:r w:rsidR="00D42D54">
        <w:rPr>
          <w:rFonts w:ascii="Gill Sans MT" w:hAnsi="Gill Sans MT" w:cstheme="majorHAnsi"/>
          <w:b/>
          <w:i/>
        </w:rPr>
        <w:t>to</w:t>
      </w:r>
      <w:r>
        <w:rPr>
          <w:rFonts w:ascii="Gill Sans MT" w:hAnsi="Gill Sans MT" w:cstheme="majorHAnsi"/>
          <w:b/>
          <w:i/>
        </w:rPr>
        <w:t xml:space="preserve"> discuss fire station renovations</w:t>
      </w:r>
      <w:r w:rsidRPr="0076013F">
        <w:rPr>
          <w:rFonts w:ascii="Gill Sans MT" w:hAnsi="Gill Sans MT" w:cstheme="majorHAnsi"/>
          <w:b/>
          <w:i/>
        </w:rPr>
        <w:t xml:space="preserve">; Passed </w:t>
      </w:r>
      <w:r>
        <w:rPr>
          <w:rFonts w:ascii="Gill Sans MT" w:hAnsi="Gill Sans MT" w:cstheme="majorHAnsi"/>
          <w:b/>
          <w:i/>
        </w:rPr>
        <w:t>4</w:t>
      </w:r>
      <w:r w:rsidRPr="0076013F">
        <w:rPr>
          <w:rFonts w:ascii="Gill Sans MT" w:hAnsi="Gill Sans MT" w:cstheme="majorHAnsi"/>
          <w:b/>
          <w:i/>
        </w:rPr>
        <w:t>-0</w:t>
      </w:r>
    </w:p>
    <w:p w14:paraId="7330A9BA" w14:textId="304E4188" w:rsidR="00D42D54" w:rsidRPr="00D42D54" w:rsidRDefault="00D42D54" w:rsidP="00110DAD">
      <w:pPr>
        <w:ind w:left="1440"/>
        <w:jc w:val="both"/>
        <w:rPr>
          <w:rFonts w:ascii="Gill Sans MT" w:hAnsi="Gill Sans MT" w:cstheme="majorHAnsi"/>
          <w:bCs/>
          <w:iCs/>
        </w:rPr>
      </w:pPr>
      <w:r>
        <w:rPr>
          <w:rFonts w:ascii="Gill Sans MT" w:hAnsi="Gill Sans MT" w:cstheme="majorHAnsi"/>
          <w:bCs/>
          <w:iCs/>
        </w:rPr>
        <w:t>The workshop was set for Tuesday, June 18 @ 6:30pm.</w:t>
      </w:r>
    </w:p>
    <w:p w14:paraId="63F95AD5" w14:textId="6697F124" w:rsidR="0004553F" w:rsidRDefault="0004553F" w:rsidP="00110DAD">
      <w:pPr>
        <w:ind w:left="1440"/>
        <w:jc w:val="both"/>
        <w:rPr>
          <w:rFonts w:ascii="Gill Sans MT" w:hAnsi="Gill Sans MT" w:cstheme="majorHAnsi"/>
          <w:b/>
          <w:i/>
        </w:rPr>
      </w:pPr>
    </w:p>
    <w:p w14:paraId="6E0AD8E1" w14:textId="312F11AC" w:rsidR="009A6938" w:rsidRDefault="009A6938" w:rsidP="00110DAD">
      <w:pPr>
        <w:ind w:left="1440"/>
        <w:jc w:val="both"/>
        <w:rPr>
          <w:rFonts w:ascii="Gill Sans MT" w:hAnsi="Gill Sans MT" w:cstheme="majorHAnsi"/>
          <w:b/>
          <w:i/>
        </w:rPr>
      </w:pPr>
    </w:p>
    <w:p w14:paraId="75C5B68B" w14:textId="77777777" w:rsidR="009A6938" w:rsidRDefault="009A6938" w:rsidP="00110DAD">
      <w:pPr>
        <w:ind w:left="1440"/>
        <w:jc w:val="both"/>
        <w:rPr>
          <w:rFonts w:ascii="Gill Sans MT" w:hAnsi="Gill Sans MT" w:cstheme="majorHAnsi"/>
          <w:b/>
          <w:i/>
        </w:rPr>
      </w:pPr>
    </w:p>
    <w:p w14:paraId="45825D54" w14:textId="5076C6D8" w:rsidR="00360109" w:rsidRDefault="00793668" w:rsidP="00793668">
      <w:pPr>
        <w:jc w:val="both"/>
        <w:rPr>
          <w:rFonts w:ascii="Gill Sans MT" w:hAnsi="Gill Sans MT" w:cstheme="majorHAnsi"/>
        </w:rPr>
      </w:pPr>
      <w:r>
        <w:rPr>
          <w:rFonts w:ascii="Gill Sans MT" w:hAnsi="Gill Sans MT" w:cstheme="majorHAnsi"/>
        </w:rPr>
        <w:lastRenderedPageBreak/>
        <w:tab/>
      </w:r>
      <w:r w:rsidR="002A28D3">
        <w:rPr>
          <w:rFonts w:ascii="Gill Sans MT" w:hAnsi="Gill Sans MT" w:cstheme="majorHAnsi"/>
        </w:rPr>
        <w:t>B</w:t>
      </w:r>
      <w:r>
        <w:rPr>
          <w:rFonts w:ascii="Gill Sans MT" w:hAnsi="Gill Sans MT" w:cstheme="majorHAnsi"/>
        </w:rPr>
        <w:t>)</w:t>
      </w:r>
      <w:r>
        <w:rPr>
          <w:rFonts w:ascii="Gill Sans MT" w:hAnsi="Gill Sans MT" w:cstheme="majorHAnsi"/>
        </w:rPr>
        <w:tab/>
      </w:r>
      <w:r w:rsidR="00110DAD">
        <w:rPr>
          <w:rFonts w:ascii="Gill Sans MT" w:hAnsi="Gill Sans MT" w:cstheme="majorHAnsi"/>
        </w:rPr>
        <w:t>Water System Improvements</w:t>
      </w:r>
      <w:r w:rsidR="00687BDC">
        <w:rPr>
          <w:rFonts w:ascii="Gill Sans MT" w:hAnsi="Gill Sans MT" w:cstheme="majorHAnsi"/>
        </w:rPr>
        <w:t xml:space="preserve"> </w:t>
      </w:r>
    </w:p>
    <w:p w14:paraId="354329C5" w14:textId="1433E5DD" w:rsidR="00E9352A" w:rsidRDefault="00E9352A" w:rsidP="00E9352A">
      <w:pPr>
        <w:ind w:left="1440"/>
        <w:jc w:val="both"/>
        <w:rPr>
          <w:rFonts w:ascii="Gill Sans MT" w:hAnsi="Gill Sans MT" w:cstheme="majorHAnsi"/>
        </w:rPr>
      </w:pPr>
      <w:r>
        <w:rPr>
          <w:rFonts w:ascii="Gill Sans MT" w:hAnsi="Gill Sans MT" w:cstheme="majorHAnsi"/>
        </w:rPr>
        <w:t xml:space="preserve">Town Administrator Gonano reported </w:t>
      </w:r>
      <w:r w:rsidR="0004553F">
        <w:rPr>
          <w:rFonts w:ascii="Gill Sans MT" w:hAnsi="Gill Sans MT" w:cstheme="majorHAnsi"/>
        </w:rPr>
        <w:t xml:space="preserve">that she and the Mayor Pro Tem had met this morning with the DEO for a </w:t>
      </w:r>
      <w:r w:rsidR="00AB7EB3">
        <w:rPr>
          <w:rFonts w:ascii="Gill Sans MT" w:hAnsi="Gill Sans MT" w:cstheme="majorHAnsi"/>
        </w:rPr>
        <w:t xml:space="preserve">water plant </w:t>
      </w:r>
      <w:r w:rsidR="0004553F">
        <w:rPr>
          <w:rFonts w:ascii="Gill Sans MT" w:hAnsi="Gill Sans MT" w:cstheme="majorHAnsi"/>
        </w:rPr>
        <w:t xml:space="preserve">site visit related to the CDBG grant application. The DEO representative lead the Town to </w:t>
      </w:r>
      <w:r w:rsidR="00AB7EB3">
        <w:rPr>
          <w:rFonts w:ascii="Gill Sans MT" w:hAnsi="Gill Sans MT" w:cstheme="majorHAnsi"/>
        </w:rPr>
        <w:t xml:space="preserve">expect a CDBG grant </w:t>
      </w:r>
      <w:r w:rsidR="0004553F">
        <w:rPr>
          <w:rFonts w:ascii="Gill Sans MT" w:hAnsi="Gill Sans MT" w:cstheme="majorHAnsi"/>
        </w:rPr>
        <w:t>award</w:t>
      </w:r>
      <w:r w:rsidR="00AB7EB3">
        <w:rPr>
          <w:rFonts w:ascii="Gill Sans MT" w:hAnsi="Gill Sans MT" w:cstheme="majorHAnsi"/>
        </w:rPr>
        <w:t xml:space="preserve">. Meanwhile, Gonano had been corresponding with both Florida Rural Water Association (FRWA) and US Water to resolve disinfection byproduct issues (DBPs). Mayor Pro Tem Parker reported that there was discussion at this morning’s meeting about adding a hydrogen peroxide tank to lower DBP levels along with the well-drilling process; however, Town Administrator Gonano clarified that the DEO remained non-committal about </w:t>
      </w:r>
      <w:r w:rsidR="00D42D54">
        <w:rPr>
          <w:rFonts w:ascii="Gill Sans MT" w:hAnsi="Gill Sans MT" w:cstheme="majorHAnsi"/>
        </w:rPr>
        <w:t>allowi</w:t>
      </w:r>
      <w:r w:rsidR="00AB7EB3">
        <w:rPr>
          <w:rFonts w:ascii="Gill Sans MT" w:hAnsi="Gill Sans MT" w:cstheme="majorHAnsi"/>
        </w:rPr>
        <w:t>ng changes to the CDBG application once it ha</w:t>
      </w:r>
      <w:r w:rsidR="00D42D54">
        <w:rPr>
          <w:rFonts w:ascii="Gill Sans MT" w:hAnsi="Gill Sans MT" w:cstheme="majorHAnsi"/>
        </w:rPr>
        <w:t>d</w:t>
      </w:r>
      <w:r w:rsidR="00AB7EB3">
        <w:rPr>
          <w:rFonts w:ascii="Gill Sans MT" w:hAnsi="Gill Sans MT" w:cstheme="majorHAnsi"/>
        </w:rPr>
        <w:t xml:space="preserve"> been submitted. Any changes might have to be self-funded projects.</w:t>
      </w:r>
      <w:r w:rsidR="00DF6B81">
        <w:rPr>
          <w:rFonts w:ascii="Gill Sans MT" w:hAnsi="Gill Sans MT" w:cstheme="majorHAnsi"/>
        </w:rPr>
        <w:t xml:space="preserve"> Additionally, FRWA had suggested the addition of automatic flush valves; the Town currently flushes about 350,000</w:t>
      </w:r>
      <w:r w:rsidR="00D42D54">
        <w:rPr>
          <w:rFonts w:ascii="Gill Sans MT" w:hAnsi="Gill Sans MT" w:cstheme="majorHAnsi"/>
        </w:rPr>
        <w:t xml:space="preserve"> gallons</w:t>
      </w:r>
      <w:r w:rsidR="00DF6B81">
        <w:rPr>
          <w:rFonts w:ascii="Gill Sans MT" w:hAnsi="Gill Sans MT" w:cstheme="majorHAnsi"/>
        </w:rPr>
        <w:t>/month, but FRWA is recommending double that amount. Chloramines (ammonia) is being suggested as a short-term solution, along with flushing; whereas, hydrogen peroxide is being suggested as a long-term solution.</w:t>
      </w:r>
    </w:p>
    <w:p w14:paraId="6A6DA327" w14:textId="77777777" w:rsidR="00AB7EB3" w:rsidRDefault="00AB7EB3" w:rsidP="00E9352A">
      <w:pPr>
        <w:ind w:left="1440"/>
        <w:jc w:val="both"/>
        <w:rPr>
          <w:rFonts w:ascii="Gill Sans MT" w:hAnsi="Gill Sans MT" w:cstheme="majorHAnsi"/>
        </w:rPr>
      </w:pPr>
    </w:p>
    <w:p w14:paraId="390C1351" w14:textId="5765C060" w:rsidR="00110DAD" w:rsidRDefault="00110DAD" w:rsidP="00110DAD">
      <w:pPr>
        <w:jc w:val="both"/>
        <w:rPr>
          <w:rFonts w:ascii="Gill Sans MT" w:hAnsi="Gill Sans MT" w:cstheme="majorHAnsi"/>
        </w:rPr>
      </w:pPr>
      <w:r>
        <w:rPr>
          <w:rFonts w:ascii="Gill Sans MT" w:hAnsi="Gill Sans MT" w:cstheme="majorHAnsi"/>
        </w:rPr>
        <w:tab/>
        <w:t>C)</w:t>
      </w:r>
      <w:r>
        <w:rPr>
          <w:rFonts w:ascii="Gill Sans MT" w:hAnsi="Gill Sans MT" w:cstheme="majorHAnsi"/>
        </w:rPr>
        <w:tab/>
      </w:r>
      <w:r w:rsidR="00D774D5">
        <w:rPr>
          <w:rFonts w:ascii="Gill Sans MT" w:hAnsi="Gill Sans MT" w:cstheme="majorHAnsi"/>
        </w:rPr>
        <w:t>Duke Energy LED Street Light Conversion Proposal</w:t>
      </w:r>
    </w:p>
    <w:p w14:paraId="7591F5BE" w14:textId="1188F3F8" w:rsidR="00373C20" w:rsidRPr="00F900A1" w:rsidRDefault="00373C20" w:rsidP="00373C20">
      <w:pPr>
        <w:ind w:left="1440"/>
        <w:jc w:val="both"/>
        <w:rPr>
          <w:rFonts w:ascii="Gill Sans MT" w:hAnsi="Gill Sans MT" w:cstheme="majorHAnsi"/>
        </w:rPr>
      </w:pPr>
      <w:r>
        <w:rPr>
          <w:rFonts w:ascii="Gill Sans MT" w:hAnsi="Gill Sans MT" w:cstheme="majorHAnsi"/>
        </w:rPr>
        <w:t xml:space="preserve">Mayor Pro Tem Parker presented the </w:t>
      </w:r>
      <w:r w:rsidR="005254C3">
        <w:rPr>
          <w:rFonts w:ascii="Gill Sans MT" w:hAnsi="Gill Sans MT" w:cstheme="majorHAnsi"/>
        </w:rPr>
        <w:t xml:space="preserve">Duke Energy LED light installation proposal </w:t>
      </w:r>
      <w:r w:rsidR="0056102B">
        <w:rPr>
          <w:rFonts w:ascii="Gill Sans MT" w:hAnsi="Gill Sans MT" w:cstheme="majorHAnsi"/>
        </w:rPr>
        <w:t xml:space="preserve">(replacing high </w:t>
      </w:r>
      <w:r w:rsidR="009944CB">
        <w:rPr>
          <w:rFonts w:ascii="Gill Sans MT" w:hAnsi="Gill Sans MT" w:cstheme="majorHAnsi"/>
        </w:rPr>
        <w:t xml:space="preserve">pressure </w:t>
      </w:r>
      <w:r w:rsidR="0056102B">
        <w:rPr>
          <w:rFonts w:ascii="Gill Sans MT" w:hAnsi="Gill Sans MT" w:cstheme="majorHAnsi"/>
        </w:rPr>
        <w:t>sodium</w:t>
      </w:r>
      <w:r w:rsidR="009944CB">
        <w:rPr>
          <w:rFonts w:ascii="Gill Sans MT" w:hAnsi="Gill Sans MT" w:cstheme="majorHAnsi"/>
        </w:rPr>
        <w:t xml:space="preserve"> (HPS)</w:t>
      </w:r>
      <w:r w:rsidR="00D42D54">
        <w:rPr>
          <w:rFonts w:ascii="Gill Sans MT" w:hAnsi="Gill Sans MT" w:cstheme="majorHAnsi"/>
        </w:rPr>
        <w:t xml:space="preserve"> street lights</w:t>
      </w:r>
      <w:r w:rsidR="0056102B">
        <w:rPr>
          <w:rFonts w:ascii="Gill Sans MT" w:hAnsi="Gill Sans MT" w:cstheme="majorHAnsi"/>
        </w:rPr>
        <w:t xml:space="preserve">) </w:t>
      </w:r>
      <w:r w:rsidR="005254C3">
        <w:rPr>
          <w:rFonts w:ascii="Gill Sans MT" w:hAnsi="Gill Sans MT" w:cstheme="majorHAnsi"/>
        </w:rPr>
        <w:t xml:space="preserve">which had been submitted in January, reviewed by the P&amp;HPB, and recommended to the Commission by the P&amp;HPB. Gonano remembered that Duke had explained in February that the $66.72 increase in rental costs would be offset by LED </w:t>
      </w:r>
      <w:r w:rsidR="00D42D54">
        <w:rPr>
          <w:rFonts w:ascii="Gill Sans MT" w:hAnsi="Gill Sans MT" w:cstheme="majorHAnsi"/>
        </w:rPr>
        <w:t>light</w:t>
      </w:r>
      <w:r w:rsidR="005254C3">
        <w:rPr>
          <w:rFonts w:ascii="Gill Sans MT" w:hAnsi="Gill Sans MT" w:cstheme="majorHAnsi"/>
        </w:rPr>
        <w:t xml:space="preserve"> power savings. Bud DesFo</w:t>
      </w:r>
      <w:r w:rsidR="00385645">
        <w:rPr>
          <w:rFonts w:ascii="Gill Sans MT" w:hAnsi="Gill Sans MT" w:cstheme="majorHAnsi"/>
        </w:rPr>
        <w:t>r</w:t>
      </w:r>
      <w:r w:rsidR="005254C3">
        <w:rPr>
          <w:rFonts w:ascii="Gill Sans MT" w:hAnsi="Gill Sans MT" w:cstheme="majorHAnsi"/>
        </w:rPr>
        <w:t xml:space="preserve">ges questioned how that would be possible if the street lights aren’t metered; Gonano admitted that thought had never occurred to her. </w:t>
      </w:r>
      <w:r w:rsidR="005254C3">
        <w:rPr>
          <w:rFonts w:ascii="Gill Sans MT" w:hAnsi="Gill Sans MT" w:cstheme="majorHAnsi"/>
          <w:i/>
          <w:iCs/>
        </w:rPr>
        <w:t>(</w:t>
      </w:r>
      <w:r w:rsidR="0056102B">
        <w:rPr>
          <w:rFonts w:ascii="Gill Sans MT" w:hAnsi="Gill Sans MT" w:cstheme="majorHAnsi"/>
          <w:i/>
          <w:iCs/>
        </w:rPr>
        <w:t xml:space="preserve">When the question was put to Duke after the meeting, it was explained that the long-term energy consumption would offset future rate increases due to fuel and energy costs.) </w:t>
      </w:r>
      <w:r w:rsidR="00F900A1">
        <w:rPr>
          <w:rFonts w:ascii="Gill Sans MT" w:hAnsi="Gill Sans MT" w:cstheme="majorHAnsi"/>
          <w:iCs/>
        </w:rPr>
        <w:t>Answering Stoney Slayton, Duke had not offered any incentives for decorative poles or fixtures.</w:t>
      </w:r>
      <w:r w:rsidR="00625D02">
        <w:rPr>
          <w:rFonts w:ascii="Gill Sans MT" w:hAnsi="Gill Sans MT" w:cstheme="majorHAnsi"/>
          <w:iCs/>
        </w:rPr>
        <w:t xml:space="preserve"> Bud DesForges summarized that we’ll have better light, all the time with the new fixtures</w:t>
      </w:r>
    </w:p>
    <w:p w14:paraId="1E54C403" w14:textId="7AECC43A" w:rsidR="00D774D5" w:rsidRDefault="00D774D5" w:rsidP="00D774D5">
      <w:pPr>
        <w:ind w:left="1440"/>
        <w:jc w:val="both"/>
        <w:rPr>
          <w:rFonts w:ascii="Gill Sans MT" w:hAnsi="Gill Sans MT" w:cstheme="majorHAnsi"/>
        </w:rPr>
      </w:pPr>
      <w:r w:rsidRPr="0076013F">
        <w:rPr>
          <w:rFonts w:ascii="Gill Sans MT" w:hAnsi="Gill Sans MT" w:cstheme="majorHAnsi"/>
          <w:b/>
          <w:i/>
        </w:rPr>
        <w:t>Motion made and second (</w:t>
      </w:r>
      <w:r>
        <w:rPr>
          <w:rFonts w:ascii="Gill Sans MT" w:hAnsi="Gill Sans MT" w:cstheme="majorHAnsi"/>
          <w:b/>
          <w:i/>
        </w:rPr>
        <w:t>Roberts/B</w:t>
      </w:r>
      <w:r w:rsidR="009944CB">
        <w:rPr>
          <w:rFonts w:ascii="Gill Sans MT" w:hAnsi="Gill Sans MT" w:cstheme="majorHAnsi"/>
          <w:b/>
          <w:i/>
        </w:rPr>
        <w:t>urnett</w:t>
      </w:r>
      <w:r w:rsidRPr="0076013F">
        <w:rPr>
          <w:rFonts w:ascii="Gill Sans MT" w:hAnsi="Gill Sans MT" w:cstheme="majorHAnsi"/>
          <w:b/>
          <w:i/>
        </w:rPr>
        <w:t>) to</w:t>
      </w:r>
      <w:r w:rsidR="00597698">
        <w:rPr>
          <w:rFonts w:ascii="Gill Sans MT" w:hAnsi="Gill Sans MT" w:cstheme="majorHAnsi"/>
          <w:b/>
          <w:i/>
        </w:rPr>
        <w:t xml:space="preserve"> </w:t>
      </w:r>
      <w:r w:rsidR="009944CB">
        <w:rPr>
          <w:rFonts w:ascii="Gill Sans MT" w:hAnsi="Gill Sans MT" w:cstheme="majorHAnsi"/>
          <w:b/>
          <w:i/>
        </w:rPr>
        <w:t xml:space="preserve">accept the Duke Energy proposal to </w:t>
      </w:r>
      <w:r w:rsidR="00597698">
        <w:rPr>
          <w:rFonts w:ascii="Gill Sans MT" w:hAnsi="Gill Sans MT" w:cstheme="majorHAnsi"/>
          <w:b/>
          <w:i/>
        </w:rPr>
        <w:t xml:space="preserve">install LED lights in </w:t>
      </w:r>
      <w:r w:rsidR="00F900A1">
        <w:rPr>
          <w:rFonts w:ascii="Gill Sans MT" w:hAnsi="Gill Sans MT" w:cstheme="majorHAnsi"/>
          <w:b/>
          <w:i/>
        </w:rPr>
        <w:t>Micanopy</w:t>
      </w:r>
      <w:r w:rsidR="009944CB">
        <w:rPr>
          <w:rFonts w:ascii="Gill Sans MT" w:hAnsi="Gill Sans MT" w:cstheme="majorHAnsi"/>
          <w:b/>
          <w:i/>
        </w:rPr>
        <w:t xml:space="preserve"> at a rental cost of $1306.09/month</w:t>
      </w:r>
      <w:r w:rsidRPr="0076013F">
        <w:rPr>
          <w:rFonts w:ascii="Gill Sans MT" w:hAnsi="Gill Sans MT" w:cstheme="majorHAnsi"/>
          <w:b/>
          <w:i/>
        </w:rPr>
        <w:t xml:space="preserve">; Passed </w:t>
      </w:r>
      <w:r>
        <w:rPr>
          <w:rFonts w:ascii="Gill Sans MT" w:hAnsi="Gill Sans MT" w:cstheme="majorHAnsi"/>
          <w:b/>
          <w:i/>
        </w:rPr>
        <w:t>4</w:t>
      </w:r>
      <w:r w:rsidRPr="0076013F">
        <w:rPr>
          <w:rFonts w:ascii="Gill Sans MT" w:hAnsi="Gill Sans MT" w:cstheme="majorHAnsi"/>
          <w:b/>
          <w:i/>
        </w:rPr>
        <w:t>-0</w:t>
      </w:r>
    </w:p>
    <w:p w14:paraId="6CA644A1" w14:textId="77777777" w:rsidR="004E6EE2" w:rsidRPr="00D61A76" w:rsidRDefault="002A28D3" w:rsidP="00073AC0">
      <w:pPr>
        <w:jc w:val="both"/>
        <w:rPr>
          <w:rFonts w:ascii="Gill Sans MT" w:hAnsi="Gill Sans MT" w:cstheme="majorHAnsi"/>
        </w:rPr>
      </w:pPr>
      <w:r>
        <w:rPr>
          <w:rFonts w:ascii="Gill Sans MT" w:hAnsi="Gill Sans MT" w:cstheme="majorHAnsi"/>
        </w:rPr>
        <w:tab/>
      </w:r>
      <w:r w:rsidR="007477FC">
        <w:rPr>
          <w:rFonts w:ascii="Gill Sans MT" w:hAnsi="Gill Sans MT" w:cstheme="majorHAnsi"/>
        </w:rPr>
        <w:tab/>
      </w:r>
    </w:p>
    <w:p w14:paraId="41A3BB11" w14:textId="1794C2AF" w:rsidR="001E16AF" w:rsidRPr="00D61A76" w:rsidRDefault="000D178A" w:rsidP="00043EE3">
      <w:pPr>
        <w:jc w:val="both"/>
        <w:rPr>
          <w:rFonts w:ascii="Gill Sans MT" w:hAnsi="Gill Sans MT" w:cstheme="majorHAnsi"/>
        </w:rPr>
      </w:pPr>
      <w:r>
        <w:rPr>
          <w:rFonts w:ascii="Gill Sans MT" w:hAnsi="Gill Sans MT" w:cstheme="majorHAnsi"/>
        </w:rPr>
        <w:t>1</w:t>
      </w:r>
      <w:r w:rsidR="00C47474">
        <w:rPr>
          <w:rFonts w:ascii="Gill Sans MT" w:hAnsi="Gill Sans MT" w:cstheme="majorHAnsi"/>
        </w:rPr>
        <w:t>3</w:t>
      </w:r>
      <w:r w:rsidR="001E16AF" w:rsidRPr="00D61A76">
        <w:rPr>
          <w:rFonts w:ascii="Gill Sans MT" w:hAnsi="Gill Sans MT" w:cstheme="majorHAnsi"/>
        </w:rPr>
        <w:t>.</w:t>
      </w:r>
      <w:r w:rsidR="001E16AF" w:rsidRPr="00D61A76">
        <w:rPr>
          <w:rFonts w:ascii="Gill Sans MT" w:hAnsi="Gill Sans MT" w:cstheme="majorHAnsi"/>
        </w:rPr>
        <w:tab/>
        <w:t>Town Commissioner Reports</w:t>
      </w:r>
    </w:p>
    <w:p w14:paraId="414C4847" w14:textId="5DD064F7" w:rsidR="003521E1" w:rsidRDefault="00223142" w:rsidP="00685607">
      <w:pPr>
        <w:pStyle w:val="ListParagraph"/>
        <w:numPr>
          <w:ilvl w:val="0"/>
          <w:numId w:val="13"/>
        </w:numPr>
        <w:jc w:val="both"/>
        <w:rPr>
          <w:rFonts w:ascii="Gill Sans MT" w:hAnsi="Gill Sans MT" w:cstheme="majorHAnsi"/>
          <w:szCs w:val="20"/>
        </w:rPr>
      </w:pPr>
      <w:r w:rsidRPr="00D61A76">
        <w:rPr>
          <w:rFonts w:ascii="Gill Sans MT" w:hAnsi="Gill Sans MT" w:cstheme="majorHAnsi"/>
          <w:szCs w:val="20"/>
        </w:rPr>
        <w:t xml:space="preserve">Commissioner </w:t>
      </w:r>
      <w:r w:rsidR="00D44653">
        <w:rPr>
          <w:rFonts w:ascii="Gill Sans MT" w:hAnsi="Gill Sans MT" w:cstheme="majorHAnsi"/>
          <w:szCs w:val="20"/>
        </w:rPr>
        <w:t xml:space="preserve">(Seat 2) Parker </w:t>
      </w:r>
      <w:r w:rsidRPr="00D61A76">
        <w:rPr>
          <w:rFonts w:ascii="Gill Sans MT" w:hAnsi="Gill Sans MT" w:cstheme="majorHAnsi"/>
          <w:szCs w:val="20"/>
        </w:rPr>
        <w:t>–</w:t>
      </w:r>
      <w:r w:rsidR="00FB73A7">
        <w:rPr>
          <w:rFonts w:ascii="Gill Sans MT" w:hAnsi="Gill Sans MT" w:cstheme="majorHAnsi"/>
          <w:szCs w:val="20"/>
        </w:rPr>
        <w:t xml:space="preserve"> </w:t>
      </w:r>
      <w:r w:rsidR="001B40A6">
        <w:rPr>
          <w:rFonts w:ascii="Gill Sans MT" w:hAnsi="Gill Sans MT" w:cstheme="majorHAnsi"/>
          <w:szCs w:val="20"/>
        </w:rPr>
        <w:t xml:space="preserve">Mayor Pro Tem Parker </w:t>
      </w:r>
      <w:r w:rsidR="00A22A92">
        <w:rPr>
          <w:rFonts w:ascii="Gill Sans MT" w:hAnsi="Gill Sans MT" w:cstheme="majorHAnsi"/>
          <w:szCs w:val="20"/>
        </w:rPr>
        <w:t>spoke about the Museum fish fry. Additionally, he was happy to hear about the fire station and water system upgrades. Parker spoke about small unit sewer system</w:t>
      </w:r>
      <w:r w:rsidR="00EA389B">
        <w:rPr>
          <w:rFonts w:ascii="Gill Sans MT" w:hAnsi="Gill Sans MT" w:cstheme="majorHAnsi"/>
          <w:szCs w:val="20"/>
        </w:rPr>
        <w:t xml:space="preserve"> plants perfect for small communities and</w:t>
      </w:r>
      <w:r w:rsidR="00A22A92">
        <w:rPr>
          <w:rFonts w:ascii="Gill Sans MT" w:hAnsi="Gill Sans MT" w:cstheme="majorHAnsi"/>
          <w:szCs w:val="20"/>
        </w:rPr>
        <w:t xml:space="preserve"> which would fit on a small lot</w:t>
      </w:r>
      <w:r w:rsidR="00EA389B">
        <w:rPr>
          <w:rFonts w:ascii="Gill Sans MT" w:hAnsi="Gill Sans MT" w:cstheme="majorHAnsi"/>
          <w:szCs w:val="20"/>
        </w:rPr>
        <w:t xml:space="preserve">; he wants to explore sewer lines and new water lines. Glad to see us moving on LED lights. He was happy to be in the hot seat tonight. </w:t>
      </w:r>
    </w:p>
    <w:p w14:paraId="267DA21D" w14:textId="2790C880" w:rsidR="00EC1FDC" w:rsidRDefault="001E16AF" w:rsidP="00073AC0">
      <w:pPr>
        <w:pStyle w:val="ListParagraph"/>
        <w:numPr>
          <w:ilvl w:val="0"/>
          <w:numId w:val="13"/>
        </w:numPr>
        <w:jc w:val="both"/>
        <w:rPr>
          <w:rFonts w:ascii="Gill Sans MT" w:hAnsi="Gill Sans MT" w:cstheme="majorHAnsi"/>
          <w:szCs w:val="20"/>
        </w:rPr>
      </w:pPr>
      <w:r w:rsidRPr="00D61A76">
        <w:rPr>
          <w:rFonts w:ascii="Gill Sans MT" w:hAnsi="Gill Sans MT" w:cstheme="majorHAnsi"/>
          <w:szCs w:val="20"/>
        </w:rPr>
        <w:t xml:space="preserve">Commissioner </w:t>
      </w:r>
      <w:r w:rsidR="00D44653">
        <w:rPr>
          <w:rFonts w:ascii="Gill Sans MT" w:hAnsi="Gill Sans MT" w:cstheme="majorHAnsi"/>
          <w:szCs w:val="20"/>
        </w:rPr>
        <w:t>(Seat 3) Burnett</w:t>
      </w:r>
      <w:r w:rsidR="008259E5" w:rsidRPr="00D61A76">
        <w:rPr>
          <w:rFonts w:ascii="Gill Sans MT" w:hAnsi="Gill Sans MT" w:cstheme="majorHAnsi"/>
          <w:szCs w:val="20"/>
        </w:rPr>
        <w:t xml:space="preserve"> –</w:t>
      </w:r>
      <w:r w:rsidR="001B40A6">
        <w:rPr>
          <w:rFonts w:ascii="Gill Sans MT" w:hAnsi="Gill Sans MT" w:cstheme="majorHAnsi"/>
          <w:szCs w:val="20"/>
        </w:rPr>
        <w:t xml:space="preserve"> Commissioner </w:t>
      </w:r>
      <w:r w:rsidR="006D1141">
        <w:rPr>
          <w:rFonts w:ascii="Gill Sans MT" w:hAnsi="Gill Sans MT" w:cstheme="majorHAnsi"/>
          <w:szCs w:val="20"/>
        </w:rPr>
        <w:t xml:space="preserve">Burnett </w:t>
      </w:r>
      <w:r w:rsidR="00DD2410">
        <w:rPr>
          <w:rFonts w:ascii="Gill Sans MT" w:hAnsi="Gill Sans MT" w:cstheme="majorHAnsi"/>
          <w:szCs w:val="20"/>
        </w:rPr>
        <w:t>summarized that the fire station estimate at $440,000 is a lot of money, and he was in favor of fixing the roof in the meantime. Additionally, he was looking forward to ball park improvements</w:t>
      </w:r>
      <w:r w:rsidR="00A22A92">
        <w:rPr>
          <w:rFonts w:ascii="Gill Sans MT" w:hAnsi="Gill Sans MT" w:cstheme="majorHAnsi"/>
          <w:szCs w:val="20"/>
        </w:rPr>
        <w:t>.</w:t>
      </w:r>
    </w:p>
    <w:p w14:paraId="3CC0EF9A" w14:textId="40997799" w:rsidR="006D1141" w:rsidRDefault="00073AC0" w:rsidP="00073AC0">
      <w:pPr>
        <w:pStyle w:val="ListParagraph"/>
        <w:numPr>
          <w:ilvl w:val="0"/>
          <w:numId w:val="13"/>
        </w:numPr>
        <w:jc w:val="both"/>
        <w:rPr>
          <w:rFonts w:ascii="Gill Sans MT" w:hAnsi="Gill Sans MT" w:cstheme="majorHAnsi"/>
          <w:szCs w:val="20"/>
        </w:rPr>
      </w:pPr>
      <w:r>
        <w:rPr>
          <w:rFonts w:ascii="Gill Sans MT" w:hAnsi="Gill Sans MT" w:cstheme="majorHAnsi"/>
          <w:szCs w:val="20"/>
        </w:rPr>
        <w:t xml:space="preserve">Commissioner </w:t>
      </w:r>
      <w:r w:rsidR="00D44653">
        <w:rPr>
          <w:rFonts w:ascii="Gill Sans MT" w:hAnsi="Gill Sans MT" w:cstheme="majorHAnsi"/>
          <w:szCs w:val="20"/>
        </w:rPr>
        <w:t xml:space="preserve">(Seat 4) Blakely </w:t>
      </w:r>
      <w:r w:rsidR="00AA0079">
        <w:rPr>
          <w:rFonts w:ascii="Gill Sans MT" w:hAnsi="Gill Sans MT" w:cstheme="majorHAnsi"/>
          <w:szCs w:val="20"/>
        </w:rPr>
        <w:t>–</w:t>
      </w:r>
      <w:r w:rsidR="006D1141">
        <w:rPr>
          <w:rFonts w:ascii="Gill Sans MT" w:hAnsi="Gill Sans MT" w:cstheme="majorHAnsi"/>
          <w:szCs w:val="20"/>
        </w:rPr>
        <w:t xml:space="preserve"> Commissioner Blakely </w:t>
      </w:r>
      <w:r w:rsidR="00DD2410">
        <w:rPr>
          <w:rFonts w:ascii="Gill Sans MT" w:hAnsi="Gill Sans MT" w:cstheme="majorHAnsi"/>
          <w:szCs w:val="20"/>
        </w:rPr>
        <w:t>shared information dealing with septic tank systems, especially the new nitrogen-reducing septic systems. He reported that the average new residential septic tank cost</w:t>
      </w:r>
      <w:r w:rsidR="00B153D9">
        <w:rPr>
          <w:rFonts w:ascii="Gill Sans MT" w:hAnsi="Gill Sans MT" w:cstheme="majorHAnsi"/>
          <w:szCs w:val="20"/>
        </w:rPr>
        <w:t>s</w:t>
      </w:r>
      <w:r w:rsidR="00DD2410">
        <w:rPr>
          <w:rFonts w:ascii="Gill Sans MT" w:hAnsi="Gill Sans MT" w:cstheme="majorHAnsi"/>
          <w:szCs w:val="20"/>
        </w:rPr>
        <w:t xml:space="preserve"> $6000</w:t>
      </w:r>
      <w:r w:rsidR="00B153D9">
        <w:rPr>
          <w:rFonts w:ascii="Gill Sans MT" w:hAnsi="Gill Sans MT" w:cstheme="majorHAnsi"/>
          <w:szCs w:val="20"/>
        </w:rPr>
        <w:t xml:space="preserve"> and suggested that we seek grant applications for septic tank replacement.</w:t>
      </w:r>
    </w:p>
    <w:p w14:paraId="7F3C2B00" w14:textId="22664627" w:rsidR="00D774D5" w:rsidRDefault="00D44653" w:rsidP="00D774D5">
      <w:pPr>
        <w:pStyle w:val="ListParagraph"/>
        <w:numPr>
          <w:ilvl w:val="0"/>
          <w:numId w:val="13"/>
        </w:numPr>
        <w:jc w:val="both"/>
        <w:rPr>
          <w:rFonts w:ascii="Gill Sans MT" w:hAnsi="Gill Sans MT" w:cstheme="majorHAnsi"/>
          <w:szCs w:val="20"/>
        </w:rPr>
      </w:pPr>
      <w:r>
        <w:rPr>
          <w:rFonts w:ascii="Gill Sans MT" w:hAnsi="Gill Sans MT" w:cstheme="majorHAnsi"/>
          <w:szCs w:val="20"/>
        </w:rPr>
        <w:t xml:space="preserve">Commissioner (Seat 5) </w:t>
      </w:r>
      <w:r w:rsidR="003D201F">
        <w:rPr>
          <w:rFonts w:ascii="Gill Sans MT" w:hAnsi="Gill Sans MT" w:cstheme="majorHAnsi"/>
          <w:szCs w:val="20"/>
        </w:rPr>
        <w:t xml:space="preserve">Roberts – Commissioner </w:t>
      </w:r>
      <w:r w:rsidR="006D1141">
        <w:rPr>
          <w:rFonts w:ascii="Gill Sans MT" w:hAnsi="Gill Sans MT" w:cstheme="majorHAnsi"/>
          <w:szCs w:val="20"/>
        </w:rPr>
        <w:t xml:space="preserve">Roberts </w:t>
      </w:r>
      <w:r w:rsidR="00A22A92">
        <w:rPr>
          <w:rFonts w:ascii="Gill Sans MT" w:hAnsi="Gill Sans MT" w:cstheme="majorHAnsi"/>
          <w:szCs w:val="20"/>
        </w:rPr>
        <w:t xml:space="preserve">wanted to get some prices to replace existing street signs which would contain </w:t>
      </w:r>
      <w:r w:rsidR="00D42D54">
        <w:rPr>
          <w:rFonts w:ascii="Gill Sans MT" w:hAnsi="Gill Sans MT" w:cstheme="majorHAnsi"/>
          <w:szCs w:val="20"/>
        </w:rPr>
        <w:t xml:space="preserve">both </w:t>
      </w:r>
      <w:r w:rsidR="00A22A92">
        <w:rPr>
          <w:rFonts w:ascii="Gill Sans MT" w:hAnsi="Gill Sans MT" w:cstheme="majorHAnsi"/>
          <w:szCs w:val="20"/>
        </w:rPr>
        <w:t xml:space="preserve">the street numbers and Indian names. Additionally, he and Gonano had assessed ball park needs including standing seam roofs on the concession stand and dugouts. Commissioner Roberts remembered that the Town had previously tried to get the State to deed the </w:t>
      </w:r>
      <w:r w:rsidR="00D42D54">
        <w:rPr>
          <w:rFonts w:ascii="Gill Sans MT" w:hAnsi="Gill Sans MT" w:cstheme="majorHAnsi"/>
          <w:szCs w:val="20"/>
        </w:rPr>
        <w:t xml:space="preserve">CR234 </w:t>
      </w:r>
      <w:r w:rsidR="00A22A92">
        <w:rPr>
          <w:rFonts w:ascii="Gill Sans MT" w:hAnsi="Gill Sans MT" w:cstheme="majorHAnsi"/>
          <w:szCs w:val="20"/>
        </w:rPr>
        <w:t>property to the Town, but had no success.</w:t>
      </w:r>
    </w:p>
    <w:p w14:paraId="29FAA8D0" w14:textId="77777777" w:rsidR="00D774D5" w:rsidRDefault="00D774D5" w:rsidP="00D774D5">
      <w:pPr>
        <w:jc w:val="both"/>
        <w:rPr>
          <w:rFonts w:ascii="Gill Sans MT" w:hAnsi="Gill Sans MT" w:cstheme="majorHAnsi"/>
        </w:rPr>
      </w:pPr>
    </w:p>
    <w:p w14:paraId="18452B9E" w14:textId="39834061" w:rsidR="001105BB" w:rsidRPr="00D774D5" w:rsidRDefault="000D178A" w:rsidP="00D774D5">
      <w:pPr>
        <w:jc w:val="both"/>
        <w:rPr>
          <w:rFonts w:ascii="Gill Sans MT" w:hAnsi="Gill Sans MT" w:cstheme="majorHAnsi"/>
        </w:rPr>
      </w:pPr>
      <w:r w:rsidRPr="00D774D5">
        <w:rPr>
          <w:rFonts w:ascii="Gill Sans MT" w:hAnsi="Gill Sans MT" w:cstheme="majorHAnsi"/>
        </w:rPr>
        <w:t>1</w:t>
      </w:r>
      <w:r w:rsidR="00C47474" w:rsidRPr="00D774D5">
        <w:rPr>
          <w:rFonts w:ascii="Gill Sans MT" w:hAnsi="Gill Sans MT" w:cstheme="majorHAnsi"/>
        </w:rPr>
        <w:t>4</w:t>
      </w:r>
      <w:r w:rsidR="00BA5F25" w:rsidRPr="00D774D5">
        <w:rPr>
          <w:rFonts w:ascii="Gill Sans MT" w:hAnsi="Gill Sans MT" w:cstheme="majorHAnsi"/>
        </w:rPr>
        <w:t>.</w:t>
      </w:r>
      <w:r w:rsidR="00BA5F25" w:rsidRPr="00D774D5">
        <w:rPr>
          <w:rFonts w:ascii="Gill Sans MT" w:hAnsi="Gill Sans MT" w:cstheme="majorHAnsi"/>
        </w:rPr>
        <w:tab/>
        <w:t xml:space="preserve">Mayor </w:t>
      </w:r>
      <w:r w:rsidR="00391D7D" w:rsidRPr="00D774D5">
        <w:rPr>
          <w:rFonts w:ascii="Gill Sans MT" w:hAnsi="Gill Sans MT" w:cstheme="majorHAnsi"/>
        </w:rPr>
        <w:t xml:space="preserve">Aufmuth </w:t>
      </w:r>
      <w:r w:rsidR="00BA5F25" w:rsidRPr="00D774D5">
        <w:rPr>
          <w:rFonts w:ascii="Gill Sans MT" w:hAnsi="Gill Sans MT" w:cstheme="majorHAnsi"/>
        </w:rPr>
        <w:t>Report –</w:t>
      </w:r>
      <w:r w:rsidR="00D774D5">
        <w:rPr>
          <w:rFonts w:ascii="Gill Sans MT" w:hAnsi="Gill Sans MT" w:cstheme="majorHAnsi"/>
        </w:rPr>
        <w:t xml:space="preserve"> Absent</w:t>
      </w:r>
      <w:r w:rsidR="006D1141" w:rsidRPr="00D774D5">
        <w:rPr>
          <w:rFonts w:ascii="Gill Sans MT" w:hAnsi="Gill Sans MT" w:cstheme="majorHAnsi"/>
        </w:rPr>
        <w:t>.</w:t>
      </w:r>
    </w:p>
    <w:p w14:paraId="30A6FB61" w14:textId="77777777" w:rsidR="00F1044C" w:rsidRPr="00D61A76" w:rsidRDefault="00F1044C" w:rsidP="00F1044C">
      <w:pPr>
        <w:pStyle w:val="ListParagraph"/>
        <w:ind w:left="0"/>
        <w:jc w:val="both"/>
        <w:rPr>
          <w:rFonts w:ascii="Gill Sans MT" w:hAnsi="Gill Sans MT" w:cstheme="majorHAnsi"/>
          <w:szCs w:val="20"/>
        </w:rPr>
      </w:pPr>
      <w:r w:rsidRPr="00D61A76">
        <w:rPr>
          <w:rFonts w:ascii="Gill Sans MT" w:hAnsi="Gill Sans MT" w:cstheme="majorHAnsi"/>
          <w:szCs w:val="20"/>
        </w:rPr>
        <w:tab/>
      </w:r>
    </w:p>
    <w:p w14:paraId="11068DCF" w14:textId="32F82A92" w:rsidR="00612474" w:rsidRPr="00D61A76" w:rsidRDefault="00612474" w:rsidP="00612474">
      <w:pPr>
        <w:pBdr>
          <w:bottom w:val="single" w:sz="12" w:space="1" w:color="auto"/>
        </w:pBdr>
        <w:rPr>
          <w:rFonts w:ascii="Gill Sans MT" w:hAnsi="Gill Sans MT" w:cstheme="majorHAnsi"/>
        </w:rPr>
      </w:pPr>
      <w:r w:rsidRPr="00D61A76">
        <w:rPr>
          <w:rFonts w:ascii="Gill Sans MT" w:hAnsi="Gill Sans MT" w:cstheme="majorHAnsi"/>
        </w:rPr>
        <w:t>1</w:t>
      </w:r>
      <w:r w:rsidR="00C47474">
        <w:rPr>
          <w:rFonts w:ascii="Gill Sans MT" w:hAnsi="Gill Sans MT" w:cstheme="majorHAnsi"/>
        </w:rPr>
        <w:t>5</w:t>
      </w:r>
      <w:r w:rsidRPr="00D61A76">
        <w:rPr>
          <w:rFonts w:ascii="Gill Sans MT" w:hAnsi="Gill Sans MT" w:cstheme="majorHAnsi"/>
        </w:rPr>
        <w:t>.</w:t>
      </w:r>
      <w:r w:rsidRPr="00D61A76">
        <w:rPr>
          <w:rFonts w:ascii="Gill Sans MT" w:hAnsi="Gill Sans MT" w:cstheme="majorHAnsi"/>
        </w:rPr>
        <w:tab/>
      </w:r>
      <w:r w:rsidR="009260B4" w:rsidRPr="00D61A76">
        <w:rPr>
          <w:rFonts w:ascii="Gill Sans MT" w:hAnsi="Gill Sans MT" w:cstheme="majorHAnsi"/>
        </w:rPr>
        <w:t xml:space="preserve">Adjourn </w:t>
      </w:r>
      <w:r w:rsidR="00D774D5">
        <w:rPr>
          <w:rFonts w:ascii="Gill Sans MT" w:hAnsi="Gill Sans MT" w:cstheme="majorHAnsi"/>
        </w:rPr>
        <w:t>9</w:t>
      </w:r>
      <w:r w:rsidR="003D201F">
        <w:rPr>
          <w:rFonts w:ascii="Gill Sans MT" w:hAnsi="Gill Sans MT" w:cstheme="majorHAnsi"/>
        </w:rPr>
        <w:t>:2</w:t>
      </w:r>
      <w:r w:rsidR="00D774D5">
        <w:rPr>
          <w:rFonts w:ascii="Gill Sans MT" w:hAnsi="Gill Sans MT" w:cstheme="majorHAnsi"/>
        </w:rPr>
        <w:t>2</w:t>
      </w:r>
      <w:r w:rsidRPr="00D61A76">
        <w:rPr>
          <w:rFonts w:ascii="Gill Sans MT" w:hAnsi="Gill Sans MT" w:cstheme="majorHAnsi"/>
        </w:rPr>
        <w:t>pm</w:t>
      </w:r>
    </w:p>
    <w:p w14:paraId="437B024F" w14:textId="77777777" w:rsidR="000F5D36" w:rsidRDefault="000F5D36" w:rsidP="00612474">
      <w:pPr>
        <w:rPr>
          <w:rFonts w:ascii="Gill Sans MT" w:hAnsi="Gill Sans MT"/>
          <w:b/>
        </w:rPr>
      </w:pPr>
    </w:p>
    <w:p w14:paraId="61146ECF" w14:textId="77777777" w:rsidR="009260B4" w:rsidRPr="00D61A76" w:rsidRDefault="009260B4" w:rsidP="00612474">
      <w:pPr>
        <w:rPr>
          <w:rFonts w:ascii="Gill Sans MT" w:hAnsi="Gill Sans MT"/>
          <w:b/>
        </w:rPr>
      </w:pPr>
      <w:r w:rsidRPr="00D61A76">
        <w:rPr>
          <w:rFonts w:ascii="Gill Sans MT" w:hAnsi="Gill Sans MT"/>
          <w:b/>
        </w:rPr>
        <w:t>MINUTES APPROVED:</w:t>
      </w:r>
    </w:p>
    <w:p w14:paraId="67EBDA6E" w14:textId="77777777" w:rsidR="00F11810" w:rsidRPr="00D61A76" w:rsidRDefault="00F11810" w:rsidP="00612474">
      <w:pPr>
        <w:rPr>
          <w:rFonts w:ascii="Gill Sans MT" w:hAnsi="Gill Sans MT"/>
          <w:b/>
        </w:rPr>
      </w:pPr>
    </w:p>
    <w:p w14:paraId="5E27A8FE" w14:textId="77777777" w:rsidR="009260B4" w:rsidRPr="00D61A76" w:rsidRDefault="009260B4" w:rsidP="00612474">
      <w:pPr>
        <w:rPr>
          <w:rFonts w:ascii="Gill Sans MT" w:hAnsi="Gill Sans MT"/>
          <w:b/>
        </w:rPr>
      </w:pPr>
      <w:r w:rsidRPr="00D61A76">
        <w:rPr>
          <w:rFonts w:ascii="Gill Sans MT" w:hAnsi="Gill Sans MT"/>
          <w:b/>
        </w:rPr>
        <w:t>As submitted ______ as amended _____ at Town Commission Meeting __________________________</w:t>
      </w:r>
      <w:r w:rsidR="00043EE3" w:rsidRPr="00D61A76">
        <w:rPr>
          <w:rFonts w:ascii="Gill Sans MT" w:hAnsi="Gill Sans MT"/>
          <w:b/>
        </w:rPr>
        <w:t>_______</w:t>
      </w:r>
      <w:r w:rsidRPr="00D61A76">
        <w:rPr>
          <w:rFonts w:ascii="Gill Sans MT" w:hAnsi="Gill Sans MT"/>
          <w:b/>
        </w:rPr>
        <w:t>__</w:t>
      </w:r>
    </w:p>
    <w:p w14:paraId="328AFBDB" w14:textId="77777777" w:rsidR="009260B4" w:rsidRPr="00D61A76" w:rsidRDefault="009260B4" w:rsidP="00612474">
      <w:pPr>
        <w:rPr>
          <w:rFonts w:ascii="Gill Sans MT" w:hAnsi="Gill Sans MT"/>
          <w:b/>
        </w:rPr>
      </w:pPr>
    </w:p>
    <w:p w14:paraId="18ECC366" w14:textId="77777777" w:rsidR="00AA4FD6" w:rsidRDefault="00AA4FD6" w:rsidP="00612474">
      <w:pPr>
        <w:rPr>
          <w:rFonts w:ascii="Gill Sans MT" w:hAnsi="Gill Sans MT"/>
          <w:b/>
        </w:rPr>
      </w:pPr>
    </w:p>
    <w:p w14:paraId="4E10D46E" w14:textId="77777777" w:rsidR="00882E33" w:rsidRDefault="00882E33" w:rsidP="00612474">
      <w:pPr>
        <w:rPr>
          <w:rFonts w:ascii="Gill Sans MT" w:hAnsi="Gill Sans MT"/>
          <w:b/>
        </w:rPr>
      </w:pPr>
    </w:p>
    <w:p w14:paraId="76B25886" w14:textId="77777777" w:rsidR="00AA4FD6" w:rsidRPr="00D61A76" w:rsidRDefault="00AA4FD6" w:rsidP="00612474">
      <w:pPr>
        <w:rPr>
          <w:rFonts w:ascii="Gill Sans MT" w:hAnsi="Gill Sans MT"/>
          <w:b/>
        </w:rPr>
      </w:pPr>
    </w:p>
    <w:p w14:paraId="32FB0158" w14:textId="77777777" w:rsidR="009260B4" w:rsidRPr="00D61A76" w:rsidRDefault="009260B4" w:rsidP="00612474">
      <w:pPr>
        <w:rPr>
          <w:rFonts w:ascii="Gill Sans MT" w:hAnsi="Gill Sans MT"/>
          <w:b/>
        </w:rPr>
      </w:pPr>
      <w:r w:rsidRPr="00D61A76">
        <w:rPr>
          <w:rFonts w:ascii="Gill Sans MT" w:hAnsi="Gill Sans MT"/>
          <w:b/>
        </w:rPr>
        <w:t>____________________________________________</w:t>
      </w:r>
      <w:r w:rsidR="00043EE3" w:rsidRPr="00D61A76">
        <w:rPr>
          <w:rFonts w:ascii="Gill Sans MT" w:hAnsi="Gill Sans MT"/>
          <w:b/>
        </w:rPr>
        <w:t>___</w:t>
      </w:r>
      <w:r w:rsidRPr="00D61A76">
        <w:rPr>
          <w:rFonts w:ascii="Gill Sans MT" w:hAnsi="Gill Sans MT"/>
          <w:b/>
        </w:rPr>
        <w:t>__     __________________________________________</w:t>
      </w:r>
      <w:r w:rsidR="00043EE3" w:rsidRPr="00D61A76">
        <w:rPr>
          <w:rFonts w:ascii="Gill Sans MT" w:hAnsi="Gill Sans MT"/>
          <w:b/>
        </w:rPr>
        <w:t>____</w:t>
      </w:r>
      <w:r w:rsidRPr="00D61A76">
        <w:rPr>
          <w:rFonts w:ascii="Gill Sans MT" w:hAnsi="Gill Sans MT"/>
          <w:b/>
        </w:rPr>
        <w:t>___</w:t>
      </w:r>
    </w:p>
    <w:p w14:paraId="626F5FC3" w14:textId="77777777" w:rsidR="00231FCB" w:rsidRPr="00D61A76" w:rsidRDefault="00AF6E3D" w:rsidP="009260B4">
      <w:pPr>
        <w:rPr>
          <w:rFonts w:ascii="Gill Sans MT" w:hAnsi="Gill Sans MT"/>
        </w:rPr>
      </w:pPr>
      <w:r>
        <w:rPr>
          <w:rFonts w:ascii="Gill Sans MT" w:hAnsi="Gill Sans MT"/>
          <w:b/>
        </w:rPr>
        <w:t>Joseph L. Aufmuth</w:t>
      </w:r>
      <w:r w:rsidR="009260B4" w:rsidRPr="00D61A76">
        <w:rPr>
          <w:rFonts w:ascii="Gill Sans MT" w:hAnsi="Gill Sans MT"/>
          <w:b/>
        </w:rPr>
        <w:t>, Mayor</w:t>
      </w:r>
      <w:r>
        <w:rPr>
          <w:rFonts w:ascii="Gill Sans MT" w:hAnsi="Gill Sans MT"/>
          <w:b/>
        </w:rPr>
        <w:t xml:space="preserve">     </w:t>
      </w:r>
      <w:r w:rsidR="009260B4" w:rsidRPr="00D61A76">
        <w:rPr>
          <w:rFonts w:ascii="Gill Sans MT" w:hAnsi="Gill Sans MT"/>
          <w:b/>
        </w:rPr>
        <w:t xml:space="preserve">                                            Debbie Gonano, Town </w:t>
      </w:r>
      <w:r w:rsidR="00465F50">
        <w:rPr>
          <w:rFonts w:ascii="Gill Sans MT" w:hAnsi="Gill Sans MT"/>
          <w:b/>
        </w:rPr>
        <w:t>Administrator/Clerk</w:t>
      </w:r>
    </w:p>
    <w:sectPr w:rsidR="00231FCB" w:rsidRPr="00D61A76" w:rsidSect="00136B8D">
      <w:footerReference w:type="default" r:id="rId9"/>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357A9" w14:textId="77777777" w:rsidR="00130496" w:rsidRDefault="00130496" w:rsidP="006E70A0">
      <w:r>
        <w:separator/>
      </w:r>
    </w:p>
  </w:endnote>
  <w:endnote w:type="continuationSeparator" w:id="0">
    <w:p w14:paraId="5839FD59" w14:textId="77777777" w:rsidR="00130496" w:rsidRDefault="00130496" w:rsidP="006E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Condensed">
    <w:altName w:val="Cambria"/>
    <w:charset w:val="00"/>
    <w:family w:val="roman"/>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496871"/>
      <w:docPartObj>
        <w:docPartGallery w:val="Page Numbers (Bottom of Page)"/>
        <w:docPartUnique/>
      </w:docPartObj>
    </w:sdtPr>
    <w:sdtEndPr>
      <w:rPr>
        <w:rFonts w:ascii="Gill Sans MT" w:hAnsi="Gill Sans MT"/>
      </w:rPr>
    </w:sdtEndPr>
    <w:sdtContent>
      <w:sdt>
        <w:sdtPr>
          <w:id w:val="98381352"/>
          <w:docPartObj>
            <w:docPartGallery w:val="Page Numbers (Top of Page)"/>
            <w:docPartUnique/>
          </w:docPartObj>
        </w:sdtPr>
        <w:sdtEndPr>
          <w:rPr>
            <w:rFonts w:ascii="Gill Sans MT" w:hAnsi="Gill Sans MT"/>
          </w:rPr>
        </w:sdtEndPr>
        <w:sdtContent>
          <w:p w14:paraId="77601973" w14:textId="77777777" w:rsidR="004E6EE2" w:rsidRDefault="004E6EE2">
            <w:pPr>
              <w:pStyle w:val="Footer"/>
            </w:pPr>
            <w:r>
              <w:t>_____________________________________________________________________________________________________</w:t>
            </w:r>
          </w:p>
          <w:p w14:paraId="3CBD48E3" w14:textId="11358224" w:rsidR="004E6EE2" w:rsidRPr="00D61A76" w:rsidRDefault="004E6EE2">
            <w:pPr>
              <w:pStyle w:val="Footer"/>
              <w:rPr>
                <w:rFonts w:ascii="Gill Sans MT" w:hAnsi="Gill Sans MT"/>
                <w:i/>
              </w:rPr>
            </w:pPr>
            <w:r w:rsidRPr="00D61A76">
              <w:rPr>
                <w:rFonts w:ascii="Gill Sans MT" w:hAnsi="Gill Sans MT"/>
                <w:i/>
              </w:rPr>
              <w:t xml:space="preserve">TCOMM MINUTES 2019                                                                                                                        </w:t>
            </w:r>
            <w:r w:rsidR="00B90465">
              <w:rPr>
                <w:rFonts w:ascii="Gill Sans MT" w:hAnsi="Gill Sans MT"/>
                <w:i/>
              </w:rPr>
              <w:t>June 13</w:t>
            </w:r>
            <w:r w:rsidRPr="00D61A76">
              <w:rPr>
                <w:rFonts w:ascii="Gill Sans MT" w:hAnsi="Gill Sans MT"/>
                <w:i/>
              </w:rPr>
              <w:t>, 2019</w:t>
            </w:r>
          </w:p>
          <w:p w14:paraId="44A20CE6" w14:textId="77777777" w:rsidR="004E6EE2" w:rsidRPr="00D61A76" w:rsidRDefault="004E6EE2" w:rsidP="00C059C2">
            <w:pPr>
              <w:pStyle w:val="Footer"/>
              <w:jc w:val="center"/>
              <w:rPr>
                <w:rFonts w:ascii="Gill Sans MT" w:hAnsi="Gill Sans MT"/>
              </w:rPr>
            </w:pPr>
            <w:r w:rsidRPr="00D61A76">
              <w:rPr>
                <w:rFonts w:ascii="Gill Sans MT" w:hAnsi="Gill Sans MT"/>
              </w:rPr>
              <w:t xml:space="preserve">Page </w:t>
            </w:r>
            <w:r w:rsidRPr="00D61A76">
              <w:rPr>
                <w:rFonts w:ascii="Gill Sans MT" w:hAnsi="Gill Sans MT"/>
                <w:b/>
                <w:bCs/>
                <w:sz w:val="24"/>
                <w:szCs w:val="24"/>
              </w:rPr>
              <w:fldChar w:fldCharType="begin"/>
            </w:r>
            <w:r w:rsidRPr="00D61A76">
              <w:rPr>
                <w:rFonts w:ascii="Gill Sans MT" w:hAnsi="Gill Sans MT"/>
                <w:b/>
                <w:bCs/>
              </w:rPr>
              <w:instrText xml:space="preserve"> PAGE </w:instrText>
            </w:r>
            <w:r w:rsidRPr="00D61A76">
              <w:rPr>
                <w:rFonts w:ascii="Gill Sans MT" w:hAnsi="Gill Sans MT"/>
                <w:b/>
                <w:bCs/>
                <w:sz w:val="24"/>
                <w:szCs w:val="24"/>
              </w:rPr>
              <w:fldChar w:fldCharType="separate"/>
            </w:r>
            <w:r w:rsidR="006654C9">
              <w:rPr>
                <w:rFonts w:ascii="Gill Sans MT" w:hAnsi="Gill Sans MT"/>
                <w:b/>
                <w:bCs/>
                <w:noProof/>
              </w:rPr>
              <w:t>1</w:t>
            </w:r>
            <w:r w:rsidRPr="00D61A76">
              <w:rPr>
                <w:rFonts w:ascii="Gill Sans MT" w:hAnsi="Gill Sans MT"/>
                <w:b/>
                <w:bCs/>
                <w:sz w:val="24"/>
                <w:szCs w:val="24"/>
              </w:rPr>
              <w:fldChar w:fldCharType="end"/>
            </w:r>
            <w:r w:rsidRPr="00D61A76">
              <w:rPr>
                <w:rFonts w:ascii="Gill Sans MT" w:hAnsi="Gill Sans MT"/>
              </w:rPr>
              <w:t xml:space="preserve"> of </w:t>
            </w:r>
            <w:r w:rsidRPr="00D61A76">
              <w:rPr>
                <w:rFonts w:ascii="Gill Sans MT" w:hAnsi="Gill Sans MT"/>
                <w:b/>
                <w:bCs/>
                <w:sz w:val="24"/>
                <w:szCs w:val="24"/>
              </w:rPr>
              <w:fldChar w:fldCharType="begin"/>
            </w:r>
            <w:r w:rsidRPr="00D61A76">
              <w:rPr>
                <w:rFonts w:ascii="Gill Sans MT" w:hAnsi="Gill Sans MT"/>
                <w:b/>
                <w:bCs/>
              </w:rPr>
              <w:instrText xml:space="preserve"> NUMPAGES  </w:instrText>
            </w:r>
            <w:r w:rsidRPr="00D61A76">
              <w:rPr>
                <w:rFonts w:ascii="Gill Sans MT" w:hAnsi="Gill Sans MT"/>
                <w:b/>
                <w:bCs/>
                <w:sz w:val="24"/>
                <w:szCs w:val="24"/>
              </w:rPr>
              <w:fldChar w:fldCharType="separate"/>
            </w:r>
            <w:r w:rsidR="006654C9">
              <w:rPr>
                <w:rFonts w:ascii="Gill Sans MT" w:hAnsi="Gill Sans MT"/>
                <w:b/>
                <w:bCs/>
                <w:noProof/>
              </w:rPr>
              <w:t>7</w:t>
            </w:r>
            <w:r w:rsidRPr="00D61A76">
              <w:rPr>
                <w:rFonts w:ascii="Gill Sans MT" w:hAnsi="Gill Sans MT"/>
                <w:b/>
                <w:bCs/>
                <w:sz w:val="24"/>
                <w:szCs w:val="24"/>
              </w:rPr>
              <w:fldChar w:fldCharType="end"/>
            </w:r>
          </w:p>
        </w:sdtContent>
      </w:sdt>
    </w:sdtContent>
  </w:sdt>
  <w:p w14:paraId="17D5A4A1" w14:textId="77777777" w:rsidR="004E6EE2" w:rsidRPr="006E70A0" w:rsidRDefault="004E6EE2">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A2A49" w14:textId="77777777" w:rsidR="00130496" w:rsidRDefault="00130496" w:rsidP="006E70A0">
      <w:r>
        <w:separator/>
      </w:r>
    </w:p>
  </w:footnote>
  <w:footnote w:type="continuationSeparator" w:id="0">
    <w:p w14:paraId="1C6E756E" w14:textId="77777777" w:rsidR="00130496" w:rsidRDefault="00130496" w:rsidP="006E7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452E2"/>
    <w:multiLevelType w:val="hybridMultilevel"/>
    <w:tmpl w:val="613CA19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15:restartNumberingAfterBreak="0">
    <w:nsid w:val="3E307F49"/>
    <w:multiLevelType w:val="hybridMultilevel"/>
    <w:tmpl w:val="CBAE91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34327A5"/>
    <w:multiLevelType w:val="hybridMultilevel"/>
    <w:tmpl w:val="DE52A890"/>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4A9D409C"/>
    <w:multiLevelType w:val="hybridMultilevel"/>
    <w:tmpl w:val="E910BC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518942BF"/>
    <w:multiLevelType w:val="hybridMultilevel"/>
    <w:tmpl w:val="8A623D60"/>
    <w:lvl w:ilvl="0" w:tplc="F5FA38C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AAE2141"/>
    <w:multiLevelType w:val="hybridMultilevel"/>
    <w:tmpl w:val="CFE2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F47A96"/>
    <w:multiLevelType w:val="hybridMultilevel"/>
    <w:tmpl w:val="338E2A9E"/>
    <w:lvl w:ilvl="0" w:tplc="5C3856F8">
      <w:start w:val="1"/>
      <w:numFmt w:val="decimal"/>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CEA57A5"/>
    <w:multiLevelType w:val="hybridMultilevel"/>
    <w:tmpl w:val="2BF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F344FC"/>
    <w:multiLevelType w:val="hybridMultilevel"/>
    <w:tmpl w:val="8AC8B8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C0B29C6"/>
    <w:multiLevelType w:val="multilevel"/>
    <w:tmpl w:val="8DA0DA7E"/>
    <w:lvl w:ilvl="0">
      <w:start w:val="1"/>
      <w:numFmt w:val="upperRoman"/>
      <w:pStyle w:val="Heading1"/>
      <w:lvlText w:val="%1."/>
      <w:lvlJc w:val="left"/>
      <w:pPr>
        <w:ind w:left="0" w:firstLine="0"/>
      </w:pPr>
      <w:rPr>
        <w:rFonts w:hint="default"/>
      </w:rPr>
    </w:lvl>
    <w:lvl w:ilvl="1">
      <w:start w:val="1"/>
      <w:numFmt w:val="none"/>
      <w:pStyle w:val="Heading2"/>
      <w:lvlText w:val="A)"/>
      <w:lvlJc w:val="left"/>
      <w:pPr>
        <w:ind w:left="720" w:firstLine="0"/>
      </w:pPr>
      <w:rPr>
        <w:rFonts w:ascii="Times New Roman" w:hAnsi="Times New Roman" w:hint="default"/>
        <w:sz w:val="2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0" w15:restartNumberingAfterBreak="0">
    <w:nsid w:val="74D300D3"/>
    <w:multiLevelType w:val="hybridMultilevel"/>
    <w:tmpl w:val="8A428C9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1" w15:restartNumberingAfterBreak="0">
    <w:nsid w:val="7A60097E"/>
    <w:multiLevelType w:val="hybridMultilevel"/>
    <w:tmpl w:val="B7FE3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5"/>
  </w:num>
  <w:num w:numId="11">
    <w:abstractNumId w:val="7"/>
  </w:num>
  <w:num w:numId="12">
    <w:abstractNumId w:val="0"/>
  </w:num>
  <w:num w:numId="13">
    <w:abstractNumId w:val="2"/>
  </w:num>
  <w:num w:numId="14">
    <w:abstractNumId w:val="6"/>
  </w:num>
  <w:num w:numId="15">
    <w:abstractNumId w:val="8"/>
  </w:num>
  <w:num w:numId="16">
    <w:abstractNumId w:val="10"/>
  </w:num>
  <w:num w:numId="17">
    <w:abstractNumId w:val="11"/>
  </w:num>
  <w:num w:numId="18">
    <w:abstractNumId w:val="1"/>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0D"/>
    <w:rsid w:val="00000350"/>
    <w:rsid w:val="00001AF6"/>
    <w:rsid w:val="000051D4"/>
    <w:rsid w:val="00010145"/>
    <w:rsid w:val="00010419"/>
    <w:rsid w:val="00010B86"/>
    <w:rsid w:val="00016720"/>
    <w:rsid w:val="00017642"/>
    <w:rsid w:val="00017AD6"/>
    <w:rsid w:val="00023ECB"/>
    <w:rsid w:val="0002539E"/>
    <w:rsid w:val="00030535"/>
    <w:rsid w:val="000305C0"/>
    <w:rsid w:val="00031982"/>
    <w:rsid w:val="000322C8"/>
    <w:rsid w:val="0003362A"/>
    <w:rsid w:val="00033F6C"/>
    <w:rsid w:val="00034015"/>
    <w:rsid w:val="00034635"/>
    <w:rsid w:val="000352C3"/>
    <w:rsid w:val="00037493"/>
    <w:rsid w:val="0003766E"/>
    <w:rsid w:val="00037938"/>
    <w:rsid w:val="00042179"/>
    <w:rsid w:val="00043EE3"/>
    <w:rsid w:val="000452CB"/>
    <w:rsid w:val="0004553F"/>
    <w:rsid w:val="000517C6"/>
    <w:rsid w:val="0005404E"/>
    <w:rsid w:val="00054E3D"/>
    <w:rsid w:val="00060C65"/>
    <w:rsid w:val="000664E0"/>
    <w:rsid w:val="00066D5F"/>
    <w:rsid w:val="00070602"/>
    <w:rsid w:val="00071404"/>
    <w:rsid w:val="00071DCA"/>
    <w:rsid w:val="00072020"/>
    <w:rsid w:val="00073AC0"/>
    <w:rsid w:val="00075735"/>
    <w:rsid w:val="000810AF"/>
    <w:rsid w:val="00081B62"/>
    <w:rsid w:val="00081BB4"/>
    <w:rsid w:val="000829D9"/>
    <w:rsid w:val="00083778"/>
    <w:rsid w:val="00083AFC"/>
    <w:rsid w:val="00086A1B"/>
    <w:rsid w:val="00087B67"/>
    <w:rsid w:val="000903EF"/>
    <w:rsid w:val="00090E1C"/>
    <w:rsid w:val="000919B6"/>
    <w:rsid w:val="00091B47"/>
    <w:rsid w:val="00092443"/>
    <w:rsid w:val="000A17D8"/>
    <w:rsid w:val="000A32B3"/>
    <w:rsid w:val="000A442F"/>
    <w:rsid w:val="000A51EB"/>
    <w:rsid w:val="000C4D58"/>
    <w:rsid w:val="000C6C1B"/>
    <w:rsid w:val="000D178A"/>
    <w:rsid w:val="000D5207"/>
    <w:rsid w:val="000D6BE8"/>
    <w:rsid w:val="000E0C23"/>
    <w:rsid w:val="000E1358"/>
    <w:rsid w:val="000E2CC3"/>
    <w:rsid w:val="000E2EC8"/>
    <w:rsid w:val="000F5D36"/>
    <w:rsid w:val="00100570"/>
    <w:rsid w:val="00106857"/>
    <w:rsid w:val="00107191"/>
    <w:rsid w:val="00107BD4"/>
    <w:rsid w:val="001105BB"/>
    <w:rsid w:val="00110DAD"/>
    <w:rsid w:val="00111E6C"/>
    <w:rsid w:val="00112BE5"/>
    <w:rsid w:val="0011477C"/>
    <w:rsid w:val="00114E9B"/>
    <w:rsid w:val="001162D7"/>
    <w:rsid w:val="00117B82"/>
    <w:rsid w:val="00120E8E"/>
    <w:rsid w:val="00130496"/>
    <w:rsid w:val="00132A3A"/>
    <w:rsid w:val="00132CA0"/>
    <w:rsid w:val="00136671"/>
    <w:rsid w:val="00136B8D"/>
    <w:rsid w:val="00142EBE"/>
    <w:rsid w:val="00143175"/>
    <w:rsid w:val="0014499C"/>
    <w:rsid w:val="00146992"/>
    <w:rsid w:val="00147E6E"/>
    <w:rsid w:val="00151C71"/>
    <w:rsid w:val="00152621"/>
    <w:rsid w:val="00155170"/>
    <w:rsid w:val="001604C4"/>
    <w:rsid w:val="00161D39"/>
    <w:rsid w:val="00164E14"/>
    <w:rsid w:val="001671C8"/>
    <w:rsid w:val="001678E2"/>
    <w:rsid w:val="001717F2"/>
    <w:rsid w:val="0017396A"/>
    <w:rsid w:val="00174949"/>
    <w:rsid w:val="00174BCA"/>
    <w:rsid w:val="00175508"/>
    <w:rsid w:val="001800D3"/>
    <w:rsid w:val="00182BF2"/>
    <w:rsid w:val="0018418C"/>
    <w:rsid w:val="00186AEB"/>
    <w:rsid w:val="00191C39"/>
    <w:rsid w:val="00192FBA"/>
    <w:rsid w:val="00194B27"/>
    <w:rsid w:val="00197353"/>
    <w:rsid w:val="001A7314"/>
    <w:rsid w:val="001B0FEB"/>
    <w:rsid w:val="001B2EFD"/>
    <w:rsid w:val="001B3BE8"/>
    <w:rsid w:val="001B40A6"/>
    <w:rsid w:val="001B5579"/>
    <w:rsid w:val="001B6ED2"/>
    <w:rsid w:val="001C2500"/>
    <w:rsid w:val="001C6578"/>
    <w:rsid w:val="001C65E1"/>
    <w:rsid w:val="001C73C3"/>
    <w:rsid w:val="001D004B"/>
    <w:rsid w:val="001D2EBC"/>
    <w:rsid w:val="001D4C5F"/>
    <w:rsid w:val="001D610B"/>
    <w:rsid w:val="001D71E5"/>
    <w:rsid w:val="001E0B11"/>
    <w:rsid w:val="001E16AF"/>
    <w:rsid w:val="001E1EA2"/>
    <w:rsid w:val="001E3C46"/>
    <w:rsid w:val="001E65F5"/>
    <w:rsid w:val="001F0694"/>
    <w:rsid w:val="001F1D56"/>
    <w:rsid w:val="001F2C32"/>
    <w:rsid w:val="001F3337"/>
    <w:rsid w:val="001F529A"/>
    <w:rsid w:val="001F5ACC"/>
    <w:rsid w:val="001F632A"/>
    <w:rsid w:val="001F6528"/>
    <w:rsid w:val="001F657E"/>
    <w:rsid w:val="0020053A"/>
    <w:rsid w:val="0020091A"/>
    <w:rsid w:val="00200E6A"/>
    <w:rsid w:val="00202264"/>
    <w:rsid w:val="00204F9E"/>
    <w:rsid w:val="00207278"/>
    <w:rsid w:val="00207D32"/>
    <w:rsid w:val="002123BC"/>
    <w:rsid w:val="002126A1"/>
    <w:rsid w:val="002134C6"/>
    <w:rsid w:val="00213666"/>
    <w:rsid w:val="00214358"/>
    <w:rsid w:val="00214762"/>
    <w:rsid w:val="00216EE7"/>
    <w:rsid w:val="002175EB"/>
    <w:rsid w:val="002203B7"/>
    <w:rsid w:val="0022089A"/>
    <w:rsid w:val="002225F1"/>
    <w:rsid w:val="00222AE9"/>
    <w:rsid w:val="00222BAE"/>
    <w:rsid w:val="00223142"/>
    <w:rsid w:val="00224DE5"/>
    <w:rsid w:val="00226C91"/>
    <w:rsid w:val="00230237"/>
    <w:rsid w:val="0023034B"/>
    <w:rsid w:val="0023096C"/>
    <w:rsid w:val="00231234"/>
    <w:rsid w:val="00231FCB"/>
    <w:rsid w:val="00232B3D"/>
    <w:rsid w:val="00234077"/>
    <w:rsid w:val="00235DC2"/>
    <w:rsid w:val="002456DB"/>
    <w:rsid w:val="002530FB"/>
    <w:rsid w:val="00253A02"/>
    <w:rsid w:val="00260D86"/>
    <w:rsid w:val="00261D76"/>
    <w:rsid w:val="0026591F"/>
    <w:rsid w:val="00265EE8"/>
    <w:rsid w:val="00267FBA"/>
    <w:rsid w:val="00267FBE"/>
    <w:rsid w:val="00273376"/>
    <w:rsid w:val="00277EFF"/>
    <w:rsid w:val="002809F9"/>
    <w:rsid w:val="00281070"/>
    <w:rsid w:val="002831B7"/>
    <w:rsid w:val="00283258"/>
    <w:rsid w:val="002845E8"/>
    <w:rsid w:val="002862AB"/>
    <w:rsid w:val="00287644"/>
    <w:rsid w:val="0029118D"/>
    <w:rsid w:val="0029435C"/>
    <w:rsid w:val="00295EED"/>
    <w:rsid w:val="0029619E"/>
    <w:rsid w:val="002A2272"/>
    <w:rsid w:val="002A28D3"/>
    <w:rsid w:val="002A2CFB"/>
    <w:rsid w:val="002A48FC"/>
    <w:rsid w:val="002B2B57"/>
    <w:rsid w:val="002B3204"/>
    <w:rsid w:val="002B3850"/>
    <w:rsid w:val="002C2DE0"/>
    <w:rsid w:val="002C39E2"/>
    <w:rsid w:val="002C3F27"/>
    <w:rsid w:val="002C5901"/>
    <w:rsid w:val="002C65F8"/>
    <w:rsid w:val="002C7528"/>
    <w:rsid w:val="002D1087"/>
    <w:rsid w:val="002D43A6"/>
    <w:rsid w:val="002D624D"/>
    <w:rsid w:val="002D7C83"/>
    <w:rsid w:val="002E0046"/>
    <w:rsid w:val="002E1177"/>
    <w:rsid w:val="002F1C56"/>
    <w:rsid w:val="002F64D5"/>
    <w:rsid w:val="00302DAA"/>
    <w:rsid w:val="0030316C"/>
    <w:rsid w:val="0030398A"/>
    <w:rsid w:val="00303AB2"/>
    <w:rsid w:val="00304F0D"/>
    <w:rsid w:val="003112E6"/>
    <w:rsid w:val="00314845"/>
    <w:rsid w:val="003155D1"/>
    <w:rsid w:val="00316A63"/>
    <w:rsid w:val="00320D29"/>
    <w:rsid w:val="00323A92"/>
    <w:rsid w:val="0032630B"/>
    <w:rsid w:val="0033017A"/>
    <w:rsid w:val="003354D5"/>
    <w:rsid w:val="00336F00"/>
    <w:rsid w:val="00336FC1"/>
    <w:rsid w:val="00337D4D"/>
    <w:rsid w:val="00342179"/>
    <w:rsid w:val="0034375C"/>
    <w:rsid w:val="00343B06"/>
    <w:rsid w:val="00344115"/>
    <w:rsid w:val="0034601A"/>
    <w:rsid w:val="003479D5"/>
    <w:rsid w:val="00350270"/>
    <w:rsid w:val="003512B3"/>
    <w:rsid w:val="003521E1"/>
    <w:rsid w:val="00355379"/>
    <w:rsid w:val="00355988"/>
    <w:rsid w:val="00355AE7"/>
    <w:rsid w:val="00355CFA"/>
    <w:rsid w:val="00356F50"/>
    <w:rsid w:val="00360109"/>
    <w:rsid w:val="00360C6D"/>
    <w:rsid w:val="00360E71"/>
    <w:rsid w:val="003634AB"/>
    <w:rsid w:val="00364FE1"/>
    <w:rsid w:val="00366A1B"/>
    <w:rsid w:val="00372DF1"/>
    <w:rsid w:val="00373C20"/>
    <w:rsid w:val="003760A7"/>
    <w:rsid w:val="00381B95"/>
    <w:rsid w:val="00383C6A"/>
    <w:rsid w:val="003852AB"/>
    <w:rsid w:val="00385645"/>
    <w:rsid w:val="00391D7D"/>
    <w:rsid w:val="003A0D07"/>
    <w:rsid w:val="003A25D1"/>
    <w:rsid w:val="003A3240"/>
    <w:rsid w:val="003A3DA8"/>
    <w:rsid w:val="003A4EF1"/>
    <w:rsid w:val="003A7831"/>
    <w:rsid w:val="003B1162"/>
    <w:rsid w:val="003B13A4"/>
    <w:rsid w:val="003B504E"/>
    <w:rsid w:val="003C0107"/>
    <w:rsid w:val="003C0BF3"/>
    <w:rsid w:val="003C749B"/>
    <w:rsid w:val="003D201F"/>
    <w:rsid w:val="003D279B"/>
    <w:rsid w:val="003D3372"/>
    <w:rsid w:val="003E34F1"/>
    <w:rsid w:val="003E3F37"/>
    <w:rsid w:val="003F28D8"/>
    <w:rsid w:val="003F3017"/>
    <w:rsid w:val="003F32F4"/>
    <w:rsid w:val="003F3CFE"/>
    <w:rsid w:val="003F6DED"/>
    <w:rsid w:val="003F6E1B"/>
    <w:rsid w:val="003F780A"/>
    <w:rsid w:val="00401A72"/>
    <w:rsid w:val="00401D5F"/>
    <w:rsid w:val="00401F95"/>
    <w:rsid w:val="00402571"/>
    <w:rsid w:val="00402577"/>
    <w:rsid w:val="0040335D"/>
    <w:rsid w:val="00404281"/>
    <w:rsid w:val="00404904"/>
    <w:rsid w:val="00410F10"/>
    <w:rsid w:val="0041162A"/>
    <w:rsid w:val="0041202E"/>
    <w:rsid w:val="00413ADD"/>
    <w:rsid w:val="004160C2"/>
    <w:rsid w:val="00420494"/>
    <w:rsid w:val="00421103"/>
    <w:rsid w:val="00427FE4"/>
    <w:rsid w:val="00430186"/>
    <w:rsid w:val="0043335F"/>
    <w:rsid w:val="00437F7F"/>
    <w:rsid w:val="00442297"/>
    <w:rsid w:val="0044284B"/>
    <w:rsid w:val="0044381F"/>
    <w:rsid w:val="00452654"/>
    <w:rsid w:val="00453F9A"/>
    <w:rsid w:val="00455F92"/>
    <w:rsid w:val="00465F50"/>
    <w:rsid w:val="004672EE"/>
    <w:rsid w:val="0046739E"/>
    <w:rsid w:val="00470FDD"/>
    <w:rsid w:val="00476081"/>
    <w:rsid w:val="00476D83"/>
    <w:rsid w:val="00477608"/>
    <w:rsid w:val="00482181"/>
    <w:rsid w:val="004838A4"/>
    <w:rsid w:val="004858AD"/>
    <w:rsid w:val="00486286"/>
    <w:rsid w:val="00486BBE"/>
    <w:rsid w:val="00486CBA"/>
    <w:rsid w:val="00486CF0"/>
    <w:rsid w:val="004914BF"/>
    <w:rsid w:val="0049220B"/>
    <w:rsid w:val="004925D1"/>
    <w:rsid w:val="0049323E"/>
    <w:rsid w:val="004939C6"/>
    <w:rsid w:val="00494747"/>
    <w:rsid w:val="00497191"/>
    <w:rsid w:val="00497E14"/>
    <w:rsid w:val="004A036D"/>
    <w:rsid w:val="004A3FFA"/>
    <w:rsid w:val="004A6A41"/>
    <w:rsid w:val="004B1353"/>
    <w:rsid w:val="004B2703"/>
    <w:rsid w:val="004B5768"/>
    <w:rsid w:val="004C4237"/>
    <w:rsid w:val="004C7EEF"/>
    <w:rsid w:val="004D1B28"/>
    <w:rsid w:val="004D23D9"/>
    <w:rsid w:val="004D260F"/>
    <w:rsid w:val="004D2731"/>
    <w:rsid w:val="004D7D6D"/>
    <w:rsid w:val="004E2519"/>
    <w:rsid w:val="004E5A01"/>
    <w:rsid w:val="004E6EE2"/>
    <w:rsid w:val="004F283E"/>
    <w:rsid w:val="004F3F4C"/>
    <w:rsid w:val="00503051"/>
    <w:rsid w:val="0050378B"/>
    <w:rsid w:val="00503FD1"/>
    <w:rsid w:val="00505D2A"/>
    <w:rsid w:val="00506DCD"/>
    <w:rsid w:val="00507CD0"/>
    <w:rsid w:val="00510BDA"/>
    <w:rsid w:val="0051593F"/>
    <w:rsid w:val="0051720B"/>
    <w:rsid w:val="0052135A"/>
    <w:rsid w:val="00523398"/>
    <w:rsid w:val="00524339"/>
    <w:rsid w:val="005254C3"/>
    <w:rsid w:val="0052644F"/>
    <w:rsid w:val="005267A2"/>
    <w:rsid w:val="005272EA"/>
    <w:rsid w:val="00527675"/>
    <w:rsid w:val="005347FD"/>
    <w:rsid w:val="0053638B"/>
    <w:rsid w:val="00544FEB"/>
    <w:rsid w:val="00545531"/>
    <w:rsid w:val="00546738"/>
    <w:rsid w:val="00546760"/>
    <w:rsid w:val="0055273E"/>
    <w:rsid w:val="00553866"/>
    <w:rsid w:val="0055541E"/>
    <w:rsid w:val="00555507"/>
    <w:rsid w:val="005577C8"/>
    <w:rsid w:val="00557B4A"/>
    <w:rsid w:val="00557C48"/>
    <w:rsid w:val="005606A0"/>
    <w:rsid w:val="0056102B"/>
    <w:rsid w:val="00561078"/>
    <w:rsid w:val="00562AFD"/>
    <w:rsid w:val="00562B5D"/>
    <w:rsid w:val="0057308B"/>
    <w:rsid w:val="00574DEF"/>
    <w:rsid w:val="00584AB0"/>
    <w:rsid w:val="00586A05"/>
    <w:rsid w:val="005960FF"/>
    <w:rsid w:val="005969F4"/>
    <w:rsid w:val="00597698"/>
    <w:rsid w:val="005A187A"/>
    <w:rsid w:val="005A403F"/>
    <w:rsid w:val="005A4583"/>
    <w:rsid w:val="005A4719"/>
    <w:rsid w:val="005A7CFE"/>
    <w:rsid w:val="005B2C06"/>
    <w:rsid w:val="005B2FB6"/>
    <w:rsid w:val="005B448B"/>
    <w:rsid w:val="005B6A47"/>
    <w:rsid w:val="005B7DDB"/>
    <w:rsid w:val="005C0C13"/>
    <w:rsid w:val="005C140C"/>
    <w:rsid w:val="005C1FDF"/>
    <w:rsid w:val="005C2A9F"/>
    <w:rsid w:val="005C51D5"/>
    <w:rsid w:val="005C69E4"/>
    <w:rsid w:val="005C6D80"/>
    <w:rsid w:val="005C767A"/>
    <w:rsid w:val="005D084B"/>
    <w:rsid w:val="005D1550"/>
    <w:rsid w:val="005D341F"/>
    <w:rsid w:val="005D685C"/>
    <w:rsid w:val="005D74D6"/>
    <w:rsid w:val="005E1741"/>
    <w:rsid w:val="005E1A0C"/>
    <w:rsid w:val="005E2AB3"/>
    <w:rsid w:val="005E70A6"/>
    <w:rsid w:val="005F5651"/>
    <w:rsid w:val="00601E0E"/>
    <w:rsid w:val="00603BAF"/>
    <w:rsid w:val="00612474"/>
    <w:rsid w:val="00613EC7"/>
    <w:rsid w:val="00623AB6"/>
    <w:rsid w:val="00625D02"/>
    <w:rsid w:val="00625F9E"/>
    <w:rsid w:val="0062705F"/>
    <w:rsid w:val="00630338"/>
    <w:rsid w:val="006305C4"/>
    <w:rsid w:val="00630C45"/>
    <w:rsid w:val="0063211B"/>
    <w:rsid w:val="006333FD"/>
    <w:rsid w:val="006361DE"/>
    <w:rsid w:val="0063680E"/>
    <w:rsid w:val="006374AD"/>
    <w:rsid w:val="00640FD7"/>
    <w:rsid w:val="00641321"/>
    <w:rsid w:val="006413D2"/>
    <w:rsid w:val="006433E1"/>
    <w:rsid w:val="006444D8"/>
    <w:rsid w:val="00646C8A"/>
    <w:rsid w:val="006604A9"/>
    <w:rsid w:val="006650B7"/>
    <w:rsid w:val="006654C9"/>
    <w:rsid w:val="006654DC"/>
    <w:rsid w:val="00666D41"/>
    <w:rsid w:val="00671ECB"/>
    <w:rsid w:val="00672E1F"/>
    <w:rsid w:val="00672FA6"/>
    <w:rsid w:val="00673E48"/>
    <w:rsid w:val="00673F8D"/>
    <w:rsid w:val="0067514E"/>
    <w:rsid w:val="00680693"/>
    <w:rsid w:val="00681AC1"/>
    <w:rsid w:val="006833C9"/>
    <w:rsid w:val="00685607"/>
    <w:rsid w:val="0068613E"/>
    <w:rsid w:val="00687470"/>
    <w:rsid w:val="00687778"/>
    <w:rsid w:val="00687BDC"/>
    <w:rsid w:val="006933FA"/>
    <w:rsid w:val="00694B45"/>
    <w:rsid w:val="006A68E6"/>
    <w:rsid w:val="006A6B7E"/>
    <w:rsid w:val="006A743E"/>
    <w:rsid w:val="006B6687"/>
    <w:rsid w:val="006C0F5D"/>
    <w:rsid w:val="006C1B27"/>
    <w:rsid w:val="006C3E20"/>
    <w:rsid w:val="006D1141"/>
    <w:rsid w:val="006D153E"/>
    <w:rsid w:val="006D25CB"/>
    <w:rsid w:val="006D545E"/>
    <w:rsid w:val="006D5E6E"/>
    <w:rsid w:val="006D5EBB"/>
    <w:rsid w:val="006D7142"/>
    <w:rsid w:val="006D7AB1"/>
    <w:rsid w:val="006E5C49"/>
    <w:rsid w:val="006E6533"/>
    <w:rsid w:val="006E65D9"/>
    <w:rsid w:val="006E70A0"/>
    <w:rsid w:val="006E731B"/>
    <w:rsid w:val="006F07E0"/>
    <w:rsid w:val="006F2A45"/>
    <w:rsid w:val="006F53E2"/>
    <w:rsid w:val="006F6AFC"/>
    <w:rsid w:val="0070017C"/>
    <w:rsid w:val="0070423E"/>
    <w:rsid w:val="007045C2"/>
    <w:rsid w:val="007059A3"/>
    <w:rsid w:val="00705F37"/>
    <w:rsid w:val="00710273"/>
    <w:rsid w:val="00711801"/>
    <w:rsid w:val="007146F7"/>
    <w:rsid w:val="0071578A"/>
    <w:rsid w:val="0072046C"/>
    <w:rsid w:val="00720641"/>
    <w:rsid w:val="00720C8D"/>
    <w:rsid w:val="007213C5"/>
    <w:rsid w:val="0072634C"/>
    <w:rsid w:val="00727AB5"/>
    <w:rsid w:val="007375E6"/>
    <w:rsid w:val="00741884"/>
    <w:rsid w:val="00743106"/>
    <w:rsid w:val="00747379"/>
    <w:rsid w:val="0074754A"/>
    <w:rsid w:val="007477FC"/>
    <w:rsid w:val="0075554F"/>
    <w:rsid w:val="0076013F"/>
    <w:rsid w:val="00763D57"/>
    <w:rsid w:val="007643CB"/>
    <w:rsid w:val="0076462A"/>
    <w:rsid w:val="00772278"/>
    <w:rsid w:val="007727F1"/>
    <w:rsid w:val="007741DD"/>
    <w:rsid w:val="0077658C"/>
    <w:rsid w:val="00777840"/>
    <w:rsid w:val="00781B60"/>
    <w:rsid w:val="00785729"/>
    <w:rsid w:val="007907D2"/>
    <w:rsid w:val="00791028"/>
    <w:rsid w:val="00792371"/>
    <w:rsid w:val="00793668"/>
    <w:rsid w:val="00793897"/>
    <w:rsid w:val="00794472"/>
    <w:rsid w:val="007956BE"/>
    <w:rsid w:val="00795AB5"/>
    <w:rsid w:val="00796356"/>
    <w:rsid w:val="007A490D"/>
    <w:rsid w:val="007A5946"/>
    <w:rsid w:val="007A5B53"/>
    <w:rsid w:val="007A5F76"/>
    <w:rsid w:val="007B1DC7"/>
    <w:rsid w:val="007B2F88"/>
    <w:rsid w:val="007B45EF"/>
    <w:rsid w:val="007B4A0B"/>
    <w:rsid w:val="007B6C53"/>
    <w:rsid w:val="007C79DF"/>
    <w:rsid w:val="007D10F2"/>
    <w:rsid w:val="007D2687"/>
    <w:rsid w:val="007D4719"/>
    <w:rsid w:val="007E09E5"/>
    <w:rsid w:val="007E0F68"/>
    <w:rsid w:val="007E1E78"/>
    <w:rsid w:val="007E4D44"/>
    <w:rsid w:val="007E60B8"/>
    <w:rsid w:val="007E64D1"/>
    <w:rsid w:val="007E6CB0"/>
    <w:rsid w:val="007F042A"/>
    <w:rsid w:val="007F181A"/>
    <w:rsid w:val="007F36E0"/>
    <w:rsid w:val="007F3AAA"/>
    <w:rsid w:val="007F60A3"/>
    <w:rsid w:val="007F6363"/>
    <w:rsid w:val="007F7061"/>
    <w:rsid w:val="008036C8"/>
    <w:rsid w:val="00811207"/>
    <w:rsid w:val="00811F06"/>
    <w:rsid w:val="008146AE"/>
    <w:rsid w:val="008259E5"/>
    <w:rsid w:val="0083100A"/>
    <w:rsid w:val="00832A53"/>
    <w:rsid w:val="00833995"/>
    <w:rsid w:val="00833D7B"/>
    <w:rsid w:val="00834011"/>
    <w:rsid w:val="00834E84"/>
    <w:rsid w:val="008363BA"/>
    <w:rsid w:val="008364DE"/>
    <w:rsid w:val="00837E72"/>
    <w:rsid w:val="00840CA6"/>
    <w:rsid w:val="00841DF9"/>
    <w:rsid w:val="0084656F"/>
    <w:rsid w:val="008466A1"/>
    <w:rsid w:val="00851784"/>
    <w:rsid w:val="00851EC1"/>
    <w:rsid w:val="00852DE6"/>
    <w:rsid w:val="008536FB"/>
    <w:rsid w:val="00853D3E"/>
    <w:rsid w:val="0085515C"/>
    <w:rsid w:val="00855578"/>
    <w:rsid w:val="00860048"/>
    <w:rsid w:val="008675F2"/>
    <w:rsid w:val="00867832"/>
    <w:rsid w:val="00870445"/>
    <w:rsid w:val="00870F61"/>
    <w:rsid w:val="0087133E"/>
    <w:rsid w:val="00882E33"/>
    <w:rsid w:val="00893DF5"/>
    <w:rsid w:val="0089494D"/>
    <w:rsid w:val="00895E06"/>
    <w:rsid w:val="00897CA2"/>
    <w:rsid w:val="008A127D"/>
    <w:rsid w:val="008A1301"/>
    <w:rsid w:val="008A3904"/>
    <w:rsid w:val="008A44C2"/>
    <w:rsid w:val="008A7D25"/>
    <w:rsid w:val="008B2131"/>
    <w:rsid w:val="008B4943"/>
    <w:rsid w:val="008B7811"/>
    <w:rsid w:val="008C061B"/>
    <w:rsid w:val="008C0F96"/>
    <w:rsid w:val="008C1FB2"/>
    <w:rsid w:val="008C237E"/>
    <w:rsid w:val="008C3326"/>
    <w:rsid w:val="008C5275"/>
    <w:rsid w:val="008C56B2"/>
    <w:rsid w:val="008C6477"/>
    <w:rsid w:val="008C6926"/>
    <w:rsid w:val="008C6AC0"/>
    <w:rsid w:val="008D1934"/>
    <w:rsid w:val="008D3159"/>
    <w:rsid w:val="008D4F5B"/>
    <w:rsid w:val="008D5A20"/>
    <w:rsid w:val="008D5BD2"/>
    <w:rsid w:val="008E2060"/>
    <w:rsid w:val="008E26FA"/>
    <w:rsid w:val="008E34B6"/>
    <w:rsid w:val="008E4363"/>
    <w:rsid w:val="008E57E0"/>
    <w:rsid w:val="008E57ED"/>
    <w:rsid w:val="008E5FA7"/>
    <w:rsid w:val="008F27E2"/>
    <w:rsid w:val="008F510E"/>
    <w:rsid w:val="008F67D7"/>
    <w:rsid w:val="008F708C"/>
    <w:rsid w:val="00900D8F"/>
    <w:rsid w:val="00902087"/>
    <w:rsid w:val="0090227F"/>
    <w:rsid w:val="009022BB"/>
    <w:rsid w:val="00902485"/>
    <w:rsid w:val="009028A3"/>
    <w:rsid w:val="00904F10"/>
    <w:rsid w:val="009146FA"/>
    <w:rsid w:val="009155C9"/>
    <w:rsid w:val="009209CB"/>
    <w:rsid w:val="0092232A"/>
    <w:rsid w:val="0092268E"/>
    <w:rsid w:val="00923A2B"/>
    <w:rsid w:val="00923FF0"/>
    <w:rsid w:val="0092548A"/>
    <w:rsid w:val="00925A02"/>
    <w:rsid w:val="009260B4"/>
    <w:rsid w:val="00926ED6"/>
    <w:rsid w:val="009276B4"/>
    <w:rsid w:val="009278A1"/>
    <w:rsid w:val="009322DC"/>
    <w:rsid w:val="009336ED"/>
    <w:rsid w:val="00936236"/>
    <w:rsid w:val="00937571"/>
    <w:rsid w:val="00944AEA"/>
    <w:rsid w:val="009510A4"/>
    <w:rsid w:val="00954B65"/>
    <w:rsid w:val="009562AF"/>
    <w:rsid w:val="009570EA"/>
    <w:rsid w:val="009575AE"/>
    <w:rsid w:val="00965D6E"/>
    <w:rsid w:val="00967447"/>
    <w:rsid w:val="00970C25"/>
    <w:rsid w:val="00971B7D"/>
    <w:rsid w:val="00973A31"/>
    <w:rsid w:val="00974308"/>
    <w:rsid w:val="00975067"/>
    <w:rsid w:val="00975C03"/>
    <w:rsid w:val="00987626"/>
    <w:rsid w:val="00991A4C"/>
    <w:rsid w:val="00991FC5"/>
    <w:rsid w:val="009944CB"/>
    <w:rsid w:val="00995C3A"/>
    <w:rsid w:val="00995E46"/>
    <w:rsid w:val="009A6938"/>
    <w:rsid w:val="009A7F13"/>
    <w:rsid w:val="009B0210"/>
    <w:rsid w:val="009B066A"/>
    <w:rsid w:val="009B06D1"/>
    <w:rsid w:val="009B1789"/>
    <w:rsid w:val="009B2D73"/>
    <w:rsid w:val="009B460B"/>
    <w:rsid w:val="009B461B"/>
    <w:rsid w:val="009C26EB"/>
    <w:rsid w:val="009C39A3"/>
    <w:rsid w:val="009C5321"/>
    <w:rsid w:val="009C5FDD"/>
    <w:rsid w:val="009C798A"/>
    <w:rsid w:val="009C7B23"/>
    <w:rsid w:val="009D09E4"/>
    <w:rsid w:val="009D1786"/>
    <w:rsid w:val="009D1BAB"/>
    <w:rsid w:val="009D2180"/>
    <w:rsid w:val="009D4571"/>
    <w:rsid w:val="009E016E"/>
    <w:rsid w:val="009E1A1A"/>
    <w:rsid w:val="009E5DE9"/>
    <w:rsid w:val="009F4253"/>
    <w:rsid w:val="009F50D5"/>
    <w:rsid w:val="009F5411"/>
    <w:rsid w:val="009F60CC"/>
    <w:rsid w:val="009F62B5"/>
    <w:rsid w:val="009F6A8E"/>
    <w:rsid w:val="009F6B26"/>
    <w:rsid w:val="00A035D0"/>
    <w:rsid w:val="00A04262"/>
    <w:rsid w:val="00A05421"/>
    <w:rsid w:val="00A05F3F"/>
    <w:rsid w:val="00A108ED"/>
    <w:rsid w:val="00A10B49"/>
    <w:rsid w:val="00A12ABC"/>
    <w:rsid w:val="00A16792"/>
    <w:rsid w:val="00A201E7"/>
    <w:rsid w:val="00A21639"/>
    <w:rsid w:val="00A22A92"/>
    <w:rsid w:val="00A235FB"/>
    <w:rsid w:val="00A253A1"/>
    <w:rsid w:val="00A255F0"/>
    <w:rsid w:val="00A2584C"/>
    <w:rsid w:val="00A25F40"/>
    <w:rsid w:val="00A26773"/>
    <w:rsid w:val="00A316A7"/>
    <w:rsid w:val="00A334F3"/>
    <w:rsid w:val="00A40951"/>
    <w:rsid w:val="00A42C4F"/>
    <w:rsid w:val="00A4416D"/>
    <w:rsid w:val="00A4569D"/>
    <w:rsid w:val="00A47884"/>
    <w:rsid w:val="00A54C3E"/>
    <w:rsid w:val="00A56608"/>
    <w:rsid w:val="00A66173"/>
    <w:rsid w:val="00A66AE9"/>
    <w:rsid w:val="00A66E59"/>
    <w:rsid w:val="00A71630"/>
    <w:rsid w:val="00A7164B"/>
    <w:rsid w:val="00A71C9A"/>
    <w:rsid w:val="00A72788"/>
    <w:rsid w:val="00A73DB5"/>
    <w:rsid w:val="00A7403D"/>
    <w:rsid w:val="00A746E4"/>
    <w:rsid w:val="00A7528E"/>
    <w:rsid w:val="00A764FC"/>
    <w:rsid w:val="00A77E9D"/>
    <w:rsid w:val="00A81162"/>
    <w:rsid w:val="00A825E4"/>
    <w:rsid w:val="00A83422"/>
    <w:rsid w:val="00A85C87"/>
    <w:rsid w:val="00A863CB"/>
    <w:rsid w:val="00A9126C"/>
    <w:rsid w:val="00A94874"/>
    <w:rsid w:val="00A94B4E"/>
    <w:rsid w:val="00A961DA"/>
    <w:rsid w:val="00AA0079"/>
    <w:rsid w:val="00AA24E0"/>
    <w:rsid w:val="00AA46EA"/>
    <w:rsid w:val="00AA4C2C"/>
    <w:rsid w:val="00AA4FD6"/>
    <w:rsid w:val="00AB0807"/>
    <w:rsid w:val="00AB3E55"/>
    <w:rsid w:val="00AB457F"/>
    <w:rsid w:val="00AB4A22"/>
    <w:rsid w:val="00AB565E"/>
    <w:rsid w:val="00AB66A4"/>
    <w:rsid w:val="00AB6886"/>
    <w:rsid w:val="00AB7CE7"/>
    <w:rsid w:val="00AB7EB3"/>
    <w:rsid w:val="00AC193F"/>
    <w:rsid w:val="00AC35AA"/>
    <w:rsid w:val="00AC6D2D"/>
    <w:rsid w:val="00AC73BF"/>
    <w:rsid w:val="00AD307A"/>
    <w:rsid w:val="00AD593E"/>
    <w:rsid w:val="00AE26C3"/>
    <w:rsid w:val="00AE4749"/>
    <w:rsid w:val="00AF6E3D"/>
    <w:rsid w:val="00B0092B"/>
    <w:rsid w:val="00B01550"/>
    <w:rsid w:val="00B0339A"/>
    <w:rsid w:val="00B05EEE"/>
    <w:rsid w:val="00B07483"/>
    <w:rsid w:val="00B10B69"/>
    <w:rsid w:val="00B153D9"/>
    <w:rsid w:val="00B17A99"/>
    <w:rsid w:val="00B231FC"/>
    <w:rsid w:val="00B26FF0"/>
    <w:rsid w:val="00B27DB7"/>
    <w:rsid w:val="00B30F62"/>
    <w:rsid w:val="00B313EF"/>
    <w:rsid w:val="00B33603"/>
    <w:rsid w:val="00B33C10"/>
    <w:rsid w:val="00B4027D"/>
    <w:rsid w:val="00B420C6"/>
    <w:rsid w:val="00B42212"/>
    <w:rsid w:val="00B42817"/>
    <w:rsid w:val="00B455E8"/>
    <w:rsid w:val="00B47C1F"/>
    <w:rsid w:val="00B50CDC"/>
    <w:rsid w:val="00B52BA5"/>
    <w:rsid w:val="00B53B8B"/>
    <w:rsid w:val="00B57FF5"/>
    <w:rsid w:val="00B60573"/>
    <w:rsid w:val="00B61ED4"/>
    <w:rsid w:val="00B61FEF"/>
    <w:rsid w:val="00B62112"/>
    <w:rsid w:val="00B62AFA"/>
    <w:rsid w:val="00B64248"/>
    <w:rsid w:val="00B65E61"/>
    <w:rsid w:val="00B66221"/>
    <w:rsid w:val="00B6748D"/>
    <w:rsid w:val="00B7624E"/>
    <w:rsid w:val="00B7776B"/>
    <w:rsid w:val="00B7785A"/>
    <w:rsid w:val="00B836C0"/>
    <w:rsid w:val="00B86199"/>
    <w:rsid w:val="00B87CC7"/>
    <w:rsid w:val="00B90465"/>
    <w:rsid w:val="00B90DF7"/>
    <w:rsid w:val="00B92AA2"/>
    <w:rsid w:val="00B92B17"/>
    <w:rsid w:val="00B940C7"/>
    <w:rsid w:val="00B97134"/>
    <w:rsid w:val="00BA0DAC"/>
    <w:rsid w:val="00BA33B0"/>
    <w:rsid w:val="00BA5F25"/>
    <w:rsid w:val="00BA6647"/>
    <w:rsid w:val="00BA674C"/>
    <w:rsid w:val="00BB69FB"/>
    <w:rsid w:val="00BC2248"/>
    <w:rsid w:val="00BC323D"/>
    <w:rsid w:val="00BC3B36"/>
    <w:rsid w:val="00BC75E0"/>
    <w:rsid w:val="00BD51DD"/>
    <w:rsid w:val="00BE3CA0"/>
    <w:rsid w:val="00BE4B46"/>
    <w:rsid w:val="00BF149E"/>
    <w:rsid w:val="00BF372C"/>
    <w:rsid w:val="00BF3E4A"/>
    <w:rsid w:val="00BF3F37"/>
    <w:rsid w:val="00BF6157"/>
    <w:rsid w:val="00BF7440"/>
    <w:rsid w:val="00C03AB6"/>
    <w:rsid w:val="00C04705"/>
    <w:rsid w:val="00C04CFE"/>
    <w:rsid w:val="00C059C2"/>
    <w:rsid w:val="00C077F1"/>
    <w:rsid w:val="00C07C51"/>
    <w:rsid w:val="00C10328"/>
    <w:rsid w:val="00C103F4"/>
    <w:rsid w:val="00C154FC"/>
    <w:rsid w:val="00C15C83"/>
    <w:rsid w:val="00C249B0"/>
    <w:rsid w:val="00C253EA"/>
    <w:rsid w:val="00C32A1F"/>
    <w:rsid w:val="00C348DC"/>
    <w:rsid w:val="00C36720"/>
    <w:rsid w:val="00C42018"/>
    <w:rsid w:val="00C42148"/>
    <w:rsid w:val="00C451E0"/>
    <w:rsid w:val="00C46864"/>
    <w:rsid w:val="00C46EC9"/>
    <w:rsid w:val="00C47474"/>
    <w:rsid w:val="00C50047"/>
    <w:rsid w:val="00C512CC"/>
    <w:rsid w:val="00C52E4C"/>
    <w:rsid w:val="00C53FA8"/>
    <w:rsid w:val="00C545FC"/>
    <w:rsid w:val="00C54F67"/>
    <w:rsid w:val="00C559CF"/>
    <w:rsid w:val="00C61BB2"/>
    <w:rsid w:val="00C63CF6"/>
    <w:rsid w:val="00C7255D"/>
    <w:rsid w:val="00C73068"/>
    <w:rsid w:val="00C7332C"/>
    <w:rsid w:val="00C74597"/>
    <w:rsid w:val="00C77BAD"/>
    <w:rsid w:val="00C804AA"/>
    <w:rsid w:val="00C814A3"/>
    <w:rsid w:val="00C81B1E"/>
    <w:rsid w:val="00C82F20"/>
    <w:rsid w:val="00C8374D"/>
    <w:rsid w:val="00C83B7B"/>
    <w:rsid w:val="00C84AFD"/>
    <w:rsid w:val="00C8557A"/>
    <w:rsid w:val="00C85A19"/>
    <w:rsid w:val="00C9057A"/>
    <w:rsid w:val="00C915B0"/>
    <w:rsid w:val="00C955C7"/>
    <w:rsid w:val="00C9689E"/>
    <w:rsid w:val="00CA365A"/>
    <w:rsid w:val="00CA5CAA"/>
    <w:rsid w:val="00CA7014"/>
    <w:rsid w:val="00CA7157"/>
    <w:rsid w:val="00CB2AD3"/>
    <w:rsid w:val="00CB4595"/>
    <w:rsid w:val="00CB4EFA"/>
    <w:rsid w:val="00CB53F6"/>
    <w:rsid w:val="00CB5B7C"/>
    <w:rsid w:val="00CB64C0"/>
    <w:rsid w:val="00CB651A"/>
    <w:rsid w:val="00CC0596"/>
    <w:rsid w:val="00CC0D4E"/>
    <w:rsid w:val="00CC39B2"/>
    <w:rsid w:val="00CC50FB"/>
    <w:rsid w:val="00CD05C8"/>
    <w:rsid w:val="00CD21F2"/>
    <w:rsid w:val="00CE36DD"/>
    <w:rsid w:val="00CE3DEA"/>
    <w:rsid w:val="00CE539D"/>
    <w:rsid w:val="00CE6735"/>
    <w:rsid w:val="00CE729A"/>
    <w:rsid w:val="00CF0A37"/>
    <w:rsid w:val="00CF1353"/>
    <w:rsid w:val="00CF258E"/>
    <w:rsid w:val="00CF2D27"/>
    <w:rsid w:val="00CF4E2C"/>
    <w:rsid w:val="00D00F28"/>
    <w:rsid w:val="00D02362"/>
    <w:rsid w:val="00D03336"/>
    <w:rsid w:val="00D03BEA"/>
    <w:rsid w:val="00D10553"/>
    <w:rsid w:val="00D10C60"/>
    <w:rsid w:val="00D11F20"/>
    <w:rsid w:val="00D15D77"/>
    <w:rsid w:val="00D16F1C"/>
    <w:rsid w:val="00D30F63"/>
    <w:rsid w:val="00D3298E"/>
    <w:rsid w:val="00D32AA5"/>
    <w:rsid w:val="00D34D06"/>
    <w:rsid w:val="00D359C4"/>
    <w:rsid w:val="00D36753"/>
    <w:rsid w:val="00D37ADF"/>
    <w:rsid w:val="00D41FAE"/>
    <w:rsid w:val="00D42D0B"/>
    <w:rsid w:val="00D42D54"/>
    <w:rsid w:val="00D44653"/>
    <w:rsid w:val="00D44ADA"/>
    <w:rsid w:val="00D517FB"/>
    <w:rsid w:val="00D522BA"/>
    <w:rsid w:val="00D54618"/>
    <w:rsid w:val="00D547CA"/>
    <w:rsid w:val="00D56499"/>
    <w:rsid w:val="00D61A76"/>
    <w:rsid w:val="00D633BA"/>
    <w:rsid w:val="00D73761"/>
    <w:rsid w:val="00D75711"/>
    <w:rsid w:val="00D769CB"/>
    <w:rsid w:val="00D76D78"/>
    <w:rsid w:val="00D774D5"/>
    <w:rsid w:val="00D836F3"/>
    <w:rsid w:val="00D87197"/>
    <w:rsid w:val="00D9303F"/>
    <w:rsid w:val="00D93844"/>
    <w:rsid w:val="00D9384B"/>
    <w:rsid w:val="00D94C96"/>
    <w:rsid w:val="00D9745F"/>
    <w:rsid w:val="00DA02EF"/>
    <w:rsid w:val="00DA1984"/>
    <w:rsid w:val="00DA472B"/>
    <w:rsid w:val="00DA638D"/>
    <w:rsid w:val="00DB1E04"/>
    <w:rsid w:val="00DB3F2D"/>
    <w:rsid w:val="00DC39AC"/>
    <w:rsid w:val="00DD01B7"/>
    <w:rsid w:val="00DD0BE6"/>
    <w:rsid w:val="00DD1552"/>
    <w:rsid w:val="00DD2410"/>
    <w:rsid w:val="00DD3F7D"/>
    <w:rsid w:val="00DD4ABB"/>
    <w:rsid w:val="00DD6768"/>
    <w:rsid w:val="00DD6801"/>
    <w:rsid w:val="00DD69D7"/>
    <w:rsid w:val="00DE0621"/>
    <w:rsid w:val="00DE5ADF"/>
    <w:rsid w:val="00DE79C2"/>
    <w:rsid w:val="00DF0AF6"/>
    <w:rsid w:val="00DF452B"/>
    <w:rsid w:val="00DF6B81"/>
    <w:rsid w:val="00E05B68"/>
    <w:rsid w:val="00E068DA"/>
    <w:rsid w:val="00E11072"/>
    <w:rsid w:val="00E12BF0"/>
    <w:rsid w:val="00E21609"/>
    <w:rsid w:val="00E26F7F"/>
    <w:rsid w:val="00E27877"/>
    <w:rsid w:val="00E32885"/>
    <w:rsid w:val="00E32D5E"/>
    <w:rsid w:val="00E33C80"/>
    <w:rsid w:val="00E371C6"/>
    <w:rsid w:val="00E376C3"/>
    <w:rsid w:val="00E37B95"/>
    <w:rsid w:val="00E41EFC"/>
    <w:rsid w:val="00E42B3D"/>
    <w:rsid w:val="00E4340A"/>
    <w:rsid w:val="00E44D9F"/>
    <w:rsid w:val="00E45077"/>
    <w:rsid w:val="00E46262"/>
    <w:rsid w:val="00E466C0"/>
    <w:rsid w:val="00E477F1"/>
    <w:rsid w:val="00E50AA7"/>
    <w:rsid w:val="00E50E9C"/>
    <w:rsid w:val="00E510F1"/>
    <w:rsid w:val="00E51857"/>
    <w:rsid w:val="00E51BEB"/>
    <w:rsid w:val="00E548FB"/>
    <w:rsid w:val="00E564C4"/>
    <w:rsid w:val="00E56D4A"/>
    <w:rsid w:val="00E57BDA"/>
    <w:rsid w:val="00E66680"/>
    <w:rsid w:val="00E66875"/>
    <w:rsid w:val="00E6765D"/>
    <w:rsid w:val="00E71EA9"/>
    <w:rsid w:val="00E72152"/>
    <w:rsid w:val="00E72B03"/>
    <w:rsid w:val="00E744B9"/>
    <w:rsid w:val="00E750C9"/>
    <w:rsid w:val="00E75339"/>
    <w:rsid w:val="00E80762"/>
    <w:rsid w:val="00E81717"/>
    <w:rsid w:val="00E819BE"/>
    <w:rsid w:val="00E81D9B"/>
    <w:rsid w:val="00E86DAE"/>
    <w:rsid w:val="00E8773B"/>
    <w:rsid w:val="00E87FE9"/>
    <w:rsid w:val="00E90EA9"/>
    <w:rsid w:val="00E910C9"/>
    <w:rsid w:val="00E9188E"/>
    <w:rsid w:val="00E9352A"/>
    <w:rsid w:val="00EA1D1B"/>
    <w:rsid w:val="00EA36A3"/>
    <w:rsid w:val="00EA389B"/>
    <w:rsid w:val="00EA5B1C"/>
    <w:rsid w:val="00EC02EB"/>
    <w:rsid w:val="00EC1FDC"/>
    <w:rsid w:val="00EC6353"/>
    <w:rsid w:val="00ED2C28"/>
    <w:rsid w:val="00ED5438"/>
    <w:rsid w:val="00EE0A4B"/>
    <w:rsid w:val="00EE197C"/>
    <w:rsid w:val="00EE4C81"/>
    <w:rsid w:val="00EE75C3"/>
    <w:rsid w:val="00EE7CE2"/>
    <w:rsid w:val="00EF69A1"/>
    <w:rsid w:val="00EF6D84"/>
    <w:rsid w:val="00F0065B"/>
    <w:rsid w:val="00F04554"/>
    <w:rsid w:val="00F05982"/>
    <w:rsid w:val="00F05BFD"/>
    <w:rsid w:val="00F1044C"/>
    <w:rsid w:val="00F11810"/>
    <w:rsid w:val="00F20FAA"/>
    <w:rsid w:val="00F21D6B"/>
    <w:rsid w:val="00F231E2"/>
    <w:rsid w:val="00F2388B"/>
    <w:rsid w:val="00F2444F"/>
    <w:rsid w:val="00F251A3"/>
    <w:rsid w:val="00F26972"/>
    <w:rsid w:val="00F31B31"/>
    <w:rsid w:val="00F3470D"/>
    <w:rsid w:val="00F35BBB"/>
    <w:rsid w:val="00F361DF"/>
    <w:rsid w:val="00F36BEA"/>
    <w:rsid w:val="00F3712B"/>
    <w:rsid w:val="00F40E0D"/>
    <w:rsid w:val="00F4174F"/>
    <w:rsid w:val="00F41D93"/>
    <w:rsid w:val="00F42E22"/>
    <w:rsid w:val="00F43FDB"/>
    <w:rsid w:val="00F45FB9"/>
    <w:rsid w:val="00F503E9"/>
    <w:rsid w:val="00F52429"/>
    <w:rsid w:val="00F53A9E"/>
    <w:rsid w:val="00F55DBD"/>
    <w:rsid w:val="00F55EFB"/>
    <w:rsid w:val="00F55FF9"/>
    <w:rsid w:val="00F560F8"/>
    <w:rsid w:val="00F561BB"/>
    <w:rsid w:val="00F57949"/>
    <w:rsid w:val="00F6066C"/>
    <w:rsid w:val="00F67773"/>
    <w:rsid w:val="00F73E51"/>
    <w:rsid w:val="00F76716"/>
    <w:rsid w:val="00F8079D"/>
    <w:rsid w:val="00F8173F"/>
    <w:rsid w:val="00F832C1"/>
    <w:rsid w:val="00F85C08"/>
    <w:rsid w:val="00F90082"/>
    <w:rsid w:val="00F900A1"/>
    <w:rsid w:val="00F90140"/>
    <w:rsid w:val="00F911C0"/>
    <w:rsid w:val="00F924F5"/>
    <w:rsid w:val="00FA2277"/>
    <w:rsid w:val="00FA275A"/>
    <w:rsid w:val="00FA63D2"/>
    <w:rsid w:val="00FA643B"/>
    <w:rsid w:val="00FA70FB"/>
    <w:rsid w:val="00FB73A7"/>
    <w:rsid w:val="00FC0058"/>
    <w:rsid w:val="00FC1E55"/>
    <w:rsid w:val="00FC2EA6"/>
    <w:rsid w:val="00FC4EA0"/>
    <w:rsid w:val="00FC5BD3"/>
    <w:rsid w:val="00FC6323"/>
    <w:rsid w:val="00FC7B71"/>
    <w:rsid w:val="00FD032B"/>
    <w:rsid w:val="00FD18D0"/>
    <w:rsid w:val="00FD4CEA"/>
    <w:rsid w:val="00FD6E79"/>
    <w:rsid w:val="00FD7996"/>
    <w:rsid w:val="00FE3AAD"/>
    <w:rsid w:val="00FE40D0"/>
    <w:rsid w:val="00FE6C68"/>
    <w:rsid w:val="00FE7701"/>
    <w:rsid w:val="00FF0CC9"/>
    <w:rsid w:val="00FF1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12FB"/>
  <w15:docId w15:val="{FFD86B76-23BC-4F05-A000-498912E0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A863CB"/>
    <w:pPr>
      <w:keepNext/>
      <w:keepLines/>
      <w:widowControl w:val="0"/>
      <w:numPr>
        <w:numId w:val="9"/>
      </w:numPr>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3CB"/>
    <w:pPr>
      <w:keepNext/>
      <w:keepLines/>
      <w:widowControl w:val="0"/>
      <w:numPr>
        <w:ilvl w:val="1"/>
        <w:numId w:val="9"/>
      </w:numPr>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63CB"/>
    <w:pPr>
      <w:keepNext/>
      <w:keepLines/>
      <w:widowControl w:val="0"/>
      <w:numPr>
        <w:ilvl w:val="2"/>
        <w:numId w:val="9"/>
      </w:numPr>
      <w:autoSpaceDE w:val="0"/>
      <w:autoSpaceDN w:val="0"/>
      <w:adjustRightInd w:val="0"/>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863CB"/>
    <w:pPr>
      <w:keepNext/>
      <w:keepLines/>
      <w:widowControl w:val="0"/>
      <w:numPr>
        <w:ilvl w:val="3"/>
        <w:numId w:val="9"/>
      </w:numPr>
      <w:autoSpaceDE w:val="0"/>
      <w:autoSpaceDN w:val="0"/>
      <w:adjustRightInd w:val="0"/>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863CB"/>
    <w:pPr>
      <w:keepNext/>
      <w:keepLines/>
      <w:widowControl w:val="0"/>
      <w:numPr>
        <w:ilvl w:val="4"/>
        <w:numId w:val="9"/>
      </w:numPr>
      <w:autoSpaceDE w:val="0"/>
      <w:autoSpaceDN w:val="0"/>
      <w:adjustRightInd w:val="0"/>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863CB"/>
    <w:pPr>
      <w:keepNext/>
      <w:keepLines/>
      <w:widowControl w:val="0"/>
      <w:numPr>
        <w:ilvl w:val="5"/>
        <w:numId w:val="9"/>
      </w:numPr>
      <w:autoSpaceDE w:val="0"/>
      <w:autoSpaceDN w:val="0"/>
      <w:adjustRightInd w:val="0"/>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863CB"/>
    <w:pPr>
      <w:keepNext/>
      <w:keepLines/>
      <w:widowControl w:val="0"/>
      <w:numPr>
        <w:ilvl w:val="6"/>
        <w:numId w:val="9"/>
      </w:numPr>
      <w:autoSpaceDE w:val="0"/>
      <w:autoSpaceDN w:val="0"/>
      <w:adjustRightInd w:val="0"/>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863CB"/>
    <w:pPr>
      <w:keepNext/>
      <w:keepLines/>
      <w:widowControl w:val="0"/>
      <w:numPr>
        <w:ilvl w:val="7"/>
        <w:numId w:val="9"/>
      </w:numPr>
      <w:autoSpaceDE w:val="0"/>
      <w:autoSpaceDN w:val="0"/>
      <w:adjustRightInd w:val="0"/>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863CB"/>
    <w:pPr>
      <w:keepNext/>
      <w:keepLines/>
      <w:widowControl w:val="0"/>
      <w:numPr>
        <w:ilvl w:val="8"/>
        <w:numId w:val="4"/>
      </w:numPr>
      <w:autoSpaceDE w:val="0"/>
      <w:autoSpaceDN w:val="0"/>
      <w:adjustRightInd w:val="0"/>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3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63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63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863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863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863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863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86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863CB"/>
    <w:rPr>
      <w:rFonts w:asciiTheme="majorHAnsi" w:eastAsiaTheme="majorEastAsia" w:hAnsiTheme="majorHAnsi" w:cstheme="majorBidi"/>
      <w:i/>
      <w:iCs/>
      <w:color w:val="404040" w:themeColor="text1" w:themeTint="BF"/>
    </w:rPr>
  </w:style>
  <w:style w:type="paragraph" w:styleId="NoSpacing">
    <w:name w:val="No Spacing"/>
    <w:uiPriority w:val="1"/>
    <w:qFormat/>
    <w:rsid w:val="00A863CB"/>
    <w:pPr>
      <w:widowControl w:val="0"/>
      <w:autoSpaceDE w:val="0"/>
      <w:autoSpaceDN w:val="0"/>
      <w:adjustRightInd w:val="0"/>
      <w:spacing w:before="120" w:after="120"/>
      <w:jc w:val="both"/>
    </w:pPr>
    <w:rPr>
      <w:rFonts w:ascii="Times New Roman" w:hAnsi="Times New Roman"/>
    </w:rPr>
  </w:style>
  <w:style w:type="paragraph" w:styleId="ListParagraph">
    <w:name w:val="List Paragraph"/>
    <w:basedOn w:val="Normal"/>
    <w:uiPriority w:val="34"/>
    <w:qFormat/>
    <w:rsid w:val="00A863CB"/>
    <w:pPr>
      <w:widowControl w:val="0"/>
      <w:autoSpaceDE w:val="0"/>
      <w:autoSpaceDN w:val="0"/>
      <w:adjustRightInd w:val="0"/>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304F0D"/>
    <w:rPr>
      <w:rFonts w:ascii="Tahoma" w:hAnsi="Tahoma" w:cs="Tahoma"/>
      <w:sz w:val="16"/>
      <w:szCs w:val="16"/>
    </w:rPr>
  </w:style>
  <w:style w:type="character" w:customStyle="1" w:styleId="BalloonTextChar">
    <w:name w:val="Balloon Text Char"/>
    <w:basedOn w:val="DefaultParagraphFont"/>
    <w:link w:val="BalloonText"/>
    <w:uiPriority w:val="99"/>
    <w:semiHidden/>
    <w:rsid w:val="00304F0D"/>
    <w:rPr>
      <w:rFonts w:ascii="Tahoma" w:hAnsi="Tahoma" w:cs="Tahoma"/>
      <w:sz w:val="16"/>
      <w:szCs w:val="16"/>
    </w:rPr>
  </w:style>
  <w:style w:type="paragraph" w:styleId="Header">
    <w:name w:val="header"/>
    <w:basedOn w:val="Normal"/>
    <w:link w:val="HeaderChar"/>
    <w:uiPriority w:val="99"/>
    <w:unhideWhenUsed/>
    <w:rsid w:val="006E70A0"/>
    <w:pPr>
      <w:tabs>
        <w:tab w:val="center" w:pos="4680"/>
        <w:tab w:val="right" w:pos="9360"/>
      </w:tabs>
    </w:pPr>
  </w:style>
  <w:style w:type="character" w:customStyle="1" w:styleId="HeaderChar">
    <w:name w:val="Header Char"/>
    <w:basedOn w:val="DefaultParagraphFont"/>
    <w:link w:val="Header"/>
    <w:uiPriority w:val="99"/>
    <w:rsid w:val="006E70A0"/>
  </w:style>
  <w:style w:type="paragraph" w:styleId="Footer">
    <w:name w:val="footer"/>
    <w:basedOn w:val="Normal"/>
    <w:link w:val="FooterChar"/>
    <w:uiPriority w:val="99"/>
    <w:unhideWhenUsed/>
    <w:rsid w:val="006E70A0"/>
    <w:pPr>
      <w:tabs>
        <w:tab w:val="center" w:pos="4680"/>
        <w:tab w:val="right" w:pos="9360"/>
      </w:tabs>
    </w:pPr>
  </w:style>
  <w:style w:type="character" w:customStyle="1" w:styleId="FooterChar">
    <w:name w:val="Footer Char"/>
    <w:basedOn w:val="DefaultParagraphFont"/>
    <w:link w:val="Footer"/>
    <w:uiPriority w:val="99"/>
    <w:rsid w:val="006E70A0"/>
  </w:style>
  <w:style w:type="character" w:styleId="Hyperlink">
    <w:name w:val="Hyperlink"/>
    <w:basedOn w:val="DefaultParagraphFont"/>
    <w:uiPriority w:val="99"/>
    <w:unhideWhenUsed/>
    <w:rsid w:val="00D633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24E94-4127-41C1-A8C9-B7B58A2AB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4</Pages>
  <Words>2358</Words>
  <Characters>13442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Deborah Conano</cp:lastModifiedBy>
  <cp:revision>59</cp:revision>
  <cp:lastPrinted>2019-06-13T21:57:00Z</cp:lastPrinted>
  <dcterms:created xsi:type="dcterms:W3CDTF">2019-06-12T17:51:00Z</dcterms:created>
  <dcterms:modified xsi:type="dcterms:W3CDTF">2019-07-17T18:00:00Z</dcterms:modified>
</cp:coreProperties>
</file>