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74CE583C"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EA5A92">
        <w:rPr>
          <w:rFonts w:ascii="Gill Sans MT" w:eastAsiaTheme="majorEastAsia" w:hAnsi="Gill Sans MT" w:cstheme="majorBidi"/>
          <w:b/>
          <w:bCs/>
          <w:iCs/>
          <w:sz w:val="24"/>
          <w:szCs w:val="24"/>
        </w:rPr>
        <w:t>August 11</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r w:rsidR="009D7AC6" w:rsidRPr="00A81D48">
        <w:rPr>
          <w:rFonts w:ascii="Gill Sans MT" w:eastAsiaTheme="majorEastAsia" w:hAnsi="Gill Sans MT" w:cstheme="majorBidi"/>
          <w:b/>
          <w:bCs/>
          <w:iCs/>
          <w:sz w:val="24"/>
          <w:szCs w:val="24"/>
        </w:rPr>
        <w:sym w:font="Symbol" w:char="F0B7"/>
      </w:r>
      <w:r w:rsidR="009D7AC6">
        <w:rPr>
          <w:rFonts w:ascii="Gill Sans MT" w:eastAsiaTheme="majorEastAsia" w:hAnsi="Gill Sans MT" w:cstheme="majorBidi"/>
          <w:b/>
          <w:bCs/>
          <w:iCs/>
          <w:sz w:val="24"/>
          <w:szCs w:val="24"/>
        </w:rPr>
        <w:t xml:space="preserve">  </w:t>
      </w:r>
      <w:r w:rsidR="009D7AC6">
        <w:rPr>
          <w:rFonts w:ascii="Gill Sans MT" w:eastAsiaTheme="majorEastAsia" w:hAnsi="Gill Sans MT" w:cstheme="majorBidi"/>
          <w:i/>
          <w:sz w:val="24"/>
          <w:szCs w:val="24"/>
        </w:rPr>
        <w:t>Via Virtual Conferencing</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6B9DC034"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r w:rsidR="0091428D">
        <w:rPr>
          <w:rFonts w:ascii="Gill Sans MT" w:hAnsi="Gill Sans MT"/>
        </w:rPr>
        <w:t xml:space="preserve"> (joined at 7:03pm)</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6CB6A418"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35C20B81" w14:textId="0B4E8978" w:rsidR="008177BA" w:rsidRDefault="008177BA" w:rsidP="008177BA">
      <w:pPr>
        <w:ind w:left="1440"/>
        <w:jc w:val="both"/>
        <w:rPr>
          <w:rFonts w:ascii="Gill Sans MT" w:hAnsi="Gill Sans MT" w:cstheme="majorHAnsi"/>
        </w:rPr>
      </w:pPr>
      <w:r>
        <w:rPr>
          <w:rFonts w:ascii="Gill Sans MT" w:hAnsi="Gill Sans MT" w:cstheme="majorHAnsi"/>
        </w:rPr>
        <w:t>Mayor Aufmuth asked for a motion to move Item 10C) Planning &amp; Historic Preservation Board LED Lights Recommendation to Item 6A).</w:t>
      </w:r>
    </w:p>
    <w:p w14:paraId="5EFC677B" w14:textId="6FDC9BFE" w:rsidR="008177BA" w:rsidRPr="008177BA" w:rsidRDefault="008177BA" w:rsidP="008177BA">
      <w:pPr>
        <w:ind w:left="1440"/>
        <w:jc w:val="both"/>
        <w:rPr>
          <w:rFonts w:ascii="Gill Sans MT" w:hAnsi="Gill Sans MT" w:cstheme="majorHAnsi"/>
          <w:b/>
          <w:bCs/>
          <w:i/>
          <w:iCs/>
        </w:rPr>
      </w:pPr>
      <w:r w:rsidRPr="008177BA">
        <w:rPr>
          <w:rFonts w:ascii="Gill Sans MT" w:hAnsi="Gill Sans MT" w:cstheme="majorHAnsi"/>
          <w:b/>
          <w:bCs/>
          <w:i/>
          <w:iCs/>
        </w:rPr>
        <w:t xml:space="preserve">Motion made and second (Mance/Parker) to move the discussion to Citizen Board and Committee Reports; Passed </w:t>
      </w:r>
      <w:r w:rsidR="00B75E8F">
        <w:rPr>
          <w:rFonts w:ascii="Gill Sans MT" w:hAnsi="Gill Sans MT" w:cstheme="majorHAnsi"/>
          <w:b/>
          <w:bCs/>
          <w:i/>
          <w:iCs/>
        </w:rPr>
        <w:t>4</w:t>
      </w:r>
      <w:r w:rsidRPr="008177BA">
        <w:rPr>
          <w:rFonts w:ascii="Gill Sans MT" w:hAnsi="Gill Sans MT" w:cstheme="majorHAnsi"/>
          <w:b/>
          <w:bCs/>
          <w:i/>
          <w:iCs/>
        </w:rPr>
        <w:t>-0)</w:t>
      </w:r>
    </w:p>
    <w:p w14:paraId="20999D5F" w14:textId="251A2594"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Meeting of Ju</w:t>
      </w:r>
      <w:r w:rsidR="00307318">
        <w:rPr>
          <w:rFonts w:ascii="Gill Sans MT" w:hAnsi="Gill Sans MT" w:cstheme="majorHAnsi"/>
        </w:rPr>
        <w:t>ly</w:t>
      </w:r>
      <w:r w:rsidR="00761C32">
        <w:rPr>
          <w:rFonts w:ascii="Gill Sans MT" w:hAnsi="Gill Sans MT" w:cstheme="majorHAnsi"/>
        </w:rPr>
        <w:t xml:space="preserve"> 1</w:t>
      </w:r>
      <w:r w:rsidR="00307318">
        <w:rPr>
          <w:rFonts w:ascii="Gill Sans MT" w:hAnsi="Gill Sans MT" w:cstheme="majorHAnsi"/>
        </w:rPr>
        <w:t>4</w:t>
      </w:r>
      <w:r w:rsidR="00761C32">
        <w:rPr>
          <w:rFonts w:ascii="Gill Sans MT" w:hAnsi="Gill Sans MT" w:cstheme="majorHAnsi"/>
        </w:rPr>
        <w:t>, 2020</w:t>
      </w:r>
    </w:p>
    <w:p w14:paraId="403716A9" w14:textId="42F7E6F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47ED5A23"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B75E8F">
        <w:rPr>
          <w:rFonts w:ascii="Gill Sans MT" w:hAnsi="Gill Sans MT" w:cstheme="majorHAnsi"/>
          <w:b/>
          <w:i/>
          <w:sz w:val="19"/>
          <w:szCs w:val="19"/>
        </w:rPr>
        <w:t>Parker</w:t>
      </w:r>
      <w:r w:rsidR="00A248D2">
        <w:rPr>
          <w:rFonts w:ascii="Gill Sans MT" w:hAnsi="Gill Sans MT" w:cstheme="majorHAnsi"/>
          <w:b/>
          <w:i/>
          <w:sz w:val="19"/>
          <w:szCs w:val="19"/>
        </w:rPr>
        <w:t>/</w:t>
      </w:r>
      <w:r w:rsidR="00B75E8F">
        <w:rPr>
          <w:rFonts w:ascii="Gill Sans MT" w:hAnsi="Gill Sans MT" w:cstheme="majorHAnsi"/>
          <w:b/>
          <w:i/>
          <w:sz w:val="19"/>
          <w:szCs w:val="19"/>
        </w:rPr>
        <w:t>Mance</w:t>
      </w:r>
      <w:r w:rsidRPr="003634AB">
        <w:rPr>
          <w:rFonts w:ascii="Gill Sans MT" w:hAnsi="Gill Sans MT" w:cstheme="majorHAnsi"/>
          <w:b/>
          <w:i/>
          <w:sz w:val="19"/>
          <w:szCs w:val="19"/>
        </w:rPr>
        <w:t>) to approve the</w:t>
      </w:r>
      <w:r w:rsidR="00B75E8F">
        <w:rPr>
          <w:rFonts w:ascii="Gill Sans MT" w:hAnsi="Gill Sans MT" w:cstheme="majorHAnsi"/>
          <w:b/>
          <w:i/>
          <w:sz w:val="19"/>
          <w:szCs w:val="19"/>
        </w:rPr>
        <w:t xml:space="preserve"> remainder of the</w:t>
      </w:r>
      <w:r w:rsidRPr="003634AB">
        <w:rPr>
          <w:rFonts w:ascii="Gill Sans MT" w:hAnsi="Gill Sans MT" w:cstheme="majorHAnsi"/>
          <w:b/>
          <w:i/>
          <w:sz w:val="19"/>
          <w:szCs w:val="19"/>
        </w:rPr>
        <w:t xml:space="preserv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761C32">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15FF9674" w14:textId="689BF1EA" w:rsidR="00A248D2" w:rsidRDefault="00A248D2" w:rsidP="00A248D2">
      <w:pPr>
        <w:jc w:val="both"/>
        <w:rPr>
          <w:rFonts w:ascii="Gill Sans MT" w:hAnsi="Gill Sans MT" w:cstheme="majorHAnsi"/>
          <w:bCs/>
          <w:iCs/>
          <w:sz w:val="19"/>
          <w:szCs w:val="19"/>
        </w:rPr>
      </w:pPr>
    </w:p>
    <w:bookmarkEnd w:id="0"/>
    <w:p w14:paraId="56046F04" w14:textId="3531E6C1" w:rsidR="0072481A" w:rsidRDefault="00732A1A" w:rsidP="0072481A">
      <w:pPr>
        <w:jc w:val="both"/>
        <w:rPr>
          <w:rFonts w:ascii="Gill Sans MT" w:hAnsi="Gill Sans MT" w:cstheme="majorHAnsi"/>
        </w:rPr>
      </w:pPr>
      <w:r>
        <w:rPr>
          <w:rFonts w:ascii="Gill Sans MT" w:hAnsi="Gill Sans MT" w:cstheme="majorHAnsi"/>
        </w:rPr>
        <w:t>5</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(Use Zoom meeting </w:t>
      </w:r>
      <w:r w:rsidR="009A707A">
        <w:rPr>
          <w:rFonts w:ascii="Gill Sans MT" w:hAnsi="Gill Sans MT" w:cstheme="majorHAnsi"/>
        </w:rPr>
        <w:t>login or</w:t>
      </w:r>
      <w:r w:rsidR="0061546B">
        <w:rPr>
          <w:rFonts w:ascii="Gill Sans MT" w:hAnsi="Gill Sans MT" w:cstheme="majorHAnsi"/>
        </w:rPr>
        <w:t xml:space="preserve"> email </w:t>
      </w:r>
      <w:hyperlink r:id="rId9" w:history="1">
        <w:r w:rsidR="0061546B" w:rsidRPr="00DF3D6E">
          <w:rPr>
            <w:rStyle w:val="Hyperlink"/>
            <w:rFonts w:ascii="Gill Sans MT" w:hAnsi="Gill Sans MT" w:cstheme="majorHAnsi"/>
            <w:color w:val="286C7E"/>
          </w:rPr>
          <w:t>townhall@micanopytown.com</w:t>
        </w:r>
      </w:hyperlink>
      <w:r w:rsidR="0061546B" w:rsidRPr="00DF3D6E">
        <w:rPr>
          <w:rFonts w:ascii="Gill Sans MT" w:hAnsi="Gill Sans MT" w:cstheme="majorHAnsi"/>
          <w:color w:val="286C7E"/>
        </w:rPr>
        <w:t xml:space="preserve"> </w:t>
      </w:r>
      <w:r w:rsidR="0061546B">
        <w:rPr>
          <w:rFonts w:ascii="Gill Sans MT" w:hAnsi="Gill Sans MT" w:cstheme="majorHAnsi"/>
        </w:rPr>
        <w:t xml:space="preserve">in advance of </w:t>
      </w:r>
      <w:r w:rsidR="0072481A">
        <w:rPr>
          <w:rFonts w:ascii="Gill Sans MT" w:hAnsi="Gill Sans MT" w:cstheme="majorHAnsi"/>
        </w:rPr>
        <w:tab/>
      </w:r>
      <w:r w:rsidR="0061546B">
        <w:rPr>
          <w:rFonts w:ascii="Gill Sans MT" w:hAnsi="Gill Sans MT" w:cstheme="majorHAnsi"/>
        </w:rPr>
        <w:t>meeting)</w:t>
      </w:r>
      <w:r w:rsidR="00F65974">
        <w:rPr>
          <w:rFonts w:ascii="Gill Sans MT" w:hAnsi="Gill Sans MT" w:cstheme="majorHAnsi"/>
        </w:rPr>
        <w:t xml:space="preserve"> </w:t>
      </w:r>
      <w:r w:rsidR="00F65974">
        <w:rPr>
          <w:rFonts w:ascii="Gill Sans MT" w:hAnsi="Gill Sans MT" w:cstheme="majorHAnsi"/>
        </w:rPr>
        <w:tab/>
      </w:r>
    </w:p>
    <w:p w14:paraId="641C1D39" w14:textId="78F7DDEB" w:rsidR="0032695B" w:rsidRDefault="0032695B" w:rsidP="0072481A">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F65974">
        <w:rPr>
          <w:rFonts w:ascii="Gill Sans MT" w:hAnsi="Gill Sans MT" w:cstheme="majorHAnsi"/>
        </w:rPr>
        <w:t xml:space="preserve">Bud DesForges </w:t>
      </w:r>
      <w:r w:rsidR="00F65974">
        <w:rPr>
          <w:rFonts w:ascii="Gill Sans MT" w:hAnsi="Gill Sans MT" w:cstheme="majorHAnsi"/>
          <w:i/>
          <w:iCs/>
        </w:rPr>
        <w:t>(554 NW Seminary Avenue)</w:t>
      </w:r>
      <w:r w:rsidR="00F65974">
        <w:rPr>
          <w:rFonts w:ascii="Gill Sans MT" w:hAnsi="Gill Sans MT" w:cstheme="majorHAnsi"/>
        </w:rPr>
        <w:t xml:space="preserve"> </w:t>
      </w:r>
      <w:r w:rsidR="00B75E8F">
        <w:rPr>
          <w:rFonts w:ascii="Gill Sans MT" w:hAnsi="Gill Sans MT" w:cstheme="majorHAnsi"/>
        </w:rPr>
        <w:t>Glad to see the Micanopy Clean Up Day scheduled (September 12</w:t>
      </w:r>
      <w:r w:rsidR="00B75E8F" w:rsidRPr="00B75E8F">
        <w:rPr>
          <w:rFonts w:ascii="Gill Sans MT" w:hAnsi="Gill Sans MT" w:cstheme="majorHAnsi"/>
          <w:vertAlign w:val="superscript"/>
        </w:rPr>
        <w:t>th</w:t>
      </w:r>
      <w:r w:rsidR="00B75E8F">
        <w:rPr>
          <w:rFonts w:ascii="Gill Sans MT" w:hAnsi="Gill Sans MT" w:cstheme="majorHAnsi"/>
        </w:rPr>
        <w:t>)</w:t>
      </w:r>
    </w:p>
    <w:p w14:paraId="2288EF35" w14:textId="365A0374" w:rsidR="0072481A" w:rsidRDefault="0072481A" w:rsidP="00B75E8F">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Steven Eisenman </w:t>
      </w:r>
      <w:r>
        <w:rPr>
          <w:rFonts w:ascii="Gill Sans MT" w:hAnsi="Gill Sans MT" w:cstheme="majorHAnsi"/>
          <w:i/>
          <w:iCs/>
        </w:rPr>
        <w:t>(105 NE Bay Avenue)</w:t>
      </w:r>
      <w:r>
        <w:rPr>
          <w:rFonts w:ascii="Gill Sans MT" w:hAnsi="Gill Sans MT" w:cstheme="majorHAnsi"/>
        </w:rPr>
        <w:t xml:space="preserve"> </w:t>
      </w:r>
      <w:r w:rsidR="00B75E8F">
        <w:rPr>
          <w:rFonts w:ascii="Gill Sans MT" w:hAnsi="Gill Sans MT" w:cstheme="majorHAnsi"/>
        </w:rPr>
        <w:t xml:space="preserve">Asked Mayor Pro Tem Parker if the condition of the water will improve and </w:t>
      </w:r>
      <w:r w:rsidR="00B75E8F">
        <w:rPr>
          <w:rFonts w:ascii="Gill Sans MT" w:hAnsi="Gill Sans MT" w:cstheme="majorHAnsi"/>
        </w:rPr>
        <w:tab/>
        <w:t>possibly not require the use of chloramines with drilling the new well? Additionally, he questioned if the use of ultra-</w:t>
      </w:r>
      <w:r w:rsidR="00B75E8F">
        <w:rPr>
          <w:rFonts w:ascii="Gill Sans MT" w:hAnsi="Gill Sans MT" w:cstheme="majorHAnsi"/>
        </w:rPr>
        <w:tab/>
        <w:t xml:space="preserve">violet (UV) light </w:t>
      </w:r>
      <w:r w:rsidR="00C251AE">
        <w:rPr>
          <w:rFonts w:ascii="Gill Sans MT" w:hAnsi="Gill Sans MT" w:cstheme="majorHAnsi"/>
        </w:rPr>
        <w:t>had been</w:t>
      </w:r>
      <w:r w:rsidR="00B75E8F">
        <w:rPr>
          <w:rFonts w:ascii="Gill Sans MT" w:hAnsi="Gill Sans MT" w:cstheme="majorHAnsi"/>
        </w:rPr>
        <w:t xml:space="preserve"> considered as a solution to the disinfection byproduct (DBP) issue? Mayor Pro Tem Parker </w:t>
      </w:r>
      <w:r w:rsidR="00B75E8F">
        <w:rPr>
          <w:rFonts w:ascii="Gill Sans MT" w:hAnsi="Gill Sans MT" w:cstheme="majorHAnsi"/>
        </w:rPr>
        <w:tab/>
      </w:r>
      <w:r w:rsidR="00106FB2">
        <w:rPr>
          <w:rFonts w:ascii="Gill Sans MT" w:hAnsi="Gill Sans MT" w:cstheme="majorHAnsi"/>
        </w:rPr>
        <w:t>answered that UV</w:t>
      </w:r>
      <w:r w:rsidR="00065128">
        <w:rPr>
          <w:rFonts w:ascii="Gill Sans MT" w:hAnsi="Gill Sans MT" w:cstheme="majorHAnsi"/>
        </w:rPr>
        <w:t xml:space="preserve"> had not been </w:t>
      </w:r>
      <w:r w:rsidR="00B75E8F">
        <w:rPr>
          <w:rFonts w:ascii="Gill Sans MT" w:hAnsi="Gill Sans MT" w:cstheme="majorHAnsi"/>
        </w:rPr>
        <w:t>considered</w:t>
      </w:r>
      <w:r w:rsidR="00106FB2">
        <w:rPr>
          <w:rFonts w:ascii="Gill Sans MT" w:hAnsi="Gill Sans MT" w:cstheme="majorHAnsi"/>
        </w:rPr>
        <w:t xml:space="preserve">. Town Administrator Gonano related that over the past three years, </w:t>
      </w:r>
      <w:r w:rsidR="00065128">
        <w:rPr>
          <w:rFonts w:ascii="Gill Sans MT" w:hAnsi="Gill Sans MT" w:cstheme="majorHAnsi"/>
        </w:rPr>
        <w:tab/>
      </w:r>
      <w:r w:rsidR="001968B0">
        <w:rPr>
          <w:rFonts w:ascii="Gill Sans MT" w:hAnsi="Gill Sans MT" w:cstheme="majorHAnsi"/>
        </w:rPr>
        <w:t xml:space="preserve">in addition to chloramines, </w:t>
      </w:r>
      <w:r w:rsidR="00106FB2">
        <w:rPr>
          <w:rFonts w:ascii="Gill Sans MT" w:hAnsi="Gill Sans MT" w:cstheme="majorHAnsi"/>
        </w:rPr>
        <w:t xml:space="preserve">the Town has considered the use of chlorine dioxide, hydrogen peroxide, filtration, </w:t>
      </w:r>
      <w:r w:rsidR="001968B0">
        <w:rPr>
          <w:rFonts w:ascii="Gill Sans MT" w:hAnsi="Gill Sans MT" w:cstheme="majorHAnsi"/>
        </w:rPr>
        <w:tab/>
      </w:r>
      <w:r w:rsidR="00106FB2">
        <w:rPr>
          <w:rFonts w:ascii="Gill Sans MT" w:hAnsi="Gill Sans MT" w:cstheme="majorHAnsi"/>
        </w:rPr>
        <w:t xml:space="preserve">and tank mixers; as UV was never suggested by the water experts as a solution, Gonano </w:t>
      </w:r>
      <w:r w:rsidR="00104694">
        <w:rPr>
          <w:rFonts w:ascii="Gill Sans MT" w:hAnsi="Gill Sans MT" w:cstheme="majorHAnsi"/>
        </w:rPr>
        <w:t xml:space="preserve">took that as an indication </w:t>
      </w:r>
      <w:r w:rsidR="00106FB2">
        <w:rPr>
          <w:rFonts w:ascii="Gill Sans MT" w:hAnsi="Gill Sans MT" w:cstheme="majorHAnsi"/>
        </w:rPr>
        <w:t xml:space="preserve"> </w:t>
      </w:r>
      <w:r w:rsidR="00104694">
        <w:rPr>
          <w:rFonts w:ascii="Gill Sans MT" w:hAnsi="Gill Sans MT" w:cstheme="majorHAnsi"/>
        </w:rPr>
        <w:tab/>
      </w:r>
      <w:r w:rsidR="00106FB2">
        <w:rPr>
          <w:rFonts w:ascii="Gill Sans MT" w:hAnsi="Gill Sans MT" w:cstheme="majorHAnsi"/>
        </w:rPr>
        <w:t xml:space="preserve">that </w:t>
      </w:r>
      <w:r w:rsidR="00104694">
        <w:rPr>
          <w:rFonts w:ascii="Gill Sans MT" w:hAnsi="Gill Sans MT" w:cstheme="majorHAnsi"/>
        </w:rPr>
        <w:t>the</w:t>
      </w:r>
      <w:r w:rsidR="00106FB2">
        <w:rPr>
          <w:rFonts w:ascii="Gill Sans MT" w:hAnsi="Gill Sans MT" w:cstheme="majorHAnsi"/>
        </w:rPr>
        <w:t xml:space="preserve"> process would not be suitable for the Town’s water treatment plant. Mayor Aufmuth was hopeful that the </w:t>
      </w:r>
      <w:r w:rsidR="00104694">
        <w:rPr>
          <w:rFonts w:ascii="Gill Sans MT" w:hAnsi="Gill Sans MT" w:cstheme="majorHAnsi"/>
        </w:rPr>
        <w:tab/>
      </w:r>
      <w:r w:rsidR="00106FB2">
        <w:rPr>
          <w:rFonts w:ascii="Gill Sans MT" w:hAnsi="Gill Sans MT" w:cstheme="majorHAnsi"/>
        </w:rPr>
        <w:t xml:space="preserve">new well would produce better quality water; meanwhile chloramines were chosen to meet the Department of </w:t>
      </w:r>
      <w:r w:rsidR="00104694">
        <w:rPr>
          <w:rFonts w:ascii="Gill Sans MT" w:hAnsi="Gill Sans MT" w:cstheme="majorHAnsi"/>
        </w:rPr>
        <w:tab/>
      </w:r>
      <w:r w:rsidR="00106FB2">
        <w:rPr>
          <w:rFonts w:ascii="Gill Sans MT" w:hAnsi="Gill Sans MT" w:cstheme="majorHAnsi"/>
        </w:rPr>
        <w:t>Environmental Protection (DEP) requirements.</w:t>
      </w:r>
      <w:r w:rsidR="00065128">
        <w:rPr>
          <w:rFonts w:ascii="Gill Sans MT" w:hAnsi="Gill Sans MT" w:cstheme="majorHAnsi"/>
        </w:rPr>
        <w:t xml:space="preserve"> </w:t>
      </w:r>
    </w:p>
    <w:p w14:paraId="75264B8D" w14:textId="2B68F142" w:rsidR="00065128" w:rsidRDefault="00065128" w:rsidP="00065128">
      <w:pPr>
        <w:ind w:left="1440"/>
        <w:jc w:val="both"/>
        <w:rPr>
          <w:rFonts w:ascii="Gill Sans MT" w:hAnsi="Gill Sans MT" w:cstheme="majorHAnsi"/>
        </w:rPr>
      </w:pPr>
      <w:r>
        <w:rPr>
          <w:rFonts w:ascii="Gill Sans MT" w:hAnsi="Gill Sans MT" w:cstheme="majorHAnsi"/>
        </w:rPr>
        <w:t xml:space="preserve">Mayor Pro Tem Parker stated that we had asked the engineer to drill into the </w:t>
      </w:r>
      <w:r w:rsidR="00E75A52">
        <w:rPr>
          <w:rFonts w:ascii="Gill Sans MT" w:hAnsi="Gill Sans MT" w:cstheme="majorHAnsi"/>
        </w:rPr>
        <w:t>lower</w:t>
      </w:r>
      <w:r>
        <w:rPr>
          <w:rFonts w:ascii="Gill Sans MT" w:hAnsi="Gill Sans MT" w:cstheme="majorHAnsi"/>
        </w:rPr>
        <w:t xml:space="preserve"> Floridan </w:t>
      </w:r>
      <w:r w:rsidR="00E75A52">
        <w:rPr>
          <w:rFonts w:ascii="Gill Sans MT" w:hAnsi="Gill Sans MT" w:cstheme="majorHAnsi"/>
        </w:rPr>
        <w:t>a</w:t>
      </w:r>
      <w:r>
        <w:rPr>
          <w:rFonts w:ascii="Gill Sans MT" w:hAnsi="Gill Sans MT" w:cstheme="majorHAnsi"/>
        </w:rPr>
        <w:t>quifer which he felt would produce cleaner water</w:t>
      </w:r>
      <w:r w:rsidR="00E75A52">
        <w:rPr>
          <w:rFonts w:ascii="Gill Sans MT" w:hAnsi="Gill Sans MT" w:cstheme="majorHAnsi"/>
        </w:rPr>
        <w:t xml:space="preserve">, but </w:t>
      </w:r>
      <w:r w:rsidR="00FC7CE7">
        <w:rPr>
          <w:rFonts w:ascii="Gill Sans MT" w:hAnsi="Gill Sans MT" w:cstheme="majorHAnsi"/>
        </w:rPr>
        <w:t xml:space="preserve">he felt </w:t>
      </w:r>
      <w:r w:rsidR="00E75A52">
        <w:rPr>
          <w:rFonts w:ascii="Gill Sans MT" w:hAnsi="Gill Sans MT" w:cstheme="majorHAnsi"/>
        </w:rPr>
        <w:t>that water quali</w:t>
      </w:r>
      <w:r w:rsidR="00FC7CE7">
        <w:rPr>
          <w:rFonts w:ascii="Gill Sans MT" w:hAnsi="Gill Sans MT" w:cstheme="majorHAnsi"/>
        </w:rPr>
        <w:t>t</w:t>
      </w:r>
      <w:r w:rsidR="00E75A52">
        <w:rPr>
          <w:rFonts w:ascii="Gill Sans MT" w:hAnsi="Gill Sans MT" w:cstheme="majorHAnsi"/>
        </w:rPr>
        <w:t xml:space="preserve">y samples for the new well </w:t>
      </w:r>
      <w:r w:rsidR="00FA6381">
        <w:rPr>
          <w:rFonts w:ascii="Gill Sans MT" w:hAnsi="Gill Sans MT" w:cstheme="majorHAnsi"/>
        </w:rPr>
        <w:t>sh</w:t>
      </w:r>
      <w:r w:rsidR="00E75A52">
        <w:rPr>
          <w:rFonts w:ascii="Gill Sans MT" w:hAnsi="Gill Sans MT" w:cstheme="majorHAnsi"/>
        </w:rPr>
        <w:t xml:space="preserve">ould be taken at </w:t>
      </w:r>
      <w:r w:rsidR="00D92070">
        <w:rPr>
          <w:rFonts w:ascii="Gill Sans MT" w:hAnsi="Gill Sans MT" w:cstheme="majorHAnsi"/>
        </w:rPr>
        <w:t xml:space="preserve">the wellhead </w:t>
      </w:r>
      <w:r w:rsidR="00E75A52" w:rsidRPr="00E75A52">
        <w:rPr>
          <w:rFonts w:ascii="Gill Sans MT" w:hAnsi="Gill Sans MT" w:cstheme="majorHAnsi"/>
          <w:i/>
          <w:iCs/>
        </w:rPr>
        <w:t>(Kimley-Horn</w:t>
      </w:r>
      <w:r w:rsidR="00E75A52">
        <w:rPr>
          <w:rFonts w:ascii="Gill Sans MT" w:hAnsi="Gill Sans MT" w:cstheme="majorHAnsi"/>
          <w:i/>
          <w:iCs/>
        </w:rPr>
        <w:t xml:space="preserve"> (Special Meeting held on April 21</w:t>
      </w:r>
      <w:r w:rsidR="00E75A52" w:rsidRPr="00E75A52">
        <w:rPr>
          <w:rFonts w:ascii="Gill Sans MT" w:hAnsi="Gill Sans MT" w:cstheme="majorHAnsi"/>
          <w:i/>
          <w:iCs/>
          <w:vertAlign w:val="superscript"/>
        </w:rPr>
        <w:t>st</w:t>
      </w:r>
      <w:r w:rsidR="00E75A52">
        <w:rPr>
          <w:rFonts w:ascii="Gill Sans MT" w:hAnsi="Gill Sans MT" w:cstheme="majorHAnsi"/>
          <w:i/>
          <w:iCs/>
        </w:rPr>
        <w:t>)</w:t>
      </w:r>
      <w:r w:rsidR="00E75A52" w:rsidRPr="00E75A52">
        <w:rPr>
          <w:rFonts w:ascii="Gill Sans MT" w:hAnsi="Gill Sans MT" w:cstheme="majorHAnsi"/>
          <w:i/>
          <w:iCs/>
        </w:rPr>
        <w:t xml:space="preserve"> had answered that </w:t>
      </w:r>
      <w:r w:rsidR="00E75A52">
        <w:rPr>
          <w:rFonts w:ascii="Gill Sans MT" w:hAnsi="Gill Sans MT" w:cstheme="majorHAnsi"/>
          <w:i/>
          <w:iCs/>
        </w:rPr>
        <w:t xml:space="preserve">when asked to drill to the lower aquifer, </w:t>
      </w:r>
      <w:r w:rsidR="001968B0">
        <w:rPr>
          <w:rFonts w:ascii="Gill Sans MT" w:hAnsi="Gill Sans MT" w:cstheme="majorHAnsi"/>
          <w:i/>
          <w:iCs/>
        </w:rPr>
        <w:t xml:space="preserve">a deeper well would not guarantee better water quality and </w:t>
      </w:r>
      <w:r w:rsidR="00E75A52" w:rsidRPr="00E75A52">
        <w:rPr>
          <w:rFonts w:ascii="Gill Sans MT" w:hAnsi="Gill Sans MT" w:cstheme="majorHAnsi"/>
          <w:i/>
          <w:iCs/>
        </w:rPr>
        <w:t>they need to be mindful of grant funding limitations).</w:t>
      </w:r>
      <w:r w:rsidR="00E75A52">
        <w:rPr>
          <w:rFonts w:ascii="Gill Sans MT" w:hAnsi="Gill Sans MT" w:cstheme="majorHAnsi"/>
        </w:rPr>
        <w:t xml:space="preserve"> Parker had spoken to members</w:t>
      </w:r>
      <w:r w:rsidR="00D92070">
        <w:rPr>
          <w:rFonts w:ascii="Gill Sans MT" w:hAnsi="Gill Sans MT" w:cstheme="majorHAnsi"/>
        </w:rPr>
        <w:t xml:space="preserve"> of other communities who were using chloramines with no complaints.</w:t>
      </w:r>
      <w:r w:rsidR="00E75A52">
        <w:rPr>
          <w:rFonts w:ascii="Gill Sans MT" w:hAnsi="Gill Sans MT" w:cstheme="majorHAnsi"/>
        </w:rPr>
        <w:t xml:space="preserve"> </w:t>
      </w:r>
    </w:p>
    <w:p w14:paraId="73FC38C1" w14:textId="2E1A44C4" w:rsidR="006F0A64" w:rsidRDefault="006F0A64" w:rsidP="00065128">
      <w:pPr>
        <w:ind w:left="1440"/>
        <w:jc w:val="both"/>
        <w:rPr>
          <w:rFonts w:ascii="Gill Sans MT" w:hAnsi="Gill Sans MT" w:cstheme="majorHAnsi"/>
        </w:rPr>
      </w:pPr>
    </w:p>
    <w:p w14:paraId="40CCE866" w14:textId="5687D788" w:rsidR="006F0A64" w:rsidRDefault="006F0A64" w:rsidP="00065128">
      <w:pPr>
        <w:ind w:left="1440"/>
        <w:jc w:val="both"/>
        <w:rPr>
          <w:rFonts w:ascii="Gill Sans MT" w:hAnsi="Gill Sans MT" w:cstheme="majorHAnsi"/>
        </w:rPr>
      </w:pPr>
    </w:p>
    <w:p w14:paraId="346467DB" w14:textId="77777777" w:rsidR="006F0A64" w:rsidRDefault="006F0A64" w:rsidP="00065128">
      <w:pPr>
        <w:ind w:left="1440"/>
        <w:jc w:val="both"/>
        <w:rPr>
          <w:rFonts w:ascii="Gill Sans MT" w:hAnsi="Gill Sans MT" w:cstheme="majorHAnsi"/>
        </w:rPr>
      </w:pPr>
    </w:p>
    <w:p w14:paraId="02A6A427" w14:textId="77777777" w:rsidR="00D97657" w:rsidRDefault="00FF5831" w:rsidP="00D97657">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Danni Zinn </w:t>
      </w:r>
      <w:r w:rsidR="00D97657">
        <w:rPr>
          <w:rFonts w:ascii="Gill Sans MT" w:hAnsi="Gill Sans MT" w:cstheme="majorHAnsi"/>
          <w:i/>
          <w:iCs/>
        </w:rPr>
        <w:t>(104 SW Whiting Street)</w:t>
      </w:r>
      <w:r w:rsidR="00D97657">
        <w:rPr>
          <w:rFonts w:ascii="Gill Sans MT" w:hAnsi="Gill Sans MT" w:cstheme="majorHAnsi"/>
        </w:rPr>
        <w:t xml:space="preserve"> was interested in getting an update on the Dollar General which she thought </w:t>
      </w:r>
      <w:r w:rsidR="00D97657">
        <w:rPr>
          <w:rFonts w:ascii="Gill Sans MT" w:hAnsi="Gill Sans MT" w:cstheme="majorHAnsi"/>
        </w:rPr>
        <w:tab/>
        <w:t>would be better located near I-95 and away from Native-American lands.</w:t>
      </w:r>
    </w:p>
    <w:p w14:paraId="752FD03D" w14:textId="0FD81F4C" w:rsidR="006A7B7D" w:rsidRDefault="00D97657" w:rsidP="0072481A">
      <w:pPr>
        <w:ind w:left="720"/>
        <w:jc w:val="both"/>
        <w:rPr>
          <w:rFonts w:ascii="Gill Sans MT" w:hAnsi="Gill Sans MT" w:cstheme="majorHAnsi"/>
        </w:rPr>
      </w:pPr>
      <w:r>
        <w:rPr>
          <w:rFonts w:ascii="Gill Sans MT" w:hAnsi="Gill Sans MT" w:cstheme="majorHAnsi"/>
        </w:rPr>
        <w:t>D</w:t>
      </w:r>
      <w:r w:rsidR="00627295">
        <w:rPr>
          <w:rFonts w:ascii="Gill Sans MT" w:hAnsi="Gill Sans MT" w:cstheme="majorHAnsi"/>
        </w:rPr>
        <w:t>)</w:t>
      </w:r>
      <w:r w:rsidR="00627295">
        <w:rPr>
          <w:rFonts w:ascii="Gill Sans MT" w:hAnsi="Gill Sans MT" w:cstheme="majorHAnsi"/>
        </w:rPr>
        <w:tab/>
        <w:t xml:space="preserve">Stoney Slaton </w:t>
      </w:r>
      <w:r w:rsidR="00627295">
        <w:rPr>
          <w:rFonts w:ascii="Gill Sans MT" w:hAnsi="Gill Sans MT" w:cstheme="majorHAnsi"/>
          <w:i/>
          <w:iCs/>
        </w:rPr>
        <w:t>(104 NE Seminary Avenue)</w:t>
      </w:r>
      <w:r w:rsidR="00627295">
        <w:rPr>
          <w:rFonts w:ascii="Gill Sans MT" w:hAnsi="Gill Sans MT" w:cstheme="majorHAnsi"/>
        </w:rPr>
        <w:t xml:space="preserve"> </w:t>
      </w:r>
      <w:r>
        <w:rPr>
          <w:rFonts w:ascii="Gill Sans MT" w:hAnsi="Gill Sans MT" w:cstheme="majorHAnsi"/>
        </w:rPr>
        <w:t xml:space="preserve">thanked the Town for the upcoming cleanup and asked about possible </w:t>
      </w:r>
      <w:r>
        <w:rPr>
          <w:rFonts w:ascii="Gill Sans MT" w:hAnsi="Gill Sans MT" w:cstheme="majorHAnsi"/>
        </w:rPr>
        <w:tab/>
        <w:t>complications</w:t>
      </w:r>
      <w:r w:rsidR="00FA6381">
        <w:rPr>
          <w:rFonts w:ascii="Gill Sans MT" w:hAnsi="Gill Sans MT" w:cstheme="majorHAnsi"/>
        </w:rPr>
        <w:t xml:space="preserve"> for environmentally sensitive land and marine life </w:t>
      </w:r>
      <w:r>
        <w:rPr>
          <w:rFonts w:ascii="Gill Sans MT" w:hAnsi="Gill Sans MT" w:cstheme="majorHAnsi"/>
        </w:rPr>
        <w:t>from</w:t>
      </w:r>
      <w:r w:rsidR="00FA6381">
        <w:rPr>
          <w:rFonts w:ascii="Gill Sans MT" w:hAnsi="Gill Sans MT" w:cstheme="majorHAnsi"/>
        </w:rPr>
        <w:t xml:space="preserve"> flush valves with</w:t>
      </w:r>
      <w:r>
        <w:rPr>
          <w:rFonts w:ascii="Gill Sans MT" w:hAnsi="Gill Sans MT" w:cstheme="majorHAnsi"/>
        </w:rPr>
        <w:t xml:space="preserve"> the use of </w:t>
      </w:r>
      <w:r w:rsidR="00FA6381">
        <w:rPr>
          <w:rFonts w:ascii="Gill Sans MT" w:hAnsi="Gill Sans MT" w:cstheme="majorHAnsi"/>
        </w:rPr>
        <w:t xml:space="preserve">chloramines. Town </w:t>
      </w:r>
      <w:r w:rsidR="00FA6381">
        <w:rPr>
          <w:rFonts w:ascii="Gill Sans MT" w:hAnsi="Gill Sans MT" w:cstheme="majorHAnsi"/>
        </w:rPr>
        <w:tab/>
        <w:t xml:space="preserve">Administrator Gonano was not aware of any known danger to wildlife </w:t>
      </w:r>
      <w:r w:rsidR="00C63942">
        <w:rPr>
          <w:rFonts w:ascii="Gill Sans MT" w:hAnsi="Gill Sans MT" w:cstheme="majorHAnsi"/>
        </w:rPr>
        <w:t>with the use of</w:t>
      </w:r>
      <w:r w:rsidR="00FA6381">
        <w:rPr>
          <w:rFonts w:ascii="Gill Sans MT" w:hAnsi="Gill Sans MT" w:cstheme="majorHAnsi"/>
        </w:rPr>
        <w:t xml:space="preserve"> flush valves.</w:t>
      </w:r>
    </w:p>
    <w:p w14:paraId="38A9D145" w14:textId="63DFE522" w:rsidR="00FA6381" w:rsidRDefault="00FA6381" w:rsidP="0072481A">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Grace Fuller </w:t>
      </w:r>
      <w:r>
        <w:rPr>
          <w:rFonts w:ascii="Gill Sans MT" w:hAnsi="Gill Sans MT" w:cstheme="majorHAnsi"/>
          <w:i/>
          <w:iCs/>
        </w:rPr>
        <w:t>(751 NW Seminary Avenue)</w:t>
      </w:r>
      <w:r>
        <w:rPr>
          <w:rFonts w:ascii="Gill Sans MT" w:hAnsi="Gill Sans MT" w:cstheme="majorHAnsi"/>
        </w:rPr>
        <w:t xml:space="preserve">, </w:t>
      </w:r>
      <w:r w:rsidR="00FC7CE7">
        <w:rPr>
          <w:rFonts w:ascii="Gill Sans MT" w:hAnsi="Gill Sans MT" w:cstheme="majorHAnsi"/>
        </w:rPr>
        <w:t xml:space="preserve">who is </w:t>
      </w:r>
      <w:r>
        <w:rPr>
          <w:rFonts w:ascii="Gill Sans MT" w:hAnsi="Gill Sans MT" w:cstheme="majorHAnsi"/>
        </w:rPr>
        <w:t xml:space="preserve">a P&amp;HPB member, expressed dismay about the Town contracting </w:t>
      </w:r>
      <w:r w:rsidR="00FC7CE7">
        <w:rPr>
          <w:rFonts w:ascii="Gill Sans MT" w:hAnsi="Gill Sans MT" w:cstheme="majorHAnsi"/>
        </w:rPr>
        <w:tab/>
      </w:r>
      <w:r>
        <w:rPr>
          <w:rFonts w:ascii="Gill Sans MT" w:hAnsi="Gill Sans MT" w:cstheme="majorHAnsi"/>
        </w:rPr>
        <w:t xml:space="preserve">with Duke Energy </w:t>
      </w:r>
      <w:r w:rsidR="002A5DE4">
        <w:rPr>
          <w:rFonts w:ascii="Gill Sans MT" w:hAnsi="Gill Sans MT" w:cstheme="majorHAnsi"/>
        </w:rPr>
        <w:t xml:space="preserve">to install the LED street lights prior to installation of sample lights; that the Commission did not </w:t>
      </w:r>
      <w:r w:rsidR="00FC7CE7">
        <w:rPr>
          <w:rFonts w:ascii="Gill Sans MT" w:hAnsi="Gill Sans MT" w:cstheme="majorHAnsi"/>
        </w:rPr>
        <w:tab/>
      </w:r>
      <w:r w:rsidR="002A5DE4">
        <w:rPr>
          <w:rFonts w:ascii="Gill Sans MT" w:hAnsi="Gill Sans MT" w:cstheme="majorHAnsi"/>
        </w:rPr>
        <w:t>follow</w:t>
      </w:r>
      <w:r w:rsidR="00FC7CE7">
        <w:rPr>
          <w:rFonts w:ascii="Gill Sans MT" w:hAnsi="Gill Sans MT" w:cstheme="majorHAnsi"/>
        </w:rPr>
        <w:t xml:space="preserve"> </w:t>
      </w:r>
      <w:r w:rsidR="002A5DE4">
        <w:rPr>
          <w:rFonts w:ascii="Gill Sans MT" w:hAnsi="Gill Sans MT" w:cstheme="majorHAnsi"/>
        </w:rPr>
        <w:t>the decision suggested by the P&amp;HPB.</w:t>
      </w:r>
      <w:r>
        <w:rPr>
          <w:rFonts w:ascii="Gill Sans MT" w:hAnsi="Gill Sans MT" w:cstheme="majorHAnsi"/>
        </w:rPr>
        <w:t xml:space="preserve"> </w:t>
      </w:r>
      <w:r w:rsidR="002A5DE4">
        <w:rPr>
          <w:rFonts w:ascii="Gill Sans MT" w:hAnsi="Gill Sans MT" w:cstheme="majorHAnsi"/>
        </w:rPr>
        <w:t xml:space="preserve">Mayor Aufmuth </w:t>
      </w:r>
      <w:r w:rsidR="00FC7CE7">
        <w:rPr>
          <w:rFonts w:ascii="Gill Sans MT" w:hAnsi="Gill Sans MT" w:cstheme="majorHAnsi"/>
        </w:rPr>
        <w:t>answer</w:t>
      </w:r>
      <w:r w:rsidR="002A5DE4">
        <w:rPr>
          <w:rFonts w:ascii="Gill Sans MT" w:hAnsi="Gill Sans MT" w:cstheme="majorHAnsi"/>
        </w:rPr>
        <w:t>ed that the Commission</w:t>
      </w:r>
      <w:r w:rsidR="00CB0420">
        <w:rPr>
          <w:rFonts w:ascii="Gill Sans MT" w:hAnsi="Gill Sans MT" w:cstheme="majorHAnsi"/>
        </w:rPr>
        <w:t xml:space="preserve"> had</w:t>
      </w:r>
      <w:r w:rsidR="002A5DE4">
        <w:rPr>
          <w:rFonts w:ascii="Gill Sans MT" w:hAnsi="Gill Sans MT" w:cstheme="majorHAnsi"/>
        </w:rPr>
        <w:t xml:space="preserve"> responded and </w:t>
      </w:r>
      <w:r w:rsidR="00FC7CE7">
        <w:rPr>
          <w:rFonts w:ascii="Gill Sans MT" w:hAnsi="Gill Sans MT" w:cstheme="majorHAnsi"/>
        </w:rPr>
        <w:tab/>
      </w:r>
      <w:r w:rsidR="002A5DE4">
        <w:rPr>
          <w:rFonts w:ascii="Gill Sans MT" w:hAnsi="Gill Sans MT" w:cstheme="majorHAnsi"/>
        </w:rPr>
        <w:t xml:space="preserve">followed </w:t>
      </w:r>
      <w:r w:rsidR="00CB0420">
        <w:rPr>
          <w:rFonts w:ascii="Gill Sans MT" w:hAnsi="Gill Sans MT" w:cstheme="majorHAnsi"/>
        </w:rPr>
        <w:t>the</w:t>
      </w:r>
      <w:r w:rsidR="002A5DE4">
        <w:rPr>
          <w:rFonts w:ascii="Gill Sans MT" w:hAnsi="Gill Sans MT" w:cstheme="majorHAnsi"/>
        </w:rPr>
        <w:t xml:space="preserve"> recommendation made by the P&amp;HPB to accept the proposal from Duke Energy to upgrade the street </w:t>
      </w:r>
      <w:r w:rsidR="00FC7CE7">
        <w:rPr>
          <w:rFonts w:ascii="Gill Sans MT" w:hAnsi="Gill Sans MT" w:cstheme="majorHAnsi"/>
        </w:rPr>
        <w:tab/>
      </w:r>
      <w:r w:rsidR="002A5DE4">
        <w:rPr>
          <w:rFonts w:ascii="Gill Sans MT" w:hAnsi="Gill Sans MT" w:cstheme="majorHAnsi"/>
        </w:rPr>
        <w:t xml:space="preserve">lights </w:t>
      </w:r>
      <w:r w:rsidR="002A5DE4">
        <w:rPr>
          <w:rFonts w:ascii="Gill Sans MT" w:hAnsi="Gill Sans MT" w:cstheme="majorHAnsi"/>
          <w:i/>
          <w:iCs/>
        </w:rPr>
        <w:t>(April 23, 2019).</w:t>
      </w:r>
      <w:r w:rsidR="00230338">
        <w:rPr>
          <w:rFonts w:ascii="Gill Sans MT" w:hAnsi="Gill Sans MT" w:cstheme="majorHAnsi"/>
        </w:rPr>
        <w:t xml:space="preserve"> Town Administrator Gonano agreed that the P&amp;HPB</w:t>
      </w:r>
      <w:r w:rsidR="00230338">
        <w:rPr>
          <w:rFonts w:ascii="Gill Sans MT" w:hAnsi="Gill Sans MT" w:cstheme="majorHAnsi"/>
          <w:i/>
          <w:iCs/>
        </w:rPr>
        <w:t xml:space="preserve"> (March 26, 2019)</w:t>
      </w:r>
      <w:r w:rsidR="00230338">
        <w:rPr>
          <w:rFonts w:ascii="Gill Sans MT" w:hAnsi="Gill Sans MT" w:cstheme="majorHAnsi"/>
        </w:rPr>
        <w:t xml:space="preserve"> was to have reviewed </w:t>
      </w:r>
      <w:r w:rsidR="00FC7CE7">
        <w:rPr>
          <w:rFonts w:ascii="Gill Sans MT" w:hAnsi="Gill Sans MT" w:cstheme="majorHAnsi"/>
        </w:rPr>
        <w:tab/>
      </w:r>
      <w:r w:rsidR="00230338">
        <w:rPr>
          <w:rFonts w:ascii="Gill Sans MT" w:hAnsi="Gill Sans MT" w:cstheme="majorHAnsi"/>
        </w:rPr>
        <w:t xml:space="preserve">where to put sample LED lights and were to have viewed LED lighting in McIntosh prior to bringing their </w:t>
      </w:r>
      <w:r w:rsidR="00FC7CE7">
        <w:rPr>
          <w:rFonts w:ascii="Gill Sans MT" w:hAnsi="Gill Sans MT" w:cstheme="majorHAnsi"/>
        </w:rPr>
        <w:tab/>
      </w:r>
      <w:r w:rsidR="00230338">
        <w:rPr>
          <w:rFonts w:ascii="Gill Sans MT" w:hAnsi="Gill Sans MT" w:cstheme="majorHAnsi"/>
        </w:rPr>
        <w:t>recommendation to the next meeting</w:t>
      </w:r>
      <w:r w:rsidR="00D102F4">
        <w:rPr>
          <w:rFonts w:ascii="Gill Sans MT" w:hAnsi="Gill Sans MT" w:cstheme="majorHAnsi"/>
        </w:rPr>
        <w:t>. P</w:t>
      </w:r>
      <w:r w:rsidR="00230338">
        <w:rPr>
          <w:rFonts w:ascii="Gill Sans MT" w:hAnsi="Gill Sans MT" w:cstheme="majorHAnsi"/>
        </w:rPr>
        <w:t xml:space="preserve">rior to having </w:t>
      </w:r>
      <w:r w:rsidR="00C251AE">
        <w:rPr>
          <w:rFonts w:ascii="Gill Sans MT" w:hAnsi="Gill Sans MT" w:cstheme="majorHAnsi"/>
        </w:rPr>
        <w:t>researched sample light placement</w:t>
      </w:r>
      <w:r w:rsidR="00230338">
        <w:rPr>
          <w:rFonts w:ascii="Gill Sans MT" w:hAnsi="Gill Sans MT" w:cstheme="majorHAnsi"/>
        </w:rPr>
        <w:t>, the P&amp;HPB members</w:t>
      </w:r>
      <w:r w:rsidR="005C4818">
        <w:rPr>
          <w:rFonts w:ascii="Gill Sans MT" w:hAnsi="Gill Sans MT" w:cstheme="majorHAnsi"/>
        </w:rPr>
        <w:t xml:space="preserve"> </w:t>
      </w:r>
      <w:r w:rsidR="00C251AE">
        <w:rPr>
          <w:rFonts w:ascii="Gill Sans MT" w:hAnsi="Gill Sans MT" w:cstheme="majorHAnsi"/>
        </w:rPr>
        <w:tab/>
      </w:r>
      <w:r w:rsidR="005C4818">
        <w:rPr>
          <w:rFonts w:ascii="Gill Sans MT" w:hAnsi="Gill Sans MT" w:cstheme="majorHAnsi"/>
        </w:rPr>
        <w:t>present</w:t>
      </w:r>
      <w:r w:rsidR="00230338">
        <w:rPr>
          <w:rFonts w:ascii="Gill Sans MT" w:hAnsi="Gill Sans MT" w:cstheme="majorHAnsi"/>
        </w:rPr>
        <w:t xml:space="preserve"> </w:t>
      </w:r>
      <w:r w:rsidR="005C4818" w:rsidRPr="005C4818">
        <w:rPr>
          <w:rFonts w:ascii="Gill Sans MT" w:hAnsi="Gill Sans MT" w:cstheme="majorHAnsi"/>
          <w:i/>
          <w:iCs/>
        </w:rPr>
        <w:t>(Fuller, Warren, Baird, &amp; Brady</w:t>
      </w:r>
      <w:r w:rsidR="005C4818">
        <w:rPr>
          <w:rFonts w:ascii="Gill Sans MT" w:hAnsi="Gill Sans MT" w:cstheme="majorHAnsi"/>
        </w:rPr>
        <w:t xml:space="preserve">) </w:t>
      </w:r>
      <w:r w:rsidR="00230338">
        <w:rPr>
          <w:rFonts w:ascii="Gill Sans MT" w:hAnsi="Gill Sans MT" w:cstheme="majorHAnsi"/>
        </w:rPr>
        <w:t>voted unanimously</w:t>
      </w:r>
      <w:r w:rsidR="00D102F4">
        <w:rPr>
          <w:rFonts w:ascii="Gill Sans MT" w:hAnsi="Gill Sans MT" w:cstheme="majorHAnsi"/>
        </w:rPr>
        <w:t xml:space="preserve"> at their following regular meeting</w:t>
      </w:r>
      <w:r w:rsidR="00230338">
        <w:rPr>
          <w:rFonts w:ascii="Gill Sans MT" w:hAnsi="Gill Sans MT" w:cstheme="majorHAnsi"/>
        </w:rPr>
        <w:t xml:space="preserve"> </w:t>
      </w:r>
      <w:r w:rsidR="00230338">
        <w:rPr>
          <w:rFonts w:ascii="Gill Sans MT" w:hAnsi="Gill Sans MT" w:cstheme="majorHAnsi"/>
          <w:i/>
          <w:iCs/>
        </w:rPr>
        <w:t>(May 24, 2019)</w:t>
      </w:r>
      <w:r w:rsidR="00230338">
        <w:rPr>
          <w:rFonts w:ascii="Gill Sans MT" w:hAnsi="Gill Sans MT" w:cstheme="majorHAnsi"/>
        </w:rPr>
        <w:t xml:space="preserve"> to </w:t>
      </w:r>
      <w:r w:rsidR="00C251AE">
        <w:rPr>
          <w:rFonts w:ascii="Gill Sans MT" w:hAnsi="Gill Sans MT" w:cstheme="majorHAnsi"/>
        </w:rPr>
        <w:tab/>
      </w:r>
      <w:r w:rsidR="00230338">
        <w:rPr>
          <w:rFonts w:ascii="Gill Sans MT" w:hAnsi="Gill Sans MT" w:cstheme="majorHAnsi"/>
        </w:rPr>
        <w:t xml:space="preserve">recommend that the </w:t>
      </w:r>
      <w:r w:rsidR="00D102F4">
        <w:rPr>
          <w:rFonts w:ascii="Gill Sans MT" w:hAnsi="Gill Sans MT" w:cstheme="majorHAnsi"/>
        </w:rPr>
        <w:t>Duke proposal be accepted.</w:t>
      </w:r>
    </w:p>
    <w:p w14:paraId="196E5C4A" w14:textId="6D9E37AB" w:rsidR="004F2282" w:rsidRPr="004333A9" w:rsidRDefault="004F2282" w:rsidP="0072481A">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Winn Blazier </w:t>
      </w:r>
      <w:r>
        <w:rPr>
          <w:rFonts w:ascii="Gill Sans MT" w:hAnsi="Gill Sans MT" w:cstheme="majorHAnsi"/>
          <w:i/>
          <w:iCs/>
        </w:rPr>
        <w:t>(201 E. Hunter)</w:t>
      </w:r>
      <w:r w:rsidR="00951CA2">
        <w:rPr>
          <w:rFonts w:ascii="Gill Sans MT" w:hAnsi="Gill Sans MT" w:cstheme="majorHAnsi"/>
        </w:rPr>
        <w:t xml:space="preserve"> was concerned about LED light issues </w:t>
      </w:r>
      <w:r w:rsidR="004333A9">
        <w:rPr>
          <w:rFonts w:ascii="Gill Sans MT" w:hAnsi="Gill Sans MT" w:cstheme="majorHAnsi"/>
        </w:rPr>
        <w:t xml:space="preserve">and incorrectly cited lighting standards in </w:t>
      </w:r>
      <w:r w:rsidR="004333A9">
        <w:rPr>
          <w:rFonts w:ascii="Gill Sans MT" w:hAnsi="Gill Sans MT" w:cstheme="majorHAnsi"/>
        </w:rPr>
        <w:tab/>
        <w:t>Micanopy L</w:t>
      </w:r>
      <w:r w:rsidR="00C63942">
        <w:rPr>
          <w:rFonts w:ascii="Gill Sans MT" w:hAnsi="Gill Sans MT" w:cstheme="majorHAnsi"/>
        </w:rPr>
        <w:t xml:space="preserve">and </w:t>
      </w:r>
      <w:r w:rsidR="004333A9">
        <w:rPr>
          <w:rFonts w:ascii="Gill Sans MT" w:hAnsi="Gill Sans MT" w:cstheme="majorHAnsi"/>
        </w:rPr>
        <w:t>D</w:t>
      </w:r>
      <w:r w:rsidR="00C63942">
        <w:rPr>
          <w:rFonts w:ascii="Gill Sans MT" w:hAnsi="Gill Sans MT" w:cstheme="majorHAnsi"/>
        </w:rPr>
        <w:t xml:space="preserve">evelopment </w:t>
      </w:r>
      <w:r w:rsidR="004333A9">
        <w:rPr>
          <w:rFonts w:ascii="Gill Sans MT" w:hAnsi="Gill Sans MT" w:cstheme="majorHAnsi"/>
        </w:rPr>
        <w:t>C</w:t>
      </w:r>
      <w:r w:rsidR="00C63942">
        <w:rPr>
          <w:rFonts w:ascii="Gill Sans MT" w:hAnsi="Gill Sans MT" w:cstheme="majorHAnsi"/>
        </w:rPr>
        <w:t>ode (LDC)</w:t>
      </w:r>
      <w:r w:rsidR="004333A9">
        <w:rPr>
          <w:rFonts w:ascii="Gill Sans MT" w:hAnsi="Gill Sans MT" w:cstheme="majorHAnsi"/>
        </w:rPr>
        <w:t xml:space="preserve"> Section 8.51.4 </w:t>
      </w:r>
      <w:r w:rsidR="004333A9">
        <w:rPr>
          <w:rFonts w:ascii="Gill Sans MT" w:hAnsi="Gill Sans MT" w:cstheme="majorHAnsi"/>
          <w:i/>
          <w:iCs/>
        </w:rPr>
        <w:t>(actually LDC 6.17.02)</w:t>
      </w:r>
      <w:r w:rsidR="004333A9">
        <w:rPr>
          <w:rFonts w:ascii="Gill Sans MT" w:hAnsi="Gill Sans MT" w:cstheme="majorHAnsi"/>
        </w:rPr>
        <w:t xml:space="preserve"> which states </w:t>
      </w:r>
      <w:r w:rsidR="004333A9" w:rsidRPr="004333A9">
        <w:rPr>
          <w:rFonts w:ascii="Gill Sans MT" w:hAnsi="Gill Sans MT" w:cstheme="majorHAnsi"/>
          <w:i/>
          <w:iCs/>
        </w:rPr>
        <w:t>“Fixture</w:t>
      </w:r>
      <w:r w:rsidR="004333A9">
        <w:rPr>
          <w:rFonts w:ascii="Gill Sans MT" w:hAnsi="Gill Sans MT" w:cstheme="majorHAnsi"/>
          <w:i/>
          <w:iCs/>
        </w:rPr>
        <w:t>s</w:t>
      </w:r>
      <w:r w:rsidR="004333A9" w:rsidRPr="004333A9">
        <w:rPr>
          <w:rFonts w:ascii="Gill Sans MT" w:hAnsi="Gill Sans MT" w:cstheme="majorHAnsi"/>
          <w:i/>
          <w:iCs/>
        </w:rPr>
        <w:t xml:space="preserve"> shall be </w:t>
      </w:r>
      <w:r w:rsidR="00C63942">
        <w:rPr>
          <w:rFonts w:ascii="Gill Sans MT" w:hAnsi="Gill Sans MT" w:cstheme="majorHAnsi"/>
          <w:i/>
          <w:iCs/>
        </w:rPr>
        <w:tab/>
      </w:r>
      <w:r w:rsidR="004333A9" w:rsidRPr="004333A9">
        <w:rPr>
          <w:rFonts w:ascii="Gill Sans MT" w:hAnsi="Gill Sans MT" w:cstheme="majorHAnsi"/>
          <w:i/>
          <w:iCs/>
        </w:rPr>
        <w:t>designated “Full Cut Off”</w:t>
      </w:r>
      <w:r w:rsidR="004333A9">
        <w:rPr>
          <w:rFonts w:ascii="Gill Sans MT" w:hAnsi="Gill Sans MT" w:cstheme="majorHAnsi"/>
          <w:i/>
          <w:iCs/>
        </w:rPr>
        <w:t xml:space="preserve"> </w:t>
      </w:r>
      <w:r w:rsidR="004333A9" w:rsidRPr="004333A9">
        <w:rPr>
          <w:rFonts w:ascii="Gill Sans MT" w:hAnsi="Gill Sans MT" w:cstheme="majorHAnsi"/>
          <w:i/>
          <w:iCs/>
        </w:rPr>
        <w:t>according to</w:t>
      </w:r>
      <w:r w:rsidR="004333A9">
        <w:rPr>
          <w:rFonts w:ascii="Gill Sans MT" w:hAnsi="Gill Sans MT" w:cstheme="majorHAnsi"/>
          <w:i/>
          <w:iCs/>
        </w:rPr>
        <w:t xml:space="preserve"> </w:t>
      </w:r>
      <w:r w:rsidR="004333A9" w:rsidRPr="004333A9">
        <w:rPr>
          <w:rFonts w:ascii="Gill Sans MT" w:hAnsi="Gill Sans MT" w:cstheme="majorHAnsi"/>
          <w:i/>
          <w:iCs/>
        </w:rPr>
        <w:t>Illuminating Engineering Society of North America (IESNA) standards.”</w:t>
      </w:r>
      <w:r w:rsidR="004333A9">
        <w:rPr>
          <w:rFonts w:ascii="Gill Sans MT" w:hAnsi="Gill Sans MT" w:cstheme="majorHAnsi"/>
          <w:i/>
          <w:iCs/>
        </w:rPr>
        <w:t xml:space="preserve"> </w:t>
      </w:r>
      <w:r w:rsidR="004333A9">
        <w:rPr>
          <w:rFonts w:ascii="Gill Sans MT" w:hAnsi="Gill Sans MT" w:cstheme="majorHAnsi"/>
        </w:rPr>
        <w:t xml:space="preserve">Mr. Blazier </w:t>
      </w:r>
      <w:r w:rsidR="00C63942">
        <w:rPr>
          <w:rFonts w:ascii="Gill Sans MT" w:hAnsi="Gill Sans MT" w:cstheme="majorHAnsi"/>
        </w:rPr>
        <w:tab/>
      </w:r>
      <w:r w:rsidR="004333A9">
        <w:rPr>
          <w:rFonts w:ascii="Gill Sans MT" w:hAnsi="Gill Sans MT" w:cstheme="majorHAnsi"/>
        </w:rPr>
        <w:t xml:space="preserve">summarized that Duke did not follow these guidelines and had not taken measures to minimize light pollution on </w:t>
      </w:r>
      <w:r w:rsidR="00C63942">
        <w:rPr>
          <w:rFonts w:ascii="Gill Sans MT" w:hAnsi="Gill Sans MT" w:cstheme="majorHAnsi"/>
        </w:rPr>
        <w:tab/>
      </w:r>
      <w:r w:rsidR="004333A9">
        <w:rPr>
          <w:rFonts w:ascii="Gill Sans MT" w:hAnsi="Gill Sans MT" w:cstheme="majorHAnsi"/>
        </w:rPr>
        <w:t>private property.</w:t>
      </w:r>
    </w:p>
    <w:p w14:paraId="4561AB49" w14:textId="69CA8EF5" w:rsidR="00627295" w:rsidRDefault="00891034" w:rsidP="001E367E">
      <w:pPr>
        <w:ind w:left="720"/>
        <w:jc w:val="both"/>
        <w:rPr>
          <w:rFonts w:ascii="Gill Sans MT" w:hAnsi="Gill Sans MT" w:cstheme="majorHAnsi"/>
        </w:rPr>
      </w:pPr>
      <w:r>
        <w:rPr>
          <w:rFonts w:ascii="Gill Sans MT" w:hAnsi="Gill Sans MT" w:cstheme="majorHAnsi"/>
        </w:rPr>
        <w:t>G</w:t>
      </w:r>
      <w:r w:rsidR="00627295">
        <w:rPr>
          <w:rFonts w:ascii="Gill Sans MT" w:hAnsi="Gill Sans MT" w:cstheme="majorHAnsi"/>
        </w:rPr>
        <w:t>)</w:t>
      </w:r>
      <w:r w:rsidR="00627295">
        <w:rPr>
          <w:rFonts w:ascii="Gill Sans MT" w:hAnsi="Gill Sans MT" w:cstheme="majorHAnsi"/>
        </w:rPr>
        <w:tab/>
        <w:t xml:space="preserve">Deborah Kennedy </w:t>
      </w:r>
      <w:r w:rsidR="00627295">
        <w:rPr>
          <w:rFonts w:ascii="Gill Sans MT" w:hAnsi="Gill Sans MT" w:cstheme="majorHAnsi"/>
          <w:i/>
          <w:iCs/>
        </w:rPr>
        <w:t>(251 NW Seminary Avenue)</w:t>
      </w:r>
      <w:r w:rsidR="00627295">
        <w:rPr>
          <w:rFonts w:ascii="Gill Sans MT" w:hAnsi="Gill Sans MT" w:cstheme="majorHAnsi"/>
        </w:rPr>
        <w:t xml:space="preserve"> </w:t>
      </w:r>
      <w:r w:rsidR="004333A9">
        <w:rPr>
          <w:rFonts w:ascii="Gill Sans MT" w:hAnsi="Gill Sans MT" w:cstheme="majorHAnsi"/>
        </w:rPr>
        <w:t xml:space="preserve">asked about Mayor Pro Tem Parker’s </w:t>
      </w:r>
      <w:r w:rsidR="00EB5C16">
        <w:rPr>
          <w:rFonts w:ascii="Gill Sans MT" w:hAnsi="Gill Sans MT" w:cstheme="majorHAnsi"/>
        </w:rPr>
        <w:t xml:space="preserve">statement about drilling the new </w:t>
      </w:r>
      <w:r w:rsidR="00EB5C16">
        <w:rPr>
          <w:rFonts w:ascii="Gill Sans MT" w:hAnsi="Gill Sans MT" w:cstheme="majorHAnsi"/>
        </w:rPr>
        <w:tab/>
        <w:t>well into the lower aquifer</w:t>
      </w:r>
      <w:r>
        <w:rPr>
          <w:rFonts w:ascii="Gill Sans MT" w:hAnsi="Gill Sans MT" w:cstheme="majorHAnsi"/>
        </w:rPr>
        <w:t>, and Mayor Aufmuth answered that the new well will be drilled into the upper Florida</w:t>
      </w:r>
      <w:r w:rsidR="00C63942">
        <w:rPr>
          <w:rFonts w:ascii="Gill Sans MT" w:hAnsi="Gill Sans MT" w:cstheme="majorHAnsi"/>
        </w:rPr>
        <w:t>n</w:t>
      </w:r>
      <w:r>
        <w:rPr>
          <w:rFonts w:ascii="Gill Sans MT" w:hAnsi="Gill Sans MT" w:cstheme="majorHAnsi"/>
        </w:rPr>
        <w:t xml:space="preserve"> </w:t>
      </w:r>
      <w:r>
        <w:rPr>
          <w:rFonts w:ascii="Gill Sans MT" w:hAnsi="Gill Sans MT" w:cstheme="majorHAnsi"/>
        </w:rPr>
        <w:tab/>
        <w:t xml:space="preserve">aquifer. </w:t>
      </w:r>
    </w:p>
    <w:p w14:paraId="13EE032E" w14:textId="36F0012A" w:rsidR="00AA3614" w:rsidRDefault="00AA3614" w:rsidP="001E367E">
      <w:pPr>
        <w:ind w:left="720"/>
        <w:jc w:val="both"/>
        <w:rPr>
          <w:rFonts w:ascii="Gill Sans MT" w:hAnsi="Gill Sans MT" w:cstheme="majorHAnsi"/>
        </w:rPr>
      </w:pPr>
      <w:r>
        <w:rPr>
          <w:rFonts w:ascii="Gill Sans MT" w:hAnsi="Gill Sans MT" w:cstheme="majorHAnsi"/>
        </w:rPr>
        <w:t>H)</w:t>
      </w:r>
      <w:r>
        <w:rPr>
          <w:rFonts w:ascii="Gill Sans MT" w:hAnsi="Gill Sans MT" w:cstheme="majorHAnsi"/>
        </w:rPr>
        <w:tab/>
        <w:t xml:space="preserve">Carolyn Wallace </w:t>
      </w:r>
      <w:r>
        <w:rPr>
          <w:rFonts w:ascii="Gill Sans MT" w:hAnsi="Gill Sans MT" w:cstheme="majorHAnsi"/>
          <w:i/>
          <w:iCs/>
        </w:rPr>
        <w:t>(Micanopy Librarian)</w:t>
      </w:r>
      <w:r>
        <w:rPr>
          <w:rFonts w:ascii="Gill Sans MT" w:hAnsi="Gill Sans MT" w:cstheme="majorHAnsi"/>
        </w:rPr>
        <w:t xml:space="preserve"> </w:t>
      </w:r>
      <w:r w:rsidR="00891034">
        <w:rPr>
          <w:rFonts w:ascii="Gill Sans MT" w:hAnsi="Gill Sans MT" w:cstheme="majorHAnsi"/>
        </w:rPr>
        <w:t xml:space="preserve">detailed that the Micanopy library is open Monday through Saturday from </w:t>
      </w:r>
      <w:r w:rsidR="00891034">
        <w:rPr>
          <w:rFonts w:ascii="Gill Sans MT" w:hAnsi="Gill Sans MT" w:cstheme="majorHAnsi"/>
        </w:rPr>
        <w:tab/>
        <w:t>9:30am-5:00pm for curbside pickup and the library offers computer-time</w:t>
      </w:r>
      <w:r w:rsidR="00C63942">
        <w:rPr>
          <w:rFonts w:ascii="Gill Sans MT" w:hAnsi="Gill Sans MT" w:cstheme="majorHAnsi"/>
        </w:rPr>
        <w:t xml:space="preserve"> and copier</w:t>
      </w:r>
      <w:r w:rsidR="00891034">
        <w:rPr>
          <w:rFonts w:ascii="Gill Sans MT" w:hAnsi="Gill Sans MT" w:cstheme="majorHAnsi"/>
        </w:rPr>
        <w:t xml:space="preserve"> appointments.</w:t>
      </w:r>
    </w:p>
    <w:p w14:paraId="3DA9D21B" w14:textId="30697715" w:rsidR="00891034" w:rsidRDefault="00891034" w:rsidP="001E367E">
      <w:pPr>
        <w:ind w:left="720"/>
        <w:jc w:val="both"/>
        <w:rPr>
          <w:rFonts w:ascii="Gill Sans MT" w:hAnsi="Gill Sans MT" w:cstheme="majorHAnsi"/>
        </w:rPr>
      </w:pPr>
      <w:r>
        <w:rPr>
          <w:rFonts w:ascii="Gill Sans MT" w:hAnsi="Gill Sans MT" w:cstheme="majorHAnsi"/>
        </w:rPr>
        <w:t>I)</w:t>
      </w:r>
      <w:r>
        <w:rPr>
          <w:rFonts w:ascii="Gill Sans MT" w:hAnsi="Gill Sans MT" w:cstheme="majorHAnsi"/>
        </w:rPr>
        <w:tab/>
        <w:t xml:space="preserve">Amelie Middlemas </w:t>
      </w:r>
      <w:r>
        <w:rPr>
          <w:rFonts w:ascii="Gill Sans MT" w:hAnsi="Gill Sans MT" w:cstheme="majorHAnsi"/>
          <w:i/>
          <w:iCs/>
        </w:rPr>
        <w:t>(702 North Division)</w:t>
      </w:r>
      <w:r>
        <w:rPr>
          <w:rFonts w:ascii="Gill Sans MT" w:hAnsi="Gill Sans MT" w:cstheme="majorHAnsi"/>
        </w:rPr>
        <w:t xml:space="preserve"> was concerned about the LED light</w:t>
      </w:r>
      <w:r w:rsidR="00685B60">
        <w:rPr>
          <w:rFonts w:ascii="Gill Sans MT" w:hAnsi="Gill Sans MT" w:cstheme="majorHAnsi"/>
        </w:rPr>
        <w:t>s</w:t>
      </w:r>
      <w:r w:rsidR="00C63942">
        <w:rPr>
          <w:rFonts w:ascii="Gill Sans MT" w:hAnsi="Gill Sans MT" w:cstheme="majorHAnsi"/>
        </w:rPr>
        <w:t>.</w:t>
      </w:r>
    </w:p>
    <w:p w14:paraId="19BED181" w14:textId="1168A19E" w:rsidR="00685B60" w:rsidRPr="00685B60" w:rsidRDefault="00685B60" w:rsidP="001E367E">
      <w:pPr>
        <w:ind w:left="720"/>
        <w:jc w:val="both"/>
        <w:rPr>
          <w:rFonts w:ascii="Gill Sans MT" w:hAnsi="Gill Sans MT" w:cstheme="majorHAnsi"/>
        </w:rPr>
      </w:pPr>
      <w:r>
        <w:rPr>
          <w:rFonts w:ascii="Gill Sans MT" w:hAnsi="Gill Sans MT" w:cstheme="majorHAnsi"/>
        </w:rPr>
        <w:t>J)</w:t>
      </w:r>
      <w:r>
        <w:rPr>
          <w:rFonts w:ascii="Gill Sans MT" w:hAnsi="Gill Sans MT" w:cstheme="majorHAnsi"/>
        </w:rPr>
        <w:tab/>
        <w:t xml:space="preserve">Jennifer Cialona </w:t>
      </w:r>
      <w:r>
        <w:rPr>
          <w:rFonts w:ascii="Gill Sans MT" w:hAnsi="Gill Sans MT" w:cstheme="majorHAnsi"/>
          <w:i/>
          <w:iCs/>
        </w:rPr>
        <w:t>(502 NW Eestaulkee Avenue)</w:t>
      </w:r>
      <w:r>
        <w:rPr>
          <w:rFonts w:ascii="Gill Sans MT" w:hAnsi="Gill Sans MT" w:cstheme="majorHAnsi"/>
        </w:rPr>
        <w:t xml:space="preserve"> was concerned about chloramines affecting her coy pond and bird bath. </w:t>
      </w:r>
      <w:r>
        <w:rPr>
          <w:rFonts w:ascii="Gill Sans MT" w:hAnsi="Gill Sans MT" w:cstheme="majorHAnsi"/>
        </w:rPr>
        <w:tab/>
        <w:t xml:space="preserve">Mayor Aufmuth suggested purchasing a chloramine remover from a local pet shop </w:t>
      </w:r>
      <w:r w:rsidR="00C63942">
        <w:rPr>
          <w:rFonts w:ascii="Gill Sans MT" w:hAnsi="Gill Sans MT" w:cstheme="majorHAnsi"/>
        </w:rPr>
        <w:t>for</w:t>
      </w:r>
      <w:r>
        <w:rPr>
          <w:rFonts w:ascii="Gill Sans MT" w:hAnsi="Gill Sans MT" w:cstheme="majorHAnsi"/>
        </w:rPr>
        <w:t xml:space="preserve"> fish</w:t>
      </w:r>
      <w:r w:rsidR="00C63942">
        <w:rPr>
          <w:rFonts w:ascii="Gill Sans MT" w:hAnsi="Gill Sans MT" w:cstheme="majorHAnsi"/>
        </w:rPr>
        <w:t xml:space="preserve"> and fish</w:t>
      </w:r>
      <w:r>
        <w:rPr>
          <w:rFonts w:ascii="Gill Sans MT" w:hAnsi="Gill Sans MT" w:cstheme="majorHAnsi"/>
        </w:rPr>
        <w:t xml:space="preserve"> tanks.</w:t>
      </w:r>
    </w:p>
    <w:p w14:paraId="6902D851" w14:textId="2D318F0B" w:rsidR="00732A1A" w:rsidRDefault="00732A1A" w:rsidP="00732A1A">
      <w:pPr>
        <w:jc w:val="both"/>
        <w:rPr>
          <w:rFonts w:ascii="Gill Sans MT" w:hAnsi="Gill Sans MT" w:cstheme="majorHAnsi"/>
        </w:rPr>
      </w:pPr>
    </w:p>
    <w:p w14:paraId="614956E3" w14:textId="619FDFD7" w:rsidR="00732A1A" w:rsidRDefault="00732A1A" w:rsidP="00732A1A">
      <w:pPr>
        <w:jc w:val="both"/>
        <w:rPr>
          <w:rFonts w:ascii="Gill Sans MT" w:hAnsi="Gill Sans MT" w:cstheme="majorHAnsi"/>
        </w:rPr>
      </w:pPr>
      <w:r>
        <w:rPr>
          <w:rFonts w:ascii="Gill Sans MT" w:hAnsi="Gill Sans MT" w:cstheme="majorHAnsi"/>
        </w:rPr>
        <w:t>6.</w:t>
      </w:r>
      <w:r>
        <w:rPr>
          <w:rFonts w:ascii="Gill Sans MT" w:hAnsi="Gill Sans MT" w:cstheme="majorHAnsi"/>
        </w:rPr>
        <w:tab/>
        <w:t>Citizen Board and Committee Reports</w:t>
      </w:r>
    </w:p>
    <w:p w14:paraId="4D5B3144" w14:textId="4D3B505C" w:rsidR="00732A1A"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p>
    <w:p w14:paraId="7786BF79" w14:textId="6295E7A8" w:rsidR="002A1ECE" w:rsidRDefault="002A1ECE" w:rsidP="002A1ECE">
      <w:pPr>
        <w:ind w:left="1440"/>
        <w:jc w:val="both"/>
        <w:rPr>
          <w:rFonts w:ascii="Gill Sans MT" w:hAnsi="Gill Sans MT" w:cstheme="majorHAnsi"/>
        </w:rPr>
      </w:pPr>
      <w:r>
        <w:rPr>
          <w:rFonts w:ascii="Gill Sans MT" w:hAnsi="Gill Sans MT" w:cstheme="majorHAnsi"/>
        </w:rPr>
        <w:t>LED Lights Recommendation (Moved from Agenda Item 10C).</w:t>
      </w:r>
    </w:p>
    <w:p w14:paraId="743F854D" w14:textId="19A29C06" w:rsidR="00685B60" w:rsidRDefault="00685B60" w:rsidP="00685B60">
      <w:pPr>
        <w:ind w:left="1440"/>
        <w:jc w:val="both"/>
        <w:rPr>
          <w:rFonts w:ascii="Gill Sans MT" w:hAnsi="Gill Sans MT" w:cstheme="majorHAnsi"/>
        </w:rPr>
      </w:pPr>
      <w:r>
        <w:rPr>
          <w:rFonts w:ascii="Gill Sans MT" w:hAnsi="Gill Sans MT" w:cstheme="majorHAnsi"/>
        </w:rPr>
        <w:t>Chair Warren was absent from the meeting, and Mayor Aufmuth asked Ms. Fuller if she would like to give a recap, but she declined</w:t>
      </w:r>
      <w:r w:rsidR="007372C7">
        <w:rPr>
          <w:rFonts w:ascii="Gill Sans MT" w:hAnsi="Gill Sans MT" w:cstheme="majorHAnsi"/>
        </w:rPr>
        <w:t xml:space="preserve">, as it </w:t>
      </w:r>
      <w:r w:rsidR="009722A7">
        <w:rPr>
          <w:rFonts w:ascii="Gill Sans MT" w:hAnsi="Gill Sans MT" w:cstheme="majorHAnsi"/>
        </w:rPr>
        <w:t xml:space="preserve">had been </w:t>
      </w:r>
      <w:r w:rsidR="007372C7">
        <w:rPr>
          <w:rFonts w:ascii="Gill Sans MT" w:hAnsi="Gill Sans MT" w:cstheme="majorHAnsi"/>
        </w:rPr>
        <w:t>a long meeting</w:t>
      </w:r>
      <w:r>
        <w:rPr>
          <w:rFonts w:ascii="Gill Sans MT" w:hAnsi="Gill Sans MT" w:cstheme="majorHAnsi"/>
        </w:rPr>
        <w:t>. The LED lights had been discussed at the July 28</w:t>
      </w:r>
      <w:r w:rsidRPr="00685B60">
        <w:rPr>
          <w:rFonts w:ascii="Gill Sans MT" w:hAnsi="Gill Sans MT" w:cstheme="majorHAnsi"/>
          <w:vertAlign w:val="superscript"/>
        </w:rPr>
        <w:t>th</w:t>
      </w:r>
      <w:r>
        <w:rPr>
          <w:rFonts w:ascii="Gill Sans MT" w:hAnsi="Gill Sans MT" w:cstheme="majorHAnsi"/>
        </w:rPr>
        <w:t xml:space="preserve"> P&amp;HPB meeting and a recommendation was made by the P&amp;HPB to install </w:t>
      </w:r>
      <w:r w:rsidR="00D77F8B">
        <w:rPr>
          <w:rFonts w:ascii="Gill Sans MT" w:hAnsi="Gill Sans MT" w:cstheme="majorHAnsi"/>
        </w:rPr>
        <w:t xml:space="preserve">3000K LED lights on Tuscawilla and a </w:t>
      </w:r>
      <w:proofErr w:type="spellStart"/>
      <w:r w:rsidR="00D77F8B">
        <w:rPr>
          <w:rFonts w:ascii="Gill Sans MT" w:hAnsi="Gill Sans MT" w:cstheme="majorHAnsi"/>
        </w:rPr>
        <w:t>backshield</w:t>
      </w:r>
      <w:proofErr w:type="spellEnd"/>
      <w:r w:rsidR="00D77F8B">
        <w:rPr>
          <w:rFonts w:ascii="Gill Sans MT" w:hAnsi="Gill Sans MT" w:cstheme="majorHAnsi"/>
        </w:rPr>
        <w:t xml:space="preserve"> on</w:t>
      </w:r>
      <w:r w:rsidR="002D5AD7">
        <w:rPr>
          <w:rFonts w:ascii="Gill Sans MT" w:hAnsi="Gill Sans MT" w:cstheme="majorHAnsi"/>
        </w:rPr>
        <w:t xml:space="preserve"> pole #5610027 on</w:t>
      </w:r>
      <w:r w:rsidR="00D77F8B">
        <w:rPr>
          <w:rFonts w:ascii="Gill Sans MT" w:hAnsi="Gill Sans MT" w:cstheme="majorHAnsi"/>
        </w:rPr>
        <w:t xml:space="preserve"> East Evans Court</w:t>
      </w:r>
      <w:r>
        <w:rPr>
          <w:rFonts w:ascii="Gill Sans MT" w:hAnsi="Gill Sans MT" w:cstheme="majorHAnsi"/>
        </w:rPr>
        <w:t>.</w:t>
      </w:r>
    </w:p>
    <w:p w14:paraId="55690AA7" w14:textId="4BF960F9" w:rsidR="00685B60" w:rsidRDefault="00685B60" w:rsidP="00685B60">
      <w:pPr>
        <w:ind w:left="1440"/>
        <w:jc w:val="both"/>
        <w:rPr>
          <w:rFonts w:ascii="Gill Sans MT" w:hAnsi="Gill Sans MT" w:cstheme="majorHAnsi"/>
        </w:rPr>
      </w:pPr>
      <w:r>
        <w:rPr>
          <w:rFonts w:ascii="Gill Sans MT" w:hAnsi="Gill Sans MT" w:cstheme="majorHAnsi"/>
        </w:rPr>
        <w:t xml:space="preserve">Mayor Aufmuth was surprised that the </w:t>
      </w:r>
      <w:r w:rsidR="00D77F8B">
        <w:rPr>
          <w:rFonts w:ascii="Gill Sans MT" w:hAnsi="Gill Sans MT" w:cstheme="majorHAnsi"/>
        </w:rPr>
        <w:t>sample lights were never installed for review</w:t>
      </w:r>
      <w:r w:rsidR="009722A7">
        <w:rPr>
          <w:rFonts w:ascii="Gill Sans MT" w:hAnsi="Gill Sans MT" w:cstheme="majorHAnsi"/>
        </w:rPr>
        <w:t xml:space="preserve"> by the P&amp;HPB</w:t>
      </w:r>
      <w:r w:rsidR="00D77F8B">
        <w:rPr>
          <w:rFonts w:ascii="Gill Sans MT" w:hAnsi="Gill Sans MT" w:cstheme="majorHAnsi"/>
        </w:rPr>
        <w:t xml:space="preserve"> prior to </w:t>
      </w:r>
      <w:r w:rsidR="009722A7">
        <w:rPr>
          <w:rFonts w:ascii="Gill Sans MT" w:hAnsi="Gill Sans MT" w:cstheme="majorHAnsi"/>
        </w:rPr>
        <w:t>the</w:t>
      </w:r>
      <w:r w:rsidR="008763EA">
        <w:rPr>
          <w:rFonts w:ascii="Gill Sans MT" w:hAnsi="Gill Sans MT" w:cstheme="majorHAnsi"/>
        </w:rPr>
        <w:t xml:space="preserve"> P&amp;HPB</w:t>
      </w:r>
      <w:r w:rsidR="009722A7">
        <w:rPr>
          <w:rFonts w:ascii="Gill Sans MT" w:hAnsi="Gill Sans MT" w:cstheme="majorHAnsi"/>
        </w:rPr>
        <w:t xml:space="preserve"> </w:t>
      </w:r>
      <w:r w:rsidR="00D77F8B">
        <w:rPr>
          <w:rFonts w:ascii="Gill Sans MT" w:hAnsi="Gill Sans MT" w:cstheme="majorHAnsi"/>
        </w:rPr>
        <w:t>making a recommendation to</w:t>
      </w:r>
      <w:r w:rsidR="009722A7">
        <w:rPr>
          <w:rFonts w:ascii="Gill Sans MT" w:hAnsi="Gill Sans MT" w:cstheme="majorHAnsi"/>
        </w:rPr>
        <w:t xml:space="preserve"> the Commission to</w:t>
      </w:r>
      <w:r w:rsidR="00D77F8B">
        <w:rPr>
          <w:rFonts w:ascii="Gill Sans MT" w:hAnsi="Gill Sans MT" w:cstheme="majorHAnsi"/>
        </w:rPr>
        <w:t xml:space="preserve"> proceed</w:t>
      </w:r>
      <w:r w:rsidR="009722A7">
        <w:rPr>
          <w:rFonts w:ascii="Gill Sans MT" w:hAnsi="Gill Sans MT" w:cstheme="majorHAnsi"/>
        </w:rPr>
        <w:t xml:space="preserve"> with the lighting change</w:t>
      </w:r>
      <w:r w:rsidR="00D77F8B">
        <w:rPr>
          <w:rFonts w:ascii="Gill Sans MT" w:hAnsi="Gill Sans MT" w:cstheme="majorHAnsi"/>
        </w:rPr>
        <w:t>. Answering the Mayor, Dorothy Pernu, the Duke Government &amp; Community Relations Manager, related that Duke had been present at the Commission meeting and had talked about sample lighting being installed for review</w:t>
      </w:r>
      <w:bookmarkStart w:id="1" w:name="_Hlk48224425"/>
      <w:r w:rsidR="00D77F8B">
        <w:rPr>
          <w:rFonts w:ascii="Gill Sans MT" w:hAnsi="Gill Sans MT" w:cstheme="majorHAnsi"/>
        </w:rPr>
        <w:t xml:space="preserve">. </w:t>
      </w:r>
      <w:bookmarkEnd w:id="1"/>
      <w:r w:rsidR="009722A7">
        <w:rPr>
          <w:rFonts w:ascii="Gill Sans MT" w:hAnsi="Gill Sans MT" w:cstheme="majorHAnsi"/>
        </w:rPr>
        <w:t xml:space="preserve">Duke never received a formal request to install sample lighting. </w:t>
      </w:r>
      <w:r w:rsidR="00D77F8B">
        <w:rPr>
          <w:rFonts w:ascii="Gill Sans MT" w:hAnsi="Gill Sans MT" w:cstheme="majorHAnsi"/>
        </w:rPr>
        <w:t>Prior to the P&amp;HPB making a request to install sample lighting, the P&amp;HPB made a recommendation to the Commission for approval</w:t>
      </w:r>
      <w:r w:rsidR="002662B6">
        <w:rPr>
          <w:rFonts w:ascii="Gill Sans MT" w:hAnsi="Gill Sans MT" w:cstheme="majorHAnsi"/>
        </w:rPr>
        <w:t xml:space="preserve"> of the original agreement </w:t>
      </w:r>
      <w:r w:rsidR="0013024A">
        <w:rPr>
          <w:rFonts w:ascii="Gill Sans MT" w:hAnsi="Gill Sans MT" w:cstheme="majorHAnsi"/>
        </w:rPr>
        <w:t xml:space="preserve">which </w:t>
      </w:r>
      <w:r w:rsidR="002662B6">
        <w:rPr>
          <w:rFonts w:ascii="Gill Sans MT" w:hAnsi="Gill Sans MT" w:cstheme="majorHAnsi"/>
        </w:rPr>
        <w:t>specif</w:t>
      </w:r>
      <w:r w:rsidR="0013024A">
        <w:rPr>
          <w:rFonts w:ascii="Gill Sans MT" w:hAnsi="Gill Sans MT" w:cstheme="majorHAnsi"/>
        </w:rPr>
        <w:t>ied</w:t>
      </w:r>
      <w:r w:rsidR="002662B6">
        <w:rPr>
          <w:rFonts w:ascii="Gill Sans MT" w:hAnsi="Gill Sans MT" w:cstheme="majorHAnsi"/>
        </w:rPr>
        <w:t xml:space="preserve"> 4000K lights</w:t>
      </w:r>
      <w:r w:rsidR="00D77F8B">
        <w:rPr>
          <w:rFonts w:ascii="Gill Sans MT" w:hAnsi="Gill Sans MT" w:cstheme="majorHAnsi"/>
        </w:rPr>
        <w:t>.</w:t>
      </w:r>
      <w:r w:rsidR="009722A7">
        <w:rPr>
          <w:rFonts w:ascii="Gill Sans MT" w:hAnsi="Gill Sans MT" w:cstheme="majorHAnsi"/>
        </w:rPr>
        <w:t xml:space="preserve"> </w:t>
      </w:r>
      <w:r w:rsidR="002738C3">
        <w:rPr>
          <w:rFonts w:ascii="Gill Sans MT" w:hAnsi="Gill Sans MT" w:cstheme="majorHAnsi"/>
        </w:rPr>
        <w:t>A signed agreement was received by Duke several months later. Town Hall had prepared a timeline of the events and would send it out to the Commission and P&amp;HPB members.</w:t>
      </w:r>
    </w:p>
    <w:p w14:paraId="1430E524" w14:textId="77777777" w:rsidR="00904779" w:rsidRDefault="000027A2" w:rsidP="00685B60">
      <w:pPr>
        <w:ind w:left="1440"/>
        <w:jc w:val="both"/>
        <w:rPr>
          <w:rFonts w:ascii="Gill Sans MT" w:hAnsi="Gill Sans MT" w:cstheme="majorHAnsi"/>
        </w:rPr>
      </w:pPr>
      <w:r>
        <w:rPr>
          <w:rFonts w:ascii="Gill Sans MT" w:hAnsi="Gill Sans MT" w:cstheme="majorHAnsi"/>
        </w:rPr>
        <w:t xml:space="preserve">Mayor Aufmuth </w:t>
      </w:r>
      <w:r w:rsidR="00904779">
        <w:rPr>
          <w:rFonts w:ascii="Gill Sans MT" w:hAnsi="Gill Sans MT" w:cstheme="majorHAnsi"/>
        </w:rPr>
        <w:t xml:space="preserve">summarized that we’re in this situation because the process was flawed and, he </w:t>
      </w:r>
      <w:r>
        <w:rPr>
          <w:rFonts w:ascii="Gill Sans MT" w:hAnsi="Gill Sans MT" w:cstheme="majorHAnsi"/>
        </w:rPr>
        <w:t>wanted a recommendation from Duke on how to proceed, while at the same time dealing with residents’ complaints. The Mayor wanted to make the situation comfortable for residents. Commissioner Mance agreed with everything that the Mayor had said. Commissioner Roberts wanted to remind the Commission that all residents’ opinions should be considered; and that there are many residents who like the LED lighting. Roberts wanted to have a physical meeting and allow citizens to voice their opinions.</w:t>
      </w:r>
      <w:r w:rsidR="00DE4823">
        <w:rPr>
          <w:rFonts w:ascii="Gill Sans MT" w:hAnsi="Gill Sans MT" w:cstheme="majorHAnsi"/>
        </w:rPr>
        <w:t xml:space="preserve"> Mayor Pro Tem Parker estimated that about 60% of the citizens that he had spoken to approved of the LED lights, and he agreed with Commissioner Roberts that all opinions should be heard. Commissioner Blakely agreed with Commissioner Roberts about holding a physical meeting, and he agreed with some of Mayor Pro Tem Parker’s comments. Mayor Aufmuth agreed that he has heard from people who like the LED lights, but he felt that shouldn’t negate citizens who are having specific problems.</w:t>
      </w:r>
      <w:r w:rsidR="00904779">
        <w:rPr>
          <w:rFonts w:ascii="Gill Sans MT" w:hAnsi="Gill Sans MT" w:cstheme="majorHAnsi"/>
        </w:rPr>
        <w:t xml:space="preserve"> </w:t>
      </w:r>
    </w:p>
    <w:p w14:paraId="763E5AF2" w14:textId="5AB1C197" w:rsidR="000027A2" w:rsidRDefault="00904779" w:rsidP="00685B60">
      <w:pPr>
        <w:ind w:left="1440"/>
        <w:jc w:val="both"/>
        <w:rPr>
          <w:rFonts w:ascii="Gill Sans MT" w:hAnsi="Gill Sans MT" w:cstheme="majorHAnsi"/>
        </w:rPr>
      </w:pPr>
      <w:r>
        <w:rPr>
          <w:rFonts w:ascii="Gill Sans MT" w:hAnsi="Gill Sans MT" w:cstheme="majorHAnsi"/>
        </w:rPr>
        <w:t xml:space="preserve">Dorothy Pernu wanted to </w:t>
      </w:r>
      <w:r w:rsidR="009722A7">
        <w:rPr>
          <w:rFonts w:ascii="Gill Sans MT" w:hAnsi="Gill Sans MT" w:cstheme="majorHAnsi"/>
        </w:rPr>
        <w:t xml:space="preserve">correct a resident’s earlier comment and </w:t>
      </w:r>
      <w:r>
        <w:rPr>
          <w:rFonts w:ascii="Gill Sans MT" w:hAnsi="Gill Sans MT" w:cstheme="majorHAnsi"/>
        </w:rPr>
        <w:t>confirm that existing high</w:t>
      </w:r>
      <w:r w:rsidR="00B06A15">
        <w:rPr>
          <w:rFonts w:ascii="Gill Sans MT" w:hAnsi="Gill Sans MT" w:cstheme="majorHAnsi"/>
        </w:rPr>
        <w:t>-</w:t>
      </w:r>
      <w:r>
        <w:rPr>
          <w:rFonts w:ascii="Gill Sans MT" w:hAnsi="Gill Sans MT" w:cstheme="majorHAnsi"/>
        </w:rPr>
        <w:t xml:space="preserve">pressure sodium (HPS) lights were replaced with full cut-off LED lights on the roadway and in the neighborhoods according to IESNA </w:t>
      </w:r>
      <w:r>
        <w:rPr>
          <w:rFonts w:ascii="Gill Sans MT" w:hAnsi="Gill Sans MT" w:cstheme="majorHAnsi"/>
        </w:rPr>
        <w:lastRenderedPageBreak/>
        <w:t>standards.</w:t>
      </w:r>
      <w:r w:rsidR="00DE4823">
        <w:rPr>
          <w:rFonts w:ascii="Gill Sans MT" w:hAnsi="Gill Sans MT" w:cstheme="majorHAnsi"/>
        </w:rPr>
        <w:t xml:space="preserve"> </w:t>
      </w:r>
      <w:r w:rsidR="006F0A64">
        <w:rPr>
          <w:rFonts w:ascii="Gill Sans MT" w:hAnsi="Gill Sans MT" w:cstheme="majorHAnsi"/>
        </w:rPr>
        <w:t xml:space="preserve">  </w:t>
      </w:r>
      <w:r w:rsidR="00B06A15">
        <w:rPr>
          <w:rFonts w:ascii="Gill Sans MT" w:hAnsi="Gill Sans MT" w:cstheme="majorHAnsi"/>
        </w:rPr>
        <w:t>The P&amp;HPB had passed a motion at their July 28</w:t>
      </w:r>
      <w:r w:rsidR="00B06A15" w:rsidRPr="00B06A15">
        <w:rPr>
          <w:rFonts w:ascii="Gill Sans MT" w:hAnsi="Gill Sans MT" w:cstheme="majorHAnsi"/>
          <w:vertAlign w:val="superscript"/>
        </w:rPr>
        <w:t>th</w:t>
      </w:r>
      <w:r w:rsidR="00B06A15">
        <w:rPr>
          <w:rFonts w:ascii="Gill Sans MT" w:hAnsi="Gill Sans MT" w:cstheme="majorHAnsi"/>
        </w:rPr>
        <w:t xml:space="preserve"> meeting to recommend to the Commission that </w:t>
      </w:r>
      <w:r w:rsidR="00273CC5">
        <w:rPr>
          <w:rFonts w:ascii="Gill Sans MT" w:hAnsi="Gill Sans MT" w:cstheme="majorHAnsi"/>
        </w:rPr>
        <w:t>four</w:t>
      </w:r>
      <w:r w:rsidR="0013024A">
        <w:rPr>
          <w:rFonts w:ascii="Gill Sans MT" w:hAnsi="Gill Sans MT" w:cstheme="majorHAnsi"/>
        </w:rPr>
        <w:t xml:space="preserve"> consecutive 4000K lights be replaced with </w:t>
      </w:r>
      <w:r w:rsidR="00273CC5">
        <w:rPr>
          <w:rFonts w:ascii="Gill Sans MT" w:hAnsi="Gill Sans MT" w:cstheme="majorHAnsi"/>
        </w:rPr>
        <w:t>3000K</w:t>
      </w:r>
      <w:r w:rsidR="00B06A15">
        <w:rPr>
          <w:rFonts w:ascii="Gill Sans MT" w:hAnsi="Gill Sans MT" w:cstheme="majorHAnsi"/>
        </w:rPr>
        <w:t xml:space="preserve"> 40w</w:t>
      </w:r>
      <w:r w:rsidR="0013024A">
        <w:rPr>
          <w:rFonts w:ascii="Gill Sans MT" w:hAnsi="Gill Sans MT" w:cstheme="majorHAnsi"/>
        </w:rPr>
        <w:t>,</w:t>
      </w:r>
      <w:r w:rsidR="00B06A15">
        <w:rPr>
          <w:rFonts w:ascii="Gill Sans MT" w:hAnsi="Gill Sans MT" w:cstheme="majorHAnsi"/>
        </w:rPr>
        <w:t xml:space="preserve"> LED bulbs in street lights on Tuscawilla Road and</w:t>
      </w:r>
      <w:r w:rsidR="008763EA">
        <w:rPr>
          <w:rFonts w:ascii="Gill Sans MT" w:hAnsi="Gill Sans MT" w:cstheme="majorHAnsi"/>
        </w:rPr>
        <w:t xml:space="preserve"> that</w:t>
      </w:r>
      <w:r w:rsidR="00B06A15">
        <w:rPr>
          <w:rFonts w:ascii="Gill Sans MT" w:hAnsi="Gill Sans MT" w:cstheme="majorHAnsi"/>
        </w:rPr>
        <w:t xml:space="preserve"> one </w:t>
      </w:r>
      <w:proofErr w:type="spellStart"/>
      <w:r w:rsidR="00B06A15">
        <w:rPr>
          <w:rFonts w:ascii="Gill Sans MT" w:hAnsi="Gill Sans MT" w:cstheme="majorHAnsi"/>
        </w:rPr>
        <w:t>backshield</w:t>
      </w:r>
      <w:proofErr w:type="spellEnd"/>
      <w:r w:rsidR="00B06A15">
        <w:rPr>
          <w:rFonts w:ascii="Gill Sans MT" w:hAnsi="Gill Sans MT" w:cstheme="majorHAnsi"/>
        </w:rPr>
        <w:t xml:space="preserve"> be installed in response to a specific complaint received </w:t>
      </w:r>
      <w:r w:rsidR="002D5AD7">
        <w:rPr>
          <w:rFonts w:ascii="Gill Sans MT" w:hAnsi="Gill Sans MT" w:cstheme="majorHAnsi"/>
        </w:rPr>
        <w:t xml:space="preserve">for pole #5610027 </w:t>
      </w:r>
      <w:r w:rsidR="00B06A15">
        <w:rPr>
          <w:rFonts w:ascii="Gill Sans MT" w:hAnsi="Gill Sans MT" w:cstheme="majorHAnsi"/>
        </w:rPr>
        <w:t>on Evans Court.</w:t>
      </w:r>
      <w:r w:rsidR="00273CC5">
        <w:rPr>
          <w:rFonts w:ascii="Gill Sans MT" w:hAnsi="Gill Sans MT" w:cstheme="majorHAnsi"/>
        </w:rPr>
        <w:t xml:space="preserve"> </w:t>
      </w:r>
      <w:r w:rsidR="00464899">
        <w:rPr>
          <w:rFonts w:ascii="Gill Sans MT" w:hAnsi="Gill Sans MT" w:cstheme="majorHAnsi"/>
        </w:rPr>
        <w:t xml:space="preserve">Dorothy Pernu explained that a 4000K light was </w:t>
      </w:r>
      <w:proofErr w:type="gramStart"/>
      <w:r w:rsidR="00464899">
        <w:rPr>
          <w:rFonts w:ascii="Gill Sans MT" w:hAnsi="Gill Sans MT" w:cstheme="majorHAnsi"/>
        </w:rPr>
        <w:t>more white</w:t>
      </w:r>
      <w:proofErr w:type="gramEnd"/>
      <w:r w:rsidR="00464899">
        <w:rPr>
          <w:rFonts w:ascii="Gill Sans MT" w:hAnsi="Gill Sans MT" w:cstheme="majorHAnsi"/>
        </w:rPr>
        <w:t xml:space="preserve"> in color, while a 3000K was a softer</w:t>
      </w:r>
      <w:r w:rsidR="00104694">
        <w:rPr>
          <w:rFonts w:ascii="Gill Sans MT" w:hAnsi="Gill Sans MT" w:cstheme="majorHAnsi"/>
        </w:rPr>
        <w:t>,</w:t>
      </w:r>
      <w:r w:rsidR="00464899">
        <w:rPr>
          <w:rFonts w:ascii="Gill Sans MT" w:hAnsi="Gill Sans MT" w:cstheme="majorHAnsi"/>
        </w:rPr>
        <w:t xml:space="preserve"> amber color. </w:t>
      </w:r>
      <w:r w:rsidR="00273CC5">
        <w:rPr>
          <w:rFonts w:ascii="Gill Sans MT" w:hAnsi="Gill Sans MT" w:cstheme="majorHAnsi"/>
        </w:rPr>
        <w:t xml:space="preserve">Duke had received corporate approval to install four Tuscawilla street lights and were working on approval to </w:t>
      </w:r>
      <w:r w:rsidR="00104694">
        <w:rPr>
          <w:rFonts w:ascii="Gill Sans MT" w:hAnsi="Gill Sans MT" w:cstheme="majorHAnsi"/>
        </w:rPr>
        <w:t>p</w:t>
      </w:r>
      <w:r w:rsidR="00273CC5">
        <w:rPr>
          <w:rFonts w:ascii="Gill Sans MT" w:hAnsi="Gill Sans MT" w:cstheme="majorHAnsi"/>
        </w:rPr>
        <w:t xml:space="preserve">lace the one </w:t>
      </w:r>
      <w:proofErr w:type="spellStart"/>
      <w:r w:rsidR="00273CC5">
        <w:rPr>
          <w:rFonts w:ascii="Gill Sans MT" w:hAnsi="Gill Sans MT" w:cstheme="majorHAnsi"/>
        </w:rPr>
        <w:t>backshield</w:t>
      </w:r>
      <w:proofErr w:type="spellEnd"/>
      <w:r w:rsidR="00273CC5">
        <w:rPr>
          <w:rFonts w:ascii="Gill Sans MT" w:hAnsi="Gill Sans MT" w:cstheme="majorHAnsi"/>
        </w:rPr>
        <w:t xml:space="preserve">. </w:t>
      </w:r>
      <w:r w:rsidR="007372C7">
        <w:rPr>
          <w:rFonts w:ascii="Gill Sans MT" w:hAnsi="Gill Sans MT" w:cstheme="majorHAnsi"/>
        </w:rPr>
        <w:t>Mayor Pro Tem Parker pointed out that Tuscawilla Road was a county-owned road, but Ms. Pernu indicated that had been discussed and was allowable.</w:t>
      </w:r>
    </w:p>
    <w:p w14:paraId="34D36F1B" w14:textId="2A240F9D" w:rsidR="00273CC5" w:rsidRDefault="00273CC5" w:rsidP="00685B60">
      <w:pPr>
        <w:ind w:left="1440"/>
        <w:jc w:val="both"/>
        <w:rPr>
          <w:rFonts w:ascii="Gill Sans MT" w:hAnsi="Gill Sans MT" w:cstheme="majorHAnsi"/>
        </w:rPr>
      </w:pPr>
      <w:r>
        <w:rPr>
          <w:rFonts w:ascii="Gill Sans MT" w:hAnsi="Gill Sans MT" w:cstheme="majorHAnsi"/>
        </w:rPr>
        <w:t xml:space="preserve">Commissioner Roberts asked Dorothy Pernu if the Florida Department of Transportation (FDOT) required 4000K lights on streets for liability purposes. Ms. Pernu acknowledged that some roads require 4000K lights and the municipality can sign a waiver if the lights are shielded or reduced. </w:t>
      </w:r>
      <w:r w:rsidR="00721FA2">
        <w:rPr>
          <w:rFonts w:ascii="Gill Sans MT" w:hAnsi="Gill Sans MT" w:cstheme="majorHAnsi"/>
        </w:rPr>
        <w:t>Despite</w:t>
      </w:r>
      <w:r w:rsidR="008763EA">
        <w:rPr>
          <w:rFonts w:ascii="Gill Sans MT" w:hAnsi="Gill Sans MT" w:cstheme="majorHAnsi"/>
        </w:rPr>
        <w:t xml:space="preserve"> the Town’s</w:t>
      </w:r>
      <w:r w:rsidR="00721FA2">
        <w:rPr>
          <w:rFonts w:ascii="Gill Sans MT" w:hAnsi="Gill Sans MT" w:cstheme="majorHAnsi"/>
        </w:rPr>
        <w:t xml:space="preserve"> email distribution of the P&amp;HPB agenda, Deborah Kennedy complained that residents </w:t>
      </w:r>
      <w:r w:rsidR="00104694">
        <w:rPr>
          <w:rFonts w:ascii="Gill Sans MT" w:hAnsi="Gill Sans MT" w:cstheme="majorHAnsi"/>
        </w:rPr>
        <w:t>had been</w:t>
      </w:r>
      <w:r w:rsidR="00721FA2">
        <w:rPr>
          <w:rFonts w:ascii="Gill Sans MT" w:hAnsi="Gill Sans MT" w:cstheme="majorHAnsi"/>
        </w:rPr>
        <w:t xml:space="preserve"> unaware that Duke was going to be present at the July 28</w:t>
      </w:r>
      <w:r w:rsidR="00721FA2" w:rsidRPr="00721FA2">
        <w:rPr>
          <w:rFonts w:ascii="Gill Sans MT" w:hAnsi="Gill Sans MT" w:cstheme="majorHAnsi"/>
          <w:vertAlign w:val="superscript"/>
        </w:rPr>
        <w:t>th</w:t>
      </w:r>
      <w:r w:rsidR="00721FA2">
        <w:rPr>
          <w:rFonts w:ascii="Gill Sans MT" w:hAnsi="Gill Sans MT" w:cstheme="majorHAnsi"/>
        </w:rPr>
        <w:t xml:space="preserve"> P&amp;HPB meeting.</w:t>
      </w:r>
    </w:p>
    <w:p w14:paraId="1D9E5E4E" w14:textId="7ECF0681" w:rsidR="00CF0922" w:rsidRDefault="00CF0922" w:rsidP="00685B60">
      <w:pPr>
        <w:ind w:left="1440"/>
        <w:jc w:val="both"/>
        <w:rPr>
          <w:rFonts w:ascii="Gill Sans MT" w:hAnsi="Gill Sans MT" w:cstheme="majorHAnsi"/>
          <w:b/>
          <w:bCs/>
          <w:i/>
          <w:iCs/>
        </w:rPr>
      </w:pPr>
      <w:r w:rsidRPr="0016510C">
        <w:rPr>
          <w:rFonts w:ascii="Gill Sans MT" w:hAnsi="Gill Sans MT" w:cstheme="majorHAnsi"/>
          <w:b/>
          <w:bCs/>
          <w:i/>
          <w:iCs/>
        </w:rPr>
        <w:t>Motion made and second (Roberts/Mance) to accept the P&amp;HPB recommendation to replace three 4000K lights with</w:t>
      </w:r>
      <w:r w:rsidR="00540F9E" w:rsidRPr="0016510C">
        <w:rPr>
          <w:rFonts w:ascii="Gill Sans MT" w:hAnsi="Gill Sans MT" w:cstheme="majorHAnsi"/>
          <w:b/>
          <w:bCs/>
          <w:i/>
          <w:iCs/>
        </w:rPr>
        <w:t xml:space="preserve"> 40w</w:t>
      </w:r>
      <w:r w:rsidR="008763EA">
        <w:rPr>
          <w:rFonts w:ascii="Gill Sans MT" w:hAnsi="Gill Sans MT" w:cstheme="majorHAnsi"/>
          <w:b/>
          <w:bCs/>
          <w:i/>
          <w:iCs/>
        </w:rPr>
        <w:t>,</w:t>
      </w:r>
      <w:r w:rsidRPr="0016510C">
        <w:rPr>
          <w:rFonts w:ascii="Gill Sans MT" w:hAnsi="Gill Sans MT" w:cstheme="majorHAnsi"/>
          <w:b/>
          <w:bCs/>
          <w:i/>
          <w:iCs/>
        </w:rPr>
        <w:t xml:space="preserve"> 3000K lights on Tuscawilla Road.  </w:t>
      </w:r>
    </w:p>
    <w:p w14:paraId="54EFD0F6" w14:textId="0D9048F6" w:rsidR="0016510C" w:rsidRDefault="0016510C" w:rsidP="00685B60">
      <w:pPr>
        <w:ind w:left="1440"/>
        <w:jc w:val="both"/>
        <w:rPr>
          <w:rFonts w:ascii="Gill Sans MT" w:hAnsi="Gill Sans MT" w:cstheme="majorHAnsi"/>
        </w:rPr>
      </w:pPr>
      <w:r>
        <w:rPr>
          <w:rFonts w:ascii="Gill Sans MT" w:hAnsi="Gill Sans MT" w:cstheme="majorHAnsi"/>
        </w:rPr>
        <w:t xml:space="preserve">Bud DesForges was glad for the motion being made. Steven Eisenman supported the motion and wanted the Commission to get to the bottom of the failure to communicate and that people </w:t>
      </w:r>
      <w:r w:rsidR="00104694">
        <w:rPr>
          <w:rFonts w:ascii="Gill Sans MT" w:hAnsi="Gill Sans MT" w:cstheme="majorHAnsi"/>
        </w:rPr>
        <w:t>should be</w:t>
      </w:r>
      <w:r>
        <w:rPr>
          <w:rFonts w:ascii="Gill Sans MT" w:hAnsi="Gill Sans MT" w:cstheme="majorHAnsi"/>
        </w:rPr>
        <w:t xml:space="preserve"> allowed to view the bulb changes and</w:t>
      </w:r>
      <w:r w:rsidR="008763EA">
        <w:rPr>
          <w:rFonts w:ascii="Gill Sans MT" w:hAnsi="Gill Sans MT" w:cstheme="majorHAnsi"/>
        </w:rPr>
        <w:t xml:space="preserve"> be able </w:t>
      </w:r>
      <w:r>
        <w:rPr>
          <w:rFonts w:ascii="Gill Sans MT" w:hAnsi="Gill Sans MT" w:cstheme="majorHAnsi"/>
        </w:rPr>
        <w:t xml:space="preserve">to </w:t>
      </w:r>
      <w:r w:rsidR="008763EA">
        <w:rPr>
          <w:rFonts w:ascii="Gill Sans MT" w:hAnsi="Gill Sans MT" w:cstheme="majorHAnsi"/>
        </w:rPr>
        <w:t>have</w:t>
      </w:r>
      <w:r>
        <w:rPr>
          <w:rFonts w:ascii="Gill Sans MT" w:hAnsi="Gill Sans MT" w:cstheme="majorHAnsi"/>
        </w:rPr>
        <w:t xml:space="preserve"> input. Danni Zinn didn’t have a problem with the existing lighting, but was concerned about trick-or-treaters and people who were experiencing a problem with the lights. Stoney Slaton appreciated Ms. Pernu being present and glad for the motion; and he thought that a list </w:t>
      </w:r>
      <w:r w:rsidR="00AC1F46">
        <w:rPr>
          <w:rFonts w:ascii="Gill Sans MT" w:hAnsi="Gill Sans MT" w:cstheme="majorHAnsi"/>
        </w:rPr>
        <w:t xml:space="preserve">should be made </w:t>
      </w:r>
      <w:r>
        <w:rPr>
          <w:rFonts w:ascii="Gill Sans MT" w:hAnsi="Gill Sans MT" w:cstheme="majorHAnsi"/>
        </w:rPr>
        <w:t>of affected individuals. Grace Fuller was appreciative that the P&amp;HPBs recommendation was being approved. Winn Blazier thought the Town was taking steps in the right direction and looked forward to better communication between all the boards.</w:t>
      </w:r>
      <w:r w:rsidR="004E19B1">
        <w:rPr>
          <w:rFonts w:ascii="Gill Sans MT" w:hAnsi="Gill Sans MT" w:cstheme="majorHAnsi"/>
        </w:rPr>
        <w:t xml:space="preserve"> Deborah Kennedy expressed anger about the lack of communication between the Town Commission and the P&amp;HPB and found it hard to believe that the Commission refused to </w:t>
      </w:r>
      <w:r w:rsidR="00AC1F46">
        <w:rPr>
          <w:rFonts w:ascii="Gill Sans MT" w:hAnsi="Gill Sans MT" w:cstheme="majorHAnsi"/>
        </w:rPr>
        <w:t xml:space="preserve">have </w:t>
      </w:r>
      <w:r w:rsidR="004E19B1">
        <w:rPr>
          <w:rFonts w:ascii="Gill Sans MT" w:hAnsi="Gill Sans MT" w:cstheme="majorHAnsi"/>
        </w:rPr>
        <w:t>acknowledg</w:t>
      </w:r>
      <w:r w:rsidR="00AC1F46">
        <w:rPr>
          <w:rFonts w:ascii="Gill Sans MT" w:hAnsi="Gill Sans MT" w:cstheme="majorHAnsi"/>
        </w:rPr>
        <w:t>ed</w:t>
      </w:r>
      <w:r w:rsidR="004E19B1">
        <w:rPr>
          <w:rFonts w:ascii="Gill Sans MT" w:hAnsi="Gill Sans MT" w:cstheme="majorHAnsi"/>
        </w:rPr>
        <w:t xml:space="preserve"> watching the </w:t>
      </w:r>
      <w:r w:rsidR="00AC1F46">
        <w:rPr>
          <w:rFonts w:ascii="Gill Sans MT" w:hAnsi="Gill Sans MT" w:cstheme="majorHAnsi"/>
        </w:rPr>
        <w:t xml:space="preserve">P&amp;HPB </w:t>
      </w:r>
      <w:r w:rsidR="004E19B1">
        <w:rPr>
          <w:rFonts w:ascii="Gill Sans MT" w:hAnsi="Gill Sans MT" w:cstheme="majorHAnsi"/>
        </w:rPr>
        <w:t xml:space="preserve">meeting. </w:t>
      </w:r>
      <w:r w:rsidR="004E19B1">
        <w:rPr>
          <w:rFonts w:ascii="Gill Sans MT" w:hAnsi="Gill Sans MT" w:cstheme="majorHAnsi"/>
          <w:i/>
          <w:iCs/>
        </w:rPr>
        <w:t xml:space="preserve">(As explained in recent meetings, the Commission has been cautioned by the Town Attorney regarding participation in P&amp;HPB meetings, as the Commission acts as the appellate review board.) </w:t>
      </w:r>
      <w:r w:rsidR="004E19B1">
        <w:rPr>
          <w:rFonts w:ascii="Gill Sans MT" w:hAnsi="Gill Sans MT" w:cstheme="majorHAnsi"/>
        </w:rPr>
        <w:t xml:space="preserve">Steve Joyner </w:t>
      </w:r>
      <w:r w:rsidR="004E19B1">
        <w:rPr>
          <w:rFonts w:ascii="Gill Sans MT" w:hAnsi="Gill Sans MT" w:cstheme="majorHAnsi"/>
          <w:i/>
          <w:iCs/>
        </w:rPr>
        <w:t>(</w:t>
      </w:r>
      <w:r w:rsidR="007E3C13">
        <w:rPr>
          <w:rFonts w:ascii="Gill Sans MT" w:hAnsi="Gill Sans MT" w:cstheme="majorHAnsi"/>
          <w:i/>
          <w:iCs/>
        </w:rPr>
        <w:t xml:space="preserve">302 NW Eestaulustee Avenue) </w:t>
      </w:r>
      <w:r w:rsidR="007E3C13">
        <w:rPr>
          <w:rFonts w:ascii="Gill Sans MT" w:hAnsi="Gill Sans MT" w:cstheme="majorHAnsi"/>
        </w:rPr>
        <w:t xml:space="preserve">agreed with what Mr. Slaton had said. Patty Crass </w:t>
      </w:r>
      <w:r w:rsidR="007E3C13">
        <w:rPr>
          <w:rFonts w:ascii="Gill Sans MT" w:hAnsi="Gill Sans MT" w:cstheme="majorHAnsi"/>
          <w:i/>
          <w:iCs/>
        </w:rPr>
        <w:t>(no address given)</w:t>
      </w:r>
      <w:r w:rsidR="007E3C13">
        <w:rPr>
          <w:rFonts w:ascii="Gill Sans MT" w:hAnsi="Gill Sans MT" w:cstheme="majorHAnsi"/>
        </w:rPr>
        <w:t xml:space="preserve"> was glad that people could talk about this. Jennifer Cialona was in support of the motion and had heard negative comments from residents. Amelie Middlemas has a light</w:t>
      </w:r>
      <w:r w:rsidR="0005087F">
        <w:rPr>
          <w:rFonts w:ascii="Gill Sans MT" w:hAnsi="Gill Sans MT" w:cstheme="majorHAnsi"/>
        </w:rPr>
        <w:t xml:space="preserve"> across the street</w:t>
      </w:r>
      <w:r w:rsidR="007E3C13">
        <w:rPr>
          <w:rFonts w:ascii="Gill Sans MT" w:hAnsi="Gill Sans MT" w:cstheme="majorHAnsi"/>
        </w:rPr>
        <w:t xml:space="preserve"> (pole #111048-098082) that is intruding into her bedroom and has talked to Duke and Town Hall about this matter. </w:t>
      </w:r>
    </w:p>
    <w:p w14:paraId="4F8A16E8" w14:textId="42BE1443" w:rsidR="00DC0F07" w:rsidRDefault="00DC0F07" w:rsidP="00685B60">
      <w:pPr>
        <w:ind w:left="1440"/>
        <w:jc w:val="both"/>
        <w:rPr>
          <w:rFonts w:ascii="Gill Sans MT" w:hAnsi="Gill Sans MT" w:cstheme="majorHAnsi"/>
        </w:rPr>
      </w:pPr>
      <w:r>
        <w:rPr>
          <w:rFonts w:ascii="Gill Sans MT" w:hAnsi="Gill Sans MT" w:cstheme="majorHAnsi"/>
        </w:rPr>
        <w:t>Commissioner Mance acknowledged that it is a tough decision because of people supporting the LEDs and people opposing the lights. Also, Mance was curious about Duke’s ability to change lights on a State and/or County road. Also, Mance planned to research the Code’s street light design guidelines.</w:t>
      </w:r>
      <w:r w:rsidR="00870E9B">
        <w:rPr>
          <w:rFonts w:ascii="Gill Sans MT" w:hAnsi="Gill Sans MT" w:cstheme="majorHAnsi"/>
        </w:rPr>
        <w:t xml:space="preserve"> She encouraged people to look at the</w:t>
      </w:r>
      <w:r w:rsidR="00AC1F46">
        <w:rPr>
          <w:rFonts w:ascii="Gill Sans MT" w:hAnsi="Gill Sans MT" w:cstheme="majorHAnsi"/>
        </w:rPr>
        <w:t xml:space="preserve"> upcoming sample</w:t>
      </w:r>
      <w:r w:rsidR="00870E9B">
        <w:rPr>
          <w:rFonts w:ascii="Gill Sans MT" w:hAnsi="Gill Sans MT" w:cstheme="majorHAnsi"/>
        </w:rPr>
        <w:t xml:space="preserve"> light changes. Commissioner Roberts was confused about certain peoples’ comments about having safer neighborhoods with less light; he felt it was</w:t>
      </w:r>
      <w:r w:rsidR="00AC1F46">
        <w:rPr>
          <w:rFonts w:ascii="Gill Sans MT" w:hAnsi="Gill Sans MT" w:cstheme="majorHAnsi"/>
        </w:rPr>
        <w:t xml:space="preserve"> overall</w:t>
      </w:r>
      <w:r w:rsidR="00870E9B">
        <w:rPr>
          <w:rFonts w:ascii="Gill Sans MT" w:hAnsi="Gill Sans MT" w:cstheme="majorHAnsi"/>
        </w:rPr>
        <w:t xml:space="preserve"> contradictory to law enforcements</w:t>
      </w:r>
      <w:r w:rsidR="00AC1F46">
        <w:rPr>
          <w:rFonts w:ascii="Gill Sans MT" w:hAnsi="Gill Sans MT" w:cstheme="majorHAnsi"/>
        </w:rPr>
        <w:t>’</w:t>
      </w:r>
      <w:r w:rsidR="00870E9B">
        <w:rPr>
          <w:rFonts w:ascii="Gill Sans MT" w:hAnsi="Gill Sans MT" w:cstheme="majorHAnsi"/>
        </w:rPr>
        <w:t xml:space="preserve"> opinion</w:t>
      </w:r>
      <w:r w:rsidR="00AC1F46">
        <w:rPr>
          <w:rFonts w:ascii="Gill Sans MT" w:hAnsi="Gill Sans MT" w:cstheme="majorHAnsi"/>
        </w:rPr>
        <w:t>s</w:t>
      </w:r>
      <w:r w:rsidR="00870E9B">
        <w:rPr>
          <w:rFonts w:ascii="Gill Sans MT" w:hAnsi="Gill Sans MT" w:cstheme="majorHAnsi"/>
        </w:rPr>
        <w:t xml:space="preserve">. Mayor Pro Tem Parker thought that sample lights should be placed on Division Street for more people to judge the brightness; he liked the current </w:t>
      </w:r>
      <w:r w:rsidR="004C1807">
        <w:rPr>
          <w:rFonts w:ascii="Gill Sans MT" w:hAnsi="Gill Sans MT" w:cstheme="majorHAnsi"/>
        </w:rPr>
        <w:t xml:space="preserve">LED </w:t>
      </w:r>
      <w:r w:rsidR="00870E9B">
        <w:rPr>
          <w:rFonts w:ascii="Gill Sans MT" w:hAnsi="Gill Sans MT" w:cstheme="majorHAnsi"/>
        </w:rPr>
        <w:t xml:space="preserve">lights on Tuscawilla. </w:t>
      </w:r>
      <w:r w:rsidR="004C1807">
        <w:rPr>
          <w:rFonts w:ascii="Gill Sans MT" w:hAnsi="Gill Sans MT" w:cstheme="majorHAnsi"/>
        </w:rPr>
        <w:t xml:space="preserve">Parker asked for the cost to replace all the lights; Dorothy Pernu </w:t>
      </w:r>
      <w:r w:rsidR="001E199F">
        <w:rPr>
          <w:rFonts w:ascii="Gill Sans MT" w:hAnsi="Gill Sans MT" w:cstheme="majorHAnsi"/>
        </w:rPr>
        <w:t>answer</w:t>
      </w:r>
      <w:r w:rsidR="004C1807">
        <w:rPr>
          <w:rFonts w:ascii="Gill Sans MT" w:hAnsi="Gill Sans MT" w:cstheme="majorHAnsi"/>
        </w:rPr>
        <w:t xml:space="preserve">ed $300/each, but the cost would be reduced if all changes were made at the same time. </w:t>
      </w:r>
      <w:proofErr w:type="spellStart"/>
      <w:r w:rsidR="004C1807">
        <w:rPr>
          <w:rFonts w:ascii="Gill Sans MT" w:hAnsi="Gill Sans MT" w:cstheme="majorHAnsi"/>
        </w:rPr>
        <w:t>Backshields</w:t>
      </w:r>
      <w:proofErr w:type="spellEnd"/>
      <w:r w:rsidR="004C1807">
        <w:rPr>
          <w:rFonts w:ascii="Gill Sans MT" w:hAnsi="Gill Sans MT" w:cstheme="majorHAnsi"/>
        </w:rPr>
        <w:t xml:space="preserve"> cost $100/each, but costs could be reduced if changes are done in bulk. </w:t>
      </w:r>
      <w:r w:rsidR="004C1807">
        <w:rPr>
          <w:rFonts w:ascii="Gill Sans MT" w:hAnsi="Gill Sans MT" w:cstheme="majorHAnsi"/>
          <w:i/>
          <w:iCs/>
        </w:rPr>
        <w:t>(Town Administrator Gonano had previously calculated costs at 135 LED Lights @ $300 = $40,500.)</w:t>
      </w:r>
      <w:r w:rsidR="007671D2">
        <w:rPr>
          <w:rFonts w:ascii="Gill Sans MT" w:hAnsi="Gill Sans MT" w:cstheme="majorHAnsi"/>
        </w:rPr>
        <w:t xml:space="preserve"> Mayor Pro Tem Parker wanted to establish a </w:t>
      </w:r>
      <w:r w:rsidR="00AC1F46">
        <w:rPr>
          <w:rFonts w:ascii="Gill Sans MT" w:hAnsi="Gill Sans MT" w:cstheme="majorHAnsi"/>
        </w:rPr>
        <w:t xml:space="preserve">sample </w:t>
      </w:r>
      <w:r w:rsidR="007671D2">
        <w:rPr>
          <w:rFonts w:ascii="Gill Sans MT" w:hAnsi="Gill Sans MT" w:cstheme="majorHAnsi"/>
        </w:rPr>
        <w:t>time</w:t>
      </w:r>
      <w:r w:rsidR="00AC1F46">
        <w:rPr>
          <w:rFonts w:ascii="Gill Sans MT" w:hAnsi="Gill Sans MT" w:cstheme="majorHAnsi"/>
        </w:rPr>
        <w:t>-</w:t>
      </w:r>
      <w:r w:rsidR="007671D2">
        <w:rPr>
          <w:rFonts w:ascii="Gill Sans MT" w:hAnsi="Gill Sans MT" w:cstheme="majorHAnsi"/>
        </w:rPr>
        <w:t>frame period.</w:t>
      </w:r>
      <w:r w:rsidR="00F9446A">
        <w:rPr>
          <w:rFonts w:ascii="Gill Sans MT" w:hAnsi="Gill Sans MT" w:cstheme="majorHAnsi"/>
        </w:rPr>
        <w:t xml:space="preserve"> Commissioner Roberts recommended 60 days; Commissioner Blakely thought we could consider 90-120 days.</w:t>
      </w:r>
    </w:p>
    <w:p w14:paraId="529C077B" w14:textId="0654DF73" w:rsidR="007671D2" w:rsidRDefault="007671D2" w:rsidP="00685B60">
      <w:pPr>
        <w:ind w:left="1440"/>
        <w:jc w:val="both"/>
        <w:rPr>
          <w:rFonts w:ascii="Gill Sans MT" w:hAnsi="Gill Sans MT" w:cstheme="majorHAnsi"/>
          <w:b/>
          <w:bCs/>
          <w:i/>
          <w:iCs/>
        </w:rPr>
      </w:pPr>
      <w:bookmarkStart w:id="2" w:name="_Hlk48206679"/>
      <w:r>
        <w:rPr>
          <w:rFonts w:ascii="Gill Sans MT" w:hAnsi="Gill Sans MT" w:cstheme="majorHAnsi"/>
          <w:b/>
          <w:bCs/>
          <w:i/>
          <w:iCs/>
        </w:rPr>
        <w:t xml:space="preserve">Motion revised and second (Roberts/Mance) to </w:t>
      </w:r>
      <w:bookmarkEnd w:id="2"/>
      <w:r>
        <w:rPr>
          <w:rFonts w:ascii="Gill Sans MT" w:hAnsi="Gill Sans MT" w:cstheme="majorHAnsi"/>
          <w:b/>
          <w:bCs/>
          <w:i/>
          <w:iCs/>
        </w:rPr>
        <w:t>accept the P&amp;HPB recommendation to replace three 4000K lights with 40w</w:t>
      </w:r>
      <w:r w:rsidR="00AC1F46">
        <w:rPr>
          <w:rFonts w:ascii="Gill Sans MT" w:hAnsi="Gill Sans MT" w:cstheme="majorHAnsi"/>
          <w:b/>
          <w:bCs/>
          <w:i/>
          <w:iCs/>
        </w:rPr>
        <w:t>,</w:t>
      </w:r>
      <w:r>
        <w:rPr>
          <w:rFonts w:ascii="Gill Sans MT" w:hAnsi="Gill Sans MT" w:cstheme="majorHAnsi"/>
          <w:b/>
          <w:bCs/>
          <w:i/>
          <w:iCs/>
        </w:rPr>
        <w:t xml:space="preserve"> 3000K lights on Tuscawilla Road with a 60-day evaluation period; Passed 5-0</w:t>
      </w:r>
    </w:p>
    <w:p w14:paraId="0F21068B" w14:textId="50B5F24D" w:rsidR="00255C02" w:rsidRPr="00255C02" w:rsidRDefault="003329AB" w:rsidP="00685B60">
      <w:pPr>
        <w:ind w:left="1440"/>
        <w:jc w:val="both"/>
        <w:rPr>
          <w:rFonts w:ascii="Gill Sans MT" w:hAnsi="Gill Sans MT" w:cstheme="majorHAnsi"/>
        </w:rPr>
      </w:pPr>
      <w:r>
        <w:rPr>
          <w:rFonts w:ascii="Gill Sans MT" w:hAnsi="Gill Sans MT" w:cstheme="majorHAnsi"/>
        </w:rPr>
        <w:t xml:space="preserve">Because of Mayor Pro Tem Parker’s suggestion, </w:t>
      </w:r>
      <w:r w:rsidR="00255C02">
        <w:rPr>
          <w:rFonts w:ascii="Gill Sans MT" w:hAnsi="Gill Sans MT" w:cstheme="majorHAnsi"/>
        </w:rPr>
        <w:t xml:space="preserve">Grace Fuller misunderstood that the lights were going to be sampled on Division; but the motion was for Tuscawilla. Mayor Aufmuth thought that if Duke could place a sample light on Division, </w:t>
      </w:r>
      <w:r w:rsidR="00E42ABD">
        <w:rPr>
          <w:rFonts w:ascii="Gill Sans MT" w:hAnsi="Gill Sans MT" w:cstheme="majorHAnsi"/>
        </w:rPr>
        <w:t>it would be helpful. Dorothy Pernu answered that she would try, but she could not guarantee that.</w:t>
      </w:r>
    </w:p>
    <w:p w14:paraId="3C971919" w14:textId="61719FB0" w:rsidR="00732A1A" w:rsidRPr="00AA3614" w:rsidRDefault="00732A1A" w:rsidP="00732A1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AC1F46">
        <w:rPr>
          <w:rFonts w:ascii="Gill Sans MT" w:hAnsi="Gill Sans MT" w:cstheme="majorHAnsi"/>
        </w:rPr>
        <w:t xml:space="preserve"> – No report.</w:t>
      </w:r>
    </w:p>
    <w:p w14:paraId="5312EBBA" w14:textId="540A6515" w:rsidR="00893CAB" w:rsidRPr="00893CAB" w:rsidRDefault="00893CAB" w:rsidP="002377EE">
      <w:pPr>
        <w:ind w:left="1440" w:hanging="720"/>
        <w:jc w:val="both"/>
        <w:rPr>
          <w:rFonts w:ascii="Gill Sans MT" w:hAnsi="Gill Sans MT" w:cstheme="majorHAnsi"/>
        </w:rPr>
      </w:pPr>
    </w:p>
    <w:p w14:paraId="0590F522" w14:textId="31FDB52E" w:rsidR="00023544" w:rsidRDefault="00732A1A" w:rsidP="00023544">
      <w:pPr>
        <w:jc w:val="both"/>
        <w:rPr>
          <w:rFonts w:ascii="Gill Sans MT" w:hAnsi="Gill Sans MT" w:cstheme="majorHAnsi"/>
        </w:rPr>
      </w:pPr>
      <w:bookmarkStart w:id="3" w:name="_Hlk21593751"/>
      <w:r>
        <w:rPr>
          <w:rFonts w:ascii="Gill Sans MT" w:hAnsi="Gill Sans MT" w:cstheme="majorHAnsi"/>
        </w:rPr>
        <w:t>7</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1413249D" w14:textId="67EE36A4" w:rsidR="00AD204F" w:rsidRDefault="00023544" w:rsidP="00761C32">
      <w:pPr>
        <w:jc w:val="both"/>
        <w:rPr>
          <w:rFonts w:ascii="Gill Sans MT" w:hAnsi="Gill Sans MT" w:cstheme="majorHAnsi"/>
          <w:bCs/>
          <w:iCs/>
          <w:sz w:val="19"/>
          <w:szCs w:val="19"/>
        </w:rPr>
      </w:pPr>
      <w:r>
        <w:rPr>
          <w:rFonts w:ascii="Gill Sans MT" w:hAnsi="Gill Sans MT" w:cstheme="majorHAnsi"/>
        </w:rPr>
        <w:tab/>
      </w:r>
    </w:p>
    <w:p w14:paraId="583AC60A" w14:textId="7A1C6CF8" w:rsidR="00761C32" w:rsidRDefault="00732A1A" w:rsidP="00761C32">
      <w:pPr>
        <w:jc w:val="both"/>
        <w:rPr>
          <w:rFonts w:ascii="Gill Sans MT" w:hAnsi="Gill Sans MT" w:cstheme="majorHAnsi"/>
          <w:bCs/>
          <w:iCs/>
          <w:sz w:val="19"/>
          <w:szCs w:val="19"/>
        </w:rPr>
      </w:pPr>
      <w:r>
        <w:rPr>
          <w:rFonts w:ascii="Gill Sans MT" w:hAnsi="Gill Sans MT" w:cstheme="majorHAnsi"/>
          <w:bCs/>
          <w:iCs/>
          <w:sz w:val="19"/>
          <w:szCs w:val="19"/>
        </w:rPr>
        <w:t>8</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p>
    <w:p w14:paraId="5C36B751" w14:textId="00C578FD"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t>A)</w:t>
      </w:r>
      <w:r>
        <w:rPr>
          <w:rFonts w:ascii="Gill Sans MT" w:hAnsi="Gill Sans MT" w:cstheme="majorHAnsi"/>
          <w:bCs/>
          <w:iCs/>
          <w:sz w:val="19"/>
          <w:szCs w:val="19"/>
        </w:rPr>
        <w:tab/>
        <w:t>Preliminary Annual Budget</w:t>
      </w:r>
      <w:r w:rsidR="00DF3D6E">
        <w:rPr>
          <w:rFonts w:ascii="Gill Sans MT" w:hAnsi="Gill Sans MT" w:cstheme="majorHAnsi"/>
          <w:bCs/>
          <w:iCs/>
          <w:sz w:val="19"/>
          <w:szCs w:val="19"/>
        </w:rPr>
        <w:t xml:space="preserve"> – Rollback Millage Rate 5.5260</w:t>
      </w:r>
    </w:p>
    <w:p w14:paraId="4DCA6836" w14:textId="04F8E868"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r>
      <w:r w:rsidR="00DF3D6E">
        <w:rPr>
          <w:rFonts w:ascii="Gill Sans MT" w:hAnsi="Gill Sans MT" w:cstheme="majorHAnsi"/>
          <w:bCs/>
          <w:iCs/>
          <w:sz w:val="19"/>
          <w:szCs w:val="19"/>
        </w:rPr>
        <w:t>1</w:t>
      </w:r>
      <w:r>
        <w:rPr>
          <w:rFonts w:ascii="Gill Sans MT" w:hAnsi="Gill Sans MT" w:cstheme="majorHAnsi"/>
          <w:bCs/>
          <w:iCs/>
          <w:sz w:val="19"/>
          <w:szCs w:val="19"/>
        </w:rPr>
        <w:t>)</w:t>
      </w:r>
      <w:r>
        <w:rPr>
          <w:rFonts w:ascii="Gill Sans MT" w:hAnsi="Gill Sans MT" w:cstheme="majorHAnsi"/>
          <w:bCs/>
          <w:iCs/>
          <w:sz w:val="19"/>
          <w:szCs w:val="19"/>
        </w:rPr>
        <w:tab/>
        <w:t>Tentative Millage/Budget Public Hearing September 14, 2020</w:t>
      </w:r>
    </w:p>
    <w:p w14:paraId="089FE042" w14:textId="77777777" w:rsidR="0049026E"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r>
      <w:r w:rsidR="00DF3D6E">
        <w:rPr>
          <w:rFonts w:ascii="Gill Sans MT" w:hAnsi="Gill Sans MT" w:cstheme="majorHAnsi"/>
          <w:bCs/>
          <w:iCs/>
          <w:sz w:val="19"/>
          <w:szCs w:val="19"/>
        </w:rPr>
        <w:t>2</w:t>
      </w:r>
      <w:r>
        <w:rPr>
          <w:rFonts w:ascii="Gill Sans MT" w:hAnsi="Gill Sans MT" w:cstheme="majorHAnsi"/>
          <w:bCs/>
          <w:iCs/>
          <w:sz w:val="19"/>
          <w:szCs w:val="19"/>
        </w:rPr>
        <w:t>)</w:t>
      </w:r>
      <w:r>
        <w:rPr>
          <w:rFonts w:ascii="Gill Sans MT" w:hAnsi="Gill Sans MT" w:cstheme="majorHAnsi"/>
          <w:bCs/>
          <w:iCs/>
          <w:sz w:val="19"/>
          <w:szCs w:val="19"/>
        </w:rPr>
        <w:tab/>
        <w:t>Final Millage/Budget Public Hearing September 28, 2020</w:t>
      </w:r>
    </w:p>
    <w:p w14:paraId="606205A3" w14:textId="507EC27B" w:rsidR="008C44E5" w:rsidRDefault="0049026E" w:rsidP="0049026E">
      <w:pPr>
        <w:ind w:left="1440"/>
        <w:jc w:val="both"/>
        <w:rPr>
          <w:rFonts w:ascii="Gill Sans MT" w:hAnsi="Gill Sans MT" w:cstheme="majorHAnsi"/>
          <w:b/>
          <w:i/>
          <w:sz w:val="19"/>
          <w:szCs w:val="19"/>
        </w:rPr>
      </w:pPr>
      <w:r>
        <w:rPr>
          <w:rFonts w:ascii="Gill Sans MT" w:hAnsi="Gill Sans MT" w:cstheme="majorHAnsi"/>
          <w:bCs/>
          <w:iCs/>
          <w:sz w:val="19"/>
          <w:szCs w:val="19"/>
        </w:rPr>
        <w:t>Town Administrator Gonano announced that there would be two physical meetings held upstairs in the Town Hall Activity Room as detailed above.</w:t>
      </w:r>
      <w:r w:rsidR="008C44E5" w:rsidRPr="003634AB">
        <w:rPr>
          <w:rFonts w:ascii="Gill Sans MT" w:hAnsi="Gill Sans MT" w:cstheme="majorHAnsi"/>
          <w:b/>
          <w:i/>
          <w:sz w:val="19"/>
          <w:szCs w:val="19"/>
        </w:rPr>
        <w:t xml:space="preserve"> </w:t>
      </w:r>
    </w:p>
    <w:p w14:paraId="29F7C4D9" w14:textId="04181C8A" w:rsidR="006F0A64" w:rsidRDefault="006F0A64" w:rsidP="0049026E">
      <w:pPr>
        <w:ind w:left="1440"/>
        <w:jc w:val="both"/>
        <w:rPr>
          <w:rFonts w:ascii="Gill Sans MT" w:hAnsi="Gill Sans MT" w:cstheme="majorHAnsi"/>
          <w:b/>
          <w:i/>
          <w:sz w:val="19"/>
          <w:szCs w:val="19"/>
        </w:rPr>
      </w:pPr>
    </w:p>
    <w:p w14:paraId="2C0B8D29" w14:textId="705CAB79" w:rsidR="006F0A64" w:rsidRDefault="006F0A64" w:rsidP="0049026E">
      <w:pPr>
        <w:ind w:left="1440"/>
        <w:jc w:val="both"/>
        <w:rPr>
          <w:rFonts w:ascii="Gill Sans MT" w:hAnsi="Gill Sans MT" w:cstheme="majorHAnsi"/>
          <w:bCs/>
          <w:iCs/>
          <w:sz w:val="19"/>
          <w:szCs w:val="19"/>
        </w:rPr>
      </w:pPr>
    </w:p>
    <w:p w14:paraId="2E2B3732" w14:textId="77777777" w:rsidR="0013024A" w:rsidRDefault="0013024A" w:rsidP="0049026E">
      <w:pPr>
        <w:ind w:left="1440"/>
        <w:jc w:val="both"/>
        <w:rPr>
          <w:rFonts w:ascii="Gill Sans MT" w:hAnsi="Gill Sans MT" w:cstheme="majorHAnsi"/>
          <w:bCs/>
          <w:iCs/>
          <w:sz w:val="19"/>
          <w:szCs w:val="19"/>
        </w:rPr>
      </w:pPr>
    </w:p>
    <w:bookmarkEnd w:id="3"/>
    <w:p w14:paraId="14109CA1" w14:textId="5DD381FF" w:rsidR="00BB5BCE" w:rsidRDefault="00732A1A" w:rsidP="00BB5BCE">
      <w:pPr>
        <w:jc w:val="both"/>
        <w:rPr>
          <w:rFonts w:ascii="Gill Sans MT" w:hAnsi="Gill Sans MT" w:cstheme="majorHAnsi"/>
        </w:rPr>
      </w:pPr>
      <w:r>
        <w:rPr>
          <w:rFonts w:ascii="Gill Sans MT" w:hAnsi="Gill Sans MT" w:cstheme="majorHAnsi"/>
        </w:rPr>
        <w:lastRenderedPageBreak/>
        <w:t>9</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162EF426" w14:textId="59DCE464" w:rsidR="00835CE1" w:rsidRDefault="00835CE1" w:rsidP="00835CE1">
      <w:pPr>
        <w:ind w:left="720"/>
        <w:jc w:val="both"/>
        <w:rPr>
          <w:rFonts w:ascii="Gill Sans MT" w:hAnsi="Gill Sans MT" w:cstheme="majorHAnsi"/>
          <w:vertAlign w:val="superscript"/>
        </w:rPr>
      </w:pPr>
      <w:r>
        <w:rPr>
          <w:rFonts w:ascii="Gill Sans MT" w:hAnsi="Gill Sans MT" w:cstheme="majorHAnsi"/>
        </w:rPr>
        <w:t>A)</w:t>
      </w:r>
      <w:r>
        <w:rPr>
          <w:rFonts w:ascii="Gill Sans MT" w:hAnsi="Gill Sans MT" w:cstheme="majorHAnsi"/>
        </w:rPr>
        <w:tab/>
        <w:t>11-Month CD Maturing August 21</w:t>
      </w:r>
      <w:r w:rsidRPr="00835CE1">
        <w:rPr>
          <w:rFonts w:ascii="Gill Sans MT" w:hAnsi="Gill Sans MT" w:cstheme="majorHAnsi"/>
          <w:vertAlign w:val="superscript"/>
        </w:rPr>
        <w:t>st</w:t>
      </w:r>
    </w:p>
    <w:p w14:paraId="3B809ED5" w14:textId="2A222A76" w:rsidR="00E548E9" w:rsidRDefault="00E548E9" w:rsidP="00E548E9">
      <w:pPr>
        <w:ind w:left="1440"/>
        <w:jc w:val="both"/>
        <w:rPr>
          <w:rFonts w:ascii="Gill Sans MT" w:hAnsi="Gill Sans MT" w:cstheme="majorHAnsi"/>
        </w:rPr>
      </w:pPr>
      <w:r>
        <w:rPr>
          <w:rFonts w:ascii="Gill Sans MT" w:hAnsi="Gill Sans MT" w:cstheme="majorHAnsi"/>
        </w:rPr>
        <w:t xml:space="preserve">Town Administrator Gonano detailed that </w:t>
      </w:r>
      <w:proofErr w:type="spellStart"/>
      <w:r>
        <w:rPr>
          <w:rFonts w:ascii="Gill Sans MT" w:hAnsi="Gill Sans MT" w:cstheme="majorHAnsi"/>
        </w:rPr>
        <w:t>CenterState</w:t>
      </w:r>
      <w:proofErr w:type="spellEnd"/>
      <w:r>
        <w:rPr>
          <w:rFonts w:ascii="Gill Sans MT" w:hAnsi="Gill Sans MT" w:cstheme="majorHAnsi"/>
        </w:rPr>
        <w:t xml:space="preserve"> Bank is being purchased by Community State Bank and that she had met with Jeff </w:t>
      </w:r>
      <w:proofErr w:type="spellStart"/>
      <w:r>
        <w:rPr>
          <w:rFonts w:ascii="Gill Sans MT" w:hAnsi="Gill Sans MT" w:cstheme="majorHAnsi"/>
        </w:rPr>
        <w:t>Oody</w:t>
      </w:r>
      <w:proofErr w:type="spellEnd"/>
      <w:r>
        <w:rPr>
          <w:rFonts w:ascii="Gill Sans MT" w:hAnsi="Gill Sans MT" w:cstheme="majorHAnsi"/>
        </w:rPr>
        <w:t xml:space="preserve">, President &amp; CEO. Mr. </w:t>
      </w:r>
      <w:proofErr w:type="spellStart"/>
      <w:r>
        <w:rPr>
          <w:rFonts w:ascii="Gill Sans MT" w:hAnsi="Gill Sans MT" w:cstheme="majorHAnsi"/>
        </w:rPr>
        <w:t>Oody</w:t>
      </w:r>
      <w:proofErr w:type="spellEnd"/>
      <w:r>
        <w:rPr>
          <w:rFonts w:ascii="Gill Sans MT" w:hAnsi="Gill Sans MT" w:cstheme="majorHAnsi"/>
        </w:rPr>
        <w:t xml:space="preserve"> had recommended a short-term renewal period for the maturing CD. </w:t>
      </w:r>
    </w:p>
    <w:p w14:paraId="7BC3CB14" w14:textId="2135D9E2" w:rsidR="00E548E9" w:rsidRDefault="00E548E9" w:rsidP="00E548E9">
      <w:pPr>
        <w:ind w:left="1440"/>
        <w:jc w:val="both"/>
        <w:rPr>
          <w:rFonts w:ascii="Gill Sans MT" w:hAnsi="Gill Sans MT" w:cstheme="majorHAnsi"/>
        </w:rPr>
      </w:pPr>
      <w:r>
        <w:rPr>
          <w:rFonts w:ascii="Gill Sans MT" w:hAnsi="Gill Sans MT" w:cstheme="majorHAnsi"/>
          <w:b/>
          <w:bCs/>
          <w:i/>
          <w:iCs/>
        </w:rPr>
        <w:t>Motion made and second (Mance/Roberts) to renew the maturing CD for a period of 3 months; Passed 5-0</w:t>
      </w:r>
    </w:p>
    <w:p w14:paraId="730E099B" w14:textId="023C1ADA" w:rsidR="00835CE1" w:rsidRDefault="00835CE1" w:rsidP="00835CE1">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Curb Inlet Damage by Micanopy Area Charter School Contractor</w:t>
      </w:r>
    </w:p>
    <w:p w14:paraId="56DEC92D" w14:textId="04DD6EE3" w:rsidR="001D6D68" w:rsidRDefault="001D6D68" w:rsidP="001D6D68">
      <w:pPr>
        <w:ind w:left="1440"/>
        <w:jc w:val="both"/>
        <w:rPr>
          <w:rFonts w:ascii="Gill Sans MT" w:hAnsi="Gill Sans MT" w:cstheme="majorHAnsi"/>
        </w:rPr>
      </w:pPr>
      <w:r>
        <w:rPr>
          <w:rFonts w:ascii="Gill Sans MT" w:hAnsi="Gill Sans MT" w:cstheme="majorHAnsi"/>
        </w:rPr>
        <w:t>Town Administrator Gonano summarized that National Rent-a-Fence, a fence contractor hired by the Micanopy Area Charter School</w:t>
      </w:r>
      <w:r w:rsidR="00D302D1">
        <w:rPr>
          <w:rFonts w:ascii="Gill Sans MT" w:hAnsi="Gill Sans MT" w:cstheme="majorHAnsi"/>
        </w:rPr>
        <w:t>,</w:t>
      </w:r>
      <w:r>
        <w:rPr>
          <w:rFonts w:ascii="Gill Sans MT" w:hAnsi="Gill Sans MT" w:cstheme="majorHAnsi"/>
        </w:rPr>
        <w:t xml:space="preserve"> was observed by a Town resident driv</w:t>
      </w:r>
      <w:r w:rsidR="00576E1F">
        <w:rPr>
          <w:rFonts w:ascii="Gill Sans MT" w:hAnsi="Gill Sans MT" w:cstheme="majorHAnsi"/>
        </w:rPr>
        <w:t>e</w:t>
      </w:r>
      <w:r>
        <w:rPr>
          <w:rFonts w:ascii="Gill Sans MT" w:hAnsi="Gill Sans MT" w:cstheme="majorHAnsi"/>
        </w:rPr>
        <w:t xml:space="preserve"> up and over a curb inlet at the intersection of </w:t>
      </w:r>
      <w:proofErr w:type="spellStart"/>
      <w:r>
        <w:rPr>
          <w:rFonts w:ascii="Gill Sans MT" w:hAnsi="Gill Sans MT" w:cstheme="majorHAnsi"/>
        </w:rPr>
        <w:t>Okehumkee</w:t>
      </w:r>
      <w:proofErr w:type="spellEnd"/>
      <w:r>
        <w:rPr>
          <w:rFonts w:ascii="Gill Sans MT" w:hAnsi="Gill Sans MT" w:cstheme="majorHAnsi"/>
        </w:rPr>
        <w:t xml:space="preserve"> Street and Eestaulkee Avenue, thereby crushing the curb inlet</w:t>
      </w:r>
      <w:r w:rsidR="00576E1F">
        <w:rPr>
          <w:rFonts w:ascii="Gill Sans MT" w:hAnsi="Gill Sans MT" w:cstheme="majorHAnsi"/>
        </w:rPr>
        <w:t xml:space="preserve"> and causing an estimated $2,500 in damage</w:t>
      </w:r>
      <w:r>
        <w:rPr>
          <w:rFonts w:ascii="Gill Sans MT" w:hAnsi="Gill Sans MT" w:cstheme="majorHAnsi"/>
        </w:rPr>
        <w:t>.</w:t>
      </w:r>
      <w:r w:rsidR="00576E1F">
        <w:rPr>
          <w:rFonts w:ascii="Gill Sans MT" w:hAnsi="Gill Sans MT" w:cstheme="majorHAnsi"/>
        </w:rPr>
        <w:t xml:space="preserve"> Town Administrator Gonano had been in contact with the school principal in an effort to have the issue resolved, but hadn’t been </w:t>
      </w:r>
      <w:r w:rsidR="00AC1F46">
        <w:rPr>
          <w:rFonts w:ascii="Gill Sans MT" w:hAnsi="Gill Sans MT" w:cstheme="majorHAnsi"/>
        </w:rPr>
        <w:t>successful</w:t>
      </w:r>
      <w:r w:rsidR="00576E1F">
        <w:rPr>
          <w:rFonts w:ascii="Gill Sans MT" w:hAnsi="Gill Sans MT" w:cstheme="majorHAnsi"/>
        </w:rPr>
        <w:t xml:space="preserve">. She asked the Commission if they wanted to pursue the matter? Commissioner Mance recommended that the Town turn the matter over to our insurance agent to have them subrogate against the contractor’s insurance company; however, the curb inlet is not covered by the Town’s insurance. </w:t>
      </w:r>
      <w:r w:rsidR="00342F18">
        <w:rPr>
          <w:rFonts w:ascii="Gill Sans MT" w:hAnsi="Gill Sans MT" w:cstheme="majorHAnsi"/>
        </w:rPr>
        <w:t>Mayor Pro Tem Parker thought that the school should be responsible. Commissioner Roberts and Commissioner Blakely asked for Attorney Parker’s recommendation</w:t>
      </w:r>
      <w:r w:rsidR="00AC1F46">
        <w:rPr>
          <w:rFonts w:ascii="Gill Sans MT" w:hAnsi="Gill Sans MT" w:cstheme="majorHAnsi"/>
        </w:rPr>
        <w:t xml:space="preserve">. Attorney Parker </w:t>
      </w:r>
      <w:r w:rsidR="00342F18">
        <w:rPr>
          <w:rFonts w:ascii="Gill Sans MT" w:hAnsi="Gill Sans MT" w:cstheme="majorHAnsi"/>
        </w:rPr>
        <w:t>will</w:t>
      </w:r>
      <w:r w:rsidR="00AC1F46">
        <w:rPr>
          <w:rFonts w:ascii="Gill Sans MT" w:hAnsi="Gill Sans MT" w:cstheme="majorHAnsi"/>
        </w:rPr>
        <w:t xml:space="preserve"> work with the Town Administrator</w:t>
      </w:r>
      <w:r w:rsidR="00490099">
        <w:rPr>
          <w:rFonts w:ascii="Gill Sans MT" w:hAnsi="Gill Sans MT" w:cstheme="majorHAnsi"/>
        </w:rPr>
        <w:t>,</w:t>
      </w:r>
      <w:r w:rsidR="00AC1F46">
        <w:rPr>
          <w:rFonts w:ascii="Gill Sans MT" w:hAnsi="Gill Sans MT" w:cstheme="majorHAnsi"/>
        </w:rPr>
        <w:t xml:space="preserve"> </w:t>
      </w:r>
      <w:r w:rsidR="00342F18">
        <w:rPr>
          <w:rFonts w:ascii="Gill Sans MT" w:hAnsi="Gill Sans MT" w:cstheme="majorHAnsi"/>
        </w:rPr>
        <w:t>review the information to determine the best plan of action</w:t>
      </w:r>
      <w:r w:rsidR="00252AFB">
        <w:rPr>
          <w:rFonts w:ascii="Gill Sans MT" w:hAnsi="Gill Sans MT" w:cstheme="majorHAnsi"/>
        </w:rPr>
        <w:t>, and contact the contractor to move this forward</w:t>
      </w:r>
      <w:r w:rsidR="00342F18">
        <w:rPr>
          <w:rFonts w:ascii="Gill Sans MT" w:hAnsi="Gill Sans MT" w:cstheme="majorHAnsi"/>
        </w:rPr>
        <w:t>.</w:t>
      </w:r>
      <w:r w:rsidR="00252AFB">
        <w:rPr>
          <w:rFonts w:ascii="Gill Sans MT" w:hAnsi="Gill Sans MT" w:cstheme="majorHAnsi"/>
        </w:rPr>
        <w:t xml:space="preserve"> Bud DesForges thought that the fence contractor had been lost, because he had seen them driving past his house. Dani Zinn</w:t>
      </w:r>
      <w:r w:rsidR="00342F18">
        <w:rPr>
          <w:rFonts w:ascii="Gill Sans MT" w:hAnsi="Gill Sans MT" w:cstheme="majorHAnsi"/>
        </w:rPr>
        <w:t xml:space="preserve"> </w:t>
      </w:r>
      <w:r w:rsidR="00786FE4">
        <w:rPr>
          <w:rFonts w:ascii="Gill Sans MT" w:hAnsi="Gill Sans MT" w:cstheme="majorHAnsi"/>
        </w:rPr>
        <w:t>was concerned about the principal not taking responsibility for the issue, but</w:t>
      </w:r>
      <w:r w:rsidR="00490099">
        <w:rPr>
          <w:rFonts w:ascii="Gill Sans MT" w:hAnsi="Gill Sans MT" w:cstheme="majorHAnsi"/>
        </w:rPr>
        <w:t xml:space="preserve"> was </w:t>
      </w:r>
      <w:r w:rsidR="00786FE4">
        <w:rPr>
          <w:rFonts w:ascii="Gill Sans MT" w:hAnsi="Gill Sans MT" w:cstheme="majorHAnsi"/>
        </w:rPr>
        <w:t xml:space="preserve">given responsibility for the welfare of children. </w:t>
      </w:r>
      <w:r w:rsidR="007464C8">
        <w:rPr>
          <w:rFonts w:ascii="Gill Sans MT" w:hAnsi="Gill Sans MT" w:cstheme="majorHAnsi"/>
        </w:rPr>
        <w:t>Stoney Slaton agreed with Mayor Pro Tem</w:t>
      </w:r>
      <w:r w:rsidR="00490099">
        <w:rPr>
          <w:rFonts w:ascii="Gill Sans MT" w:hAnsi="Gill Sans MT" w:cstheme="majorHAnsi"/>
        </w:rPr>
        <w:t xml:space="preserve"> Parker’s</w:t>
      </w:r>
      <w:r w:rsidR="007464C8">
        <w:rPr>
          <w:rFonts w:ascii="Gill Sans MT" w:hAnsi="Gill Sans MT" w:cstheme="majorHAnsi"/>
        </w:rPr>
        <w:t xml:space="preserve"> comments. Grace Fuller was concerned about the witness not being available to testify in court. Winn Blazier thought that the attorney should handle the situation. </w:t>
      </w:r>
    </w:p>
    <w:p w14:paraId="762988B6" w14:textId="14917CBB" w:rsidR="00485A39" w:rsidRPr="00485A39" w:rsidRDefault="00485A39" w:rsidP="001D6D68">
      <w:pPr>
        <w:ind w:left="1440"/>
        <w:jc w:val="both"/>
        <w:rPr>
          <w:rFonts w:ascii="Gill Sans MT" w:hAnsi="Gill Sans MT" w:cstheme="majorHAnsi"/>
          <w:b/>
          <w:bCs/>
          <w:i/>
          <w:iCs/>
        </w:rPr>
      </w:pPr>
      <w:r>
        <w:rPr>
          <w:rFonts w:ascii="Gill Sans MT" w:hAnsi="Gill Sans MT" w:cstheme="majorHAnsi"/>
          <w:b/>
          <w:bCs/>
          <w:i/>
          <w:iCs/>
        </w:rPr>
        <w:t>Motion and second (Parker/Roberts) to place the matter in the hands of the attorney; Passed 5-0</w:t>
      </w:r>
    </w:p>
    <w:p w14:paraId="23EC7E0A" w14:textId="178719BD" w:rsidR="00835CE1" w:rsidRDefault="00835CE1" w:rsidP="00835CE1">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Organized Ballpark Sports Program</w:t>
      </w:r>
    </w:p>
    <w:p w14:paraId="34F31EBC" w14:textId="3A70B717" w:rsidR="007464C8" w:rsidRDefault="007464C8" w:rsidP="007464C8">
      <w:pPr>
        <w:ind w:left="1440"/>
        <w:jc w:val="both"/>
        <w:rPr>
          <w:rFonts w:ascii="Gill Sans MT" w:hAnsi="Gill Sans MT" w:cstheme="majorHAnsi"/>
        </w:rPr>
      </w:pPr>
      <w:r>
        <w:rPr>
          <w:rFonts w:ascii="Gill Sans MT" w:hAnsi="Gill Sans MT" w:cstheme="majorHAnsi"/>
        </w:rPr>
        <w:t xml:space="preserve">Commissioner Mance related that she had been working with some parents to bring back an organized sports program to the ballpark. She was looking to create a committee of parents of elementary school-age children. Mayor Aufmuth interjected that he had been in contact with Bishop Stokes from the Willie Mae Stokes Community Center who was also working to </w:t>
      </w:r>
      <w:r w:rsidR="008F711D">
        <w:rPr>
          <w:rFonts w:ascii="Gill Sans MT" w:hAnsi="Gill Sans MT" w:cstheme="majorHAnsi"/>
        </w:rPr>
        <w:t xml:space="preserve">create an organized ballpark sports program. The Mayor favored volunteer community-organized programs, in lieu of Town-sponsored programs. </w:t>
      </w:r>
    </w:p>
    <w:p w14:paraId="2E333D67" w14:textId="77777777" w:rsidR="00B854FB" w:rsidRDefault="00B854FB" w:rsidP="0084108C">
      <w:pPr>
        <w:ind w:left="720"/>
        <w:jc w:val="both"/>
        <w:rPr>
          <w:rFonts w:ascii="Gill Sans MT" w:hAnsi="Gill Sans MT" w:cstheme="majorHAnsi"/>
        </w:rPr>
      </w:pPr>
      <w:bookmarkStart w:id="4" w:name="_Hlk21594361"/>
    </w:p>
    <w:bookmarkEnd w:id="4"/>
    <w:p w14:paraId="2ED1D0BF" w14:textId="41E05EB5" w:rsidR="00C61A3B" w:rsidRDefault="0072499C" w:rsidP="008A1361">
      <w:pPr>
        <w:jc w:val="both"/>
        <w:rPr>
          <w:rFonts w:ascii="Gill Sans MT" w:hAnsi="Gill Sans MT" w:cstheme="majorHAnsi"/>
        </w:rPr>
      </w:pPr>
      <w:r>
        <w:rPr>
          <w:rFonts w:ascii="Gill Sans MT" w:hAnsi="Gill Sans MT" w:cstheme="majorHAnsi"/>
        </w:rPr>
        <w:t>10</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p>
    <w:p w14:paraId="00C1A395" w14:textId="590C50B7" w:rsidR="009C041A" w:rsidRDefault="00C61A3B" w:rsidP="008C44E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61C32">
        <w:rPr>
          <w:rFonts w:ascii="Gill Sans MT" w:hAnsi="Gill Sans MT" w:cstheme="majorHAnsi"/>
        </w:rPr>
        <w:t>Demolition and Construction of Baske</w:t>
      </w:r>
      <w:r w:rsidR="008C44E5">
        <w:rPr>
          <w:rFonts w:ascii="Gill Sans MT" w:hAnsi="Gill Sans MT" w:cstheme="majorHAnsi"/>
        </w:rPr>
        <w:t>tball Court</w:t>
      </w:r>
      <w:r w:rsidR="00761C32">
        <w:rPr>
          <w:rFonts w:ascii="Gill Sans MT" w:hAnsi="Gill Sans MT" w:cstheme="majorHAnsi"/>
        </w:rPr>
        <w:t xml:space="preserve"> at Firehouse Playground</w:t>
      </w:r>
      <w:r w:rsidR="00835CE1">
        <w:rPr>
          <w:rFonts w:ascii="Gill Sans MT" w:hAnsi="Gill Sans MT" w:cstheme="majorHAnsi"/>
        </w:rPr>
        <w:t xml:space="preserve"> Starting Week of August 17</w:t>
      </w:r>
      <w:r w:rsidR="00835CE1" w:rsidRPr="00835CE1">
        <w:rPr>
          <w:rFonts w:ascii="Gill Sans MT" w:hAnsi="Gill Sans MT" w:cstheme="majorHAnsi"/>
          <w:vertAlign w:val="superscript"/>
        </w:rPr>
        <w:t>th</w:t>
      </w:r>
      <w:r w:rsidR="00835CE1">
        <w:rPr>
          <w:rFonts w:ascii="Gill Sans MT" w:hAnsi="Gill Sans MT" w:cstheme="majorHAnsi"/>
        </w:rPr>
        <w:t xml:space="preserve"> </w:t>
      </w:r>
    </w:p>
    <w:p w14:paraId="48815D4A" w14:textId="498E7CA7" w:rsidR="002C3913" w:rsidRDefault="002C3913" w:rsidP="002C3913">
      <w:pPr>
        <w:ind w:left="1440"/>
        <w:jc w:val="both"/>
        <w:rPr>
          <w:rFonts w:ascii="Gill Sans MT" w:hAnsi="Gill Sans MT" w:cstheme="majorHAnsi"/>
        </w:rPr>
      </w:pPr>
      <w:r>
        <w:rPr>
          <w:rFonts w:ascii="Gill Sans MT" w:hAnsi="Gill Sans MT" w:cstheme="majorHAnsi"/>
        </w:rPr>
        <w:t>Town Administrator Gonano summarized that the sports court contractor was scheduled to start demolition next week, the concrete would be poured by the end of the month, and the concrete would need to cure for about a month. The new basketball court should be completed prior to the holidays.</w:t>
      </w:r>
    </w:p>
    <w:p w14:paraId="6C00F56F" w14:textId="1D52244C" w:rsidR="00AF46D5" w:rsidRDefault="00C61A3B" w:rsidP="00DF3D6E">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r>
      <w:bookmarkStart w:id="5" w:name="_Hlk43295746"/>
      <w:r w:rsidR="00DF3D6E">
        <w:rPr>
          <w:rFonts w:ascii="Gill Sans MT" w:hAnsi="Gill Sans MT" w:cstheme="majorHAnsi"/>
        </w:rPr>
        <w:t xml:space="preserve">Clean Up Day </w:t>
      </w:r>
      <w:r w:rsidR="00835CE1">
        <w:rPr>
          <w:rFonts w:ascii="Gill Sans MT" w:hAnsi="Gill Sans MT" w:cstheme="majorHAnsi"/>
        </w:rPr>
        <w:t>Scheduled Saturday, September 12</w:t>
      </w:r>
      <w:r w:rsidR="00835CE1" w:rsidRPr="00835CE1">
        <w:rPr>
          <w:rFonts w:ascii="Gill Sans MT" w:hAnsi="Gill Sans MT" w:cstheme="majorHAnsi"/>
          <w:vertAlign w:val="superscript"/>
        </w:rPr>
        <w:t>th</w:t>
      </w:r>
      <w:r w:rsidR="00835CE1">
        <w:rPr>
          <w:rFonts w:ascii="Gill Sans MT" w:hAnsi="Gill Sans MT" w:cstheme="majorHAnsi"/>
        </w:rPr>
        <w:t xml:space="preserve"> 8am-11:30am</w:t>
      </w:r>
    </w:p>
    <w:p w14:paraId="6302B09C" w14:textId="2AAD0157" w:rsidR="0051202B" w:rsidRDefault="0051202B" w:rsidP="0051202B">
      <w:pPr>
        <w:ind w:left="1440"/>
        <w:jc w:val="both"/>
        <w:rPr>
          <w:rFonts w:ascii="Gill Sans MT" w:hAnsi="Gill Sans MT" w:cstheme="majorHAnsi"/>
        </w:rPr>
      </w:pPr>
      <w:r>
        <w:rPr>
          <w:rFonts w:ascii="Gill Sans MT" w:hAnsi="Gill Sans MT" w:cstheme="majorHAnsi"/>
        </w:rPr>
        <w:t>The Town Administrator detailed that the September Clean Up Day had been scheduled for Saturday, September 12</w:t>
      </w:r>
      <w:r w:rsidRPr="0051202B">
        <w:rPr>
          <w:rFonts w:ascii="Gill Sans MT" w:hAnsi="Gill Sans MT" w:cstheme="majorHAnsi"/>
          <w:vertAlign w:val="superscript"/>
        </w:rPr>
        <w:t>th</w:t>
      </w:r>
      <w:r>
        <w:rPr>
          <w:rFonts w:ascii="Gill Sans MT" w:hAnsi="Gill Sans MT" w:cstheme="majorHAnsi"/>
        </w:rPr>
        <w:t xml:space="preserve"> from 8am – 11</w:t>
      </w:r>
      <w:r w:rsidR="002A1ECE">
        <w:rPr>
          <w:rFonts w:ascii="Gill Sans MT" w:hAnsi="Gill Sans MT" w:cstheme="majorHAnsi"/>
        </w:rPr>
        <w:t>:30</w:t>
      </w:r>
      <w:r>
        <w:rPr>
          <w:rFonts w:ascii="Gill Sans MT" w:hAnsi="Gill Sans MT" w:cstheme="majorHAnsi"/>
        </w:rPr>
        <w:t>am. Because of COVID-19, only employees will be used for the event (no volunteers); masks are mandatory for employees and participating vehicles; no trash truck will drive around town; participants must use marked (household, tires, metal) dumpsters placed at the fire house; vehicle occupants must place their debris in the dumpsters; residents needing help can call Town Hall the week prior to Clean Up Day to make arrangements in advance; hazardous waste will be collected at the maintenance shop, as usual.</w:t>
      </w:r>
      <w:r w:rsidR="002A1ECE">
        <w:rPr>
          <w:rFonts w:ascii="Gill Sans MT" w:hAnsi="Gill Sans MT" w:cstheme="majorHAnsi"/>
        </w:rPr>
        <w:t xml:space="preserve"> Town Hall will not be open</w:t>
      </w:r>
      <w:r w:rsidR="00DE5274">
        <w:rPr>
          <w:rFonts w:ascii="Gill Sans MT" w:hAnsi="Gill Sans MT" w:cstheme="majorHAnsi"/>
        </w:rPr>
        <w:t xml:space="preserve"> that morning</w:t>
      </w:r>
      <w:r w:rsidR="002A1ECE">
        <w:rPr>
          <w:rFonts w:ascii="Gill Sans MT" w:hAnsi="Gill Sans MT" w:cstheme="majorHAnsi"/>
        </w:rPr>
        <w:t xml:space="preserve">. Mayor Aufmuth and Commissioner Mance will be available </w:t>
      </w:r>
      <w:r w:rsidR="00DE5274">
        <w:rPr>
          <w:rFonts w:ascii="Gill Sans MT" w:hAnsi="Gill Sans MT" w:cstheme="majorHAnsi"/>
        </w:rPr>
        <w:t xml:space="preserve">to help </w:t>
      </w:r>
      <w:r w:rsidR="002A1ECE">
        <w:rPr>
          <w:rFonts w:ascii="Gill Sans MT" w:hAnsi="Gill Sans MT" w:cstheme="majorHAnsi"/>
        </w:rPr>
        <w:t>on Clean Up Day.</w:t>
      </w:r>
    </w:p>
    <w:p w14:paraId="71FCC94D" w14:textId="2BE4F6D1" w:rsidR="002A1ECE" w:rsidRDefault="002A1ECE" w:rsidP="002A1ECE">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Planning &amp; Historic Preservation Board LED Lights Recommendation</w:t>
      </w:r>
    </w:p>
    <w:p w14:paraId="09DD8127" w14:textId="0D002D7E" w:rsidR="002A1ECE" w:rsidRDefault="002A1ECE" w:rsidP="002A1ECE">
      <w:pPr>
        <w:ind w:left="1440"/>
        <w:jc w:val="both"/>
        <w:rPr>
          <w:rFonts w:ascii="Gill Sans MT" w:hAnsi="Gill Sans MT" w:cstheme="majorHAnsi"/>
        </w:rPr>
      </w:pPr>
      <w:r>
        <w:rPr>
          <w:rFonts w:ascii="Gill Sans MT" w:hAnsi="Gill Sans MT" w:cstheme="majorHAnsi"/>
        </w:rPr>
        <w:t>(Moved to Agenda Item 6A). Mayor Aufmuth skipped this item as it had been moved to Citizen Board and Committee Reports, and Deborah Kennedy complained because she had much more to say on the LED light topic.</w:t>
      </w:r>
    </w:p>
    <w:bookmarkEnd w:id="5"/>
    <w:p w14:paraId="184D5A6B" w14:textId="6A927384" w:rsidR="0032695B" w:rsidRDefault="0032695B" w:rsidP="0032695B">
      <w:pPr>
        <w:jc w:val="both"/>
        <w:rPr>
          <w:rFonts w:ascii="Gill Sans MT" w:hAnsi="Gill Sans MT" w:cstheme="majorHAnsi"/>
        </w:rPr>
      </w:pPr>
    </w:p>
    <w:p w14:paraId="0F667515" w14:textId="6743267E" w:rsidR="0032695B" w:rsidRDefault="0032695B" w:rsidP="0032695B">
      <w:pPr>
        <w:jc w:val="both"/>
        <w:rPr>
          <w:rFonts w:ascii="Gill Sans MT" w:hAnsi="Gill Sans MT" w:cstheme="majorHAnsi"/>
        </w:rPr>
      </w:pPr>
      <w:r>
        <w:rPr>
          <w:rFonts w:ascii="Gill Sans MT" w:hAnsi="Gill Sans MT" w:cstheme="majorHAnsi"/>
        </w:rPr>
        <w:t>1</w:t>
      </w:r>
      <w:r w:rsidR="0072499C">
        <w:rPr>
          <w:rFonts w:ascii="Gill Sans MT" w:hAnsi="Gill Sans MT" w:cstheme="majorHAnsi"/>
        </w:rPr>
        <w:t>1</w:t>
      </w:r>
      <w:r>
        <w:rPr>
          <w:rFonts w:ascii="Gill Sans MT" w:hAnsi="Gill Sans MT" w:cstheme="majorHAnsi"/>
        </w:rPr>
        <w:t>.</w:t>
      </w:r>
      <w:r>
        <w:rPr>
          <w:rFonts w:ascii="Gill Sans MT" w:hAnsi="Gill Sans MT" w:cstheme="majorHAnsi"/>
        </w:rPr>
        <w:tab/>
        <w:t>Town Commissioner Reports</w:t>
      </w:r>
    </w:p>
    <w:p w14:paraId="569BF780" w14:textId="5F2C2C41"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2) Tim Parker</w:t>
      </w:r>
      <w:r w:rsidR="00695DF7">
        <w:rPr>
          <w:rFonts w:ascii="Gill Sans MT" w:hAnsi="Gill Sans MT" w:cstheme="majorHAnsi"/>
        </w:rPr>
        <w:t xml:space="preserve"> – </w:t>
      </w:r>
      <w:r w:rsidR="00F947A7">
        <w:rPr>
          <w:rFonts w:ascii="Gill Sans MT" w:hAnsi="Gill Sans MT" w:cstheme="majorHAnsi"/>
        </w:rPr>
        <w:t>stated that the Town has an issue with development of the Dollar General at the corner of Hwy. 441 and Tuscawilla Road. He detailed that LDC Article 6.17.04(A) allows a maximum building footprint of 4,000s</w:t>
      </w:r>
      <w:r w:rsidR="000E66EB">
        <w:rPr>
          <w:rFonts w:ascii="Gill Sans MT" w:hAnsi="Gill Sans MT" w:cstheme="majorHAnsi"/>
        </w:rPr>
        <w:t>f</w:t>
      </w:r>
      <w:r w:rsidR="00F947A7">
        <w:rPr>
          <w:rFonts w:ascii="Gill Sans MT" w:hAnsi="Gill Sans MT" w:cstheme="majorHAnsi"/>
        </w:rPr>
        <w:t xml:space="preserve"> for a one-story building and 6,000s</w:t>
      </w:r>
      <w:r w:rsidR="000E66EB">
        <w:rPr>
          <w:rFonts w:ascii="Gill Sans MT" w:hAnsi="Gill Sans MT" w:cstheme="majorHAnsi"/>
        </w:rPr>
        <w:t>f</w:t>
      </w:r>
      <w:r w:rsidR="00F947A7">
        <w:rPr>
          <w:rFonts w:ascii="Gill Sans MT" w:hAnsi="Gill Sans MT" w:cstheme="majorHAnsi"/>
        </w:rPr>
        <w:t xml:space="preserve"> for a two-story building. Parker wanted to amend the code to allow for a 12,000</w:t>
      </w:r>
      <w:r w:rsidR="000E66EB">
        <w:rPr>
          <w:rFonts w:ascii="Gill Sans MT" w:hAnsi="Gill Sans MT" w:cstheme="majorHAnsi"/>
        </w:rPr>
        <w:t xml:space="preserve">sf </w:t>
      </w:r>
      <w:r w:rsidR="00F947A7">
        <w:rPr>
          <w:rFonts w:ascii="Gill Sans MT" w:hAnsi="Gill Sans MT" w:cstheme="majorHAnsi"/>
        </w:rPr>
        <w:t>one-story building and for an 18,000</w:t>
      </w:r>
      <w:r w:rsidR="000E66EB">
        <w:rPr>
          <w:rFonts w:ascii="Gill Sans MT" w:hAnsi="Gill Sans MT" w:cstheme="majorHAnsi"/>
        </w:rPr>
        <w:t>sf</w:t>
      </w:r>
      <w:r w:rsidR="00F947A7">
        <w:rPr>
          <w:rFonts w:ascii="Gill Sans MT" w:hAnsi="Gill Sans MT" w:cstheme="majorHAnsi"/>
        </w:rPr>
        <w:t xml:space="preserve"> two-story building to allow for a Dollar General to be built in the Town to provide convenience for Town residents and to provide a revenue stream for the Town.</w:t>
      </w:r>
    </w:p>
    <w:p w14:paraId="388DF058" w14:textId="2CD2FE6F" w:rsidR="00F947A7" w:rsidRDefault="00F947A7" w:rsidP="00F947A7">
      <w:pPr>
        <w:pStyle w:val="ListParagraph"/>
        <w:jc w:val="both"/>
        <w:rPr>
          <w:rFonts w:ascii="Gill Sans MT" w:hAnsi="Gill Sans MT" w:cstheme="majorHAnsi"/>
          <w:b/>
          <w:bCs/>
          <w:i/>
          <w:iCs/>
        </w:rPr>
      </w:pPr>
      <w:r>
        <w:rPr>
          <w:rFonts w:ascii="Gill Sans MT" w:hAnsi="Gill Sans MT" w:cstheme="majorHAnsi"/>
          <w:b/>
          <w:bCs/>
          <w:i/>
          <w:iCs/>
        </w:rPr>
        <w:t>Motion made (Parker/Blakely) to revise this ordinance</w:t>
      </w:r>
    </w:p>
    <w:p w14:paraId="3577A2D8" w14:textId="0F37E1AB" w:rsidR="006F0A64" w:rsidRDefault="006F0A64" w:rsidP="00F947A7">
      <w:pPr>
        <w:pStyle w:val="ListParagraph"/>
        <w:jc w:val="both"/>
        <w:rPr>
          <w:rFonts w:ascii="Gill Sans MT" w:hAnsi="Gill Sans MT" w:cstheme="majorHAnsi"/>
          <w:b/>
          <w:bCs/>
          <w:i/>
          <w:iCs/>
        </w:rPr>
      </w:pPr>
    </w:p>
    <w:p w14:paraId="6DD910BF" w14:textId="3B644EFF" w:rsidR="006F0A64" w:rsidRDefault="006F0A64" w:rsidP="00F947A7">
      <w:pPr>
        <w:pStyle w:val="ListParagraph"/>
        <w:jc w:val="both"/>
        <w:rPr>
          <w:rFonts w:ascii="Gill Sans MT" w:hAnsi="Gill Sans MT" w:cstheme="majorHAnsi"/>
          <w:b/>
          <w:bCs/>
          <w:i/>
          <w:iCs/>
        </w:rPr>
      </w:pPr>
    </w:p>
    <w:p w14:paraId="12375DCA" w14:textId="3E428E1B" w:rsidR="006F0A64" w:rsidRDefault="006F0A64" w:rsidP="00F947A7">
      <w:pPr>
        <w:pStyle w:val="ListParagraph"/>
        <w:jc w:val="both"/>
        <w:rPr>
          <w:rFonts w:ascii="Gill Sans MT" w:hAnsi="Gill Sans MT" w:cstheme="majorHAnsi"/>
          <w:b/>
          <w:bCs/>
          <w:i/>
          <w:iCs/>
        </w:rPr>
      </w:pPr>
    </w:p>
    <w:p w14:paraId="1A526672" w14:textId="77777777" w:rsidR="00582446" w:rsidRDefault="00582446" w:rsidP="00F947A7">
      <w:pPr>
        <w:pStyle w:val="ListParagraph"/>
        <w:jc w:val="both"/>
        <w:rPr>
          <w:rFonts w:ascii="Gill Sans MT" w:hAnsi="Gill Sans MT" w:cstheme="majorHAnsi"/>
          <w:b/>
          <w:bCs/>
          <w:i/>
          <w:iCs/>
        </w:rPr>
      </w:pPr>
    </w:p>
    <w:p w14:paraId="1BC464B9" w14:textId="7683ED21" w:rsidR="00F947A7" w:rsidRDefault="00F947A7" w:rsidP="00F947A7">
      <w:pPr>
        <w:pStyle w:val="ListParagraph"/>
        <w:jc w:val="both"/>
        <w:rPr>
          <w:rFonts w:ascii="Gill Sans MT" w:hAnsi="Gill Sans MT" w:cstheme="majorHAnsi"/>
        </w:rPr>
      </w:pPr>
      <w:r>
        <w:rPr>
          <w:rFonts w:ascii="Gill Sans MT" w:hAnsi="Gill Sans MT" w:cstheme="majorHAnsi"/>
        </w:rPr>
        <w:lastRenderedPageBreak/>
        <w:t>Commissioner Mance was adamantly opposed to this change, as the Code was labored over for months</w:t>
      </w:r>
      <w:r w:rsidR="0045033D">
        <w:rPr>
          <w:rFonts w:ascii="Gill Sans MT" w:hAnsi="Gill Sans MT" w:cstheme="majorHAnsi"/>
        </w:rPr>
        <w:t xml:space="preserve"> and written</w:t>
      </w:r>
      <w:r>
        <w:rPr>
          <w:rFonts w:ascii="Gill Sans MT" w:hAnsi="Gill Sans MT" w:cstheme="majorHAnsi"/>
        </w:rPr>
        <w:t xml:space="preserve"> to maintain the ambience of the Town of Micanopy </w:t>
      </w:r>
      <w:r w:rsidR="000E66EB">
        <w:rPr>
          <w:rFonts w:ascii="Gill Sans MT" w:hAnsi="Gill Sans MT" w:cstheme="majorHAnsi"/>
        </w:rPr>
        <w:t>by limiting</w:t>
      </w:r>
      <w:r>
        <w:rPr>
          <w:rFonts w:ascii="Gill Sans MT" w:hAnsi="Gill Sans MT" w:cstheme="majorHAnsi"/>
        </w:rPr>
        <w:t xml:space="preserve"> inappropriately</w:t>
      </w:r>
      <w:r w:rsidR="000E66EB">
        <w:rPr>
          <w:rFonts w:ascii="Gill Sans MT" w:hAnsi="Gill Sans MT" w:cstheme="majorHAnsi"/>
        </w:rPr>
        <w:t>-</w:t>
      </w:r>
      <w:r>
        <w:rPr>
          <w:rFonts w:ascii="Gill Sans MT" w:hAnsi="Gill Sans MT" w:cstheme="majorHAnsi"/>
        </w:rPr>
        <w:t xml:space="preserve">sized </w:t>
      </w:r>
      <w:r w:rsidR="000E66EB">
        <w:rPr>
          <w:rFonts w:ascii="Gill Sans MT" w:hAnsi="Gill Sans MT" w:cstheme="majorHAnsi"/>
        </w:rPr>
        <w:t>buildings, as compared to existing structures in Town.</w:t>
      </w:r>
      <w:r w:rsidR="0045033D">
        <w:rPr>
          <w:rFonts w:ascii="Gill Sans MT" w:hAnsi="Gill Sans MT" w:cstheme="majorHAnsi"/>
        </w:rPr>
        <w:t xml:space="preserve"> Mance thought that a lot of thought would need to be put into this decision; and Mayor Aufmuth agreed that an ordinance couldn’t be changed in this manner. Commissioner Roberts wanted to set a workshop to discuss the issues.</w:t>
      </w:r>
    </w:p>
    <w:p w14:paraId="3E2CF310" w14:textId="7067E1BC" w:rsidR="0045033D" w:rsidRDefault="0045033D" w:rsidP="00F947A7">
      <w:pPr>
        <w:pStyle w:val="ListParagraph"/>
        <w:jc w:val="both"/>
        <w:rPr>
          <w:rFonts w:ascii="Gill Sans MT" w:hAnsi="Gill Sans MT" w:cstheme="majorHAnsi"/>
          <w:b/>
          <w:bCs/>
          <w:i/>
          <w:iCs/>
        </w:rPr>
      </w:pPr>
      <w:r>
        <w:rPr>
          <w:rFonts w:ascii="Gill Sans MT" w:hAnsi="Gill Sans MT" w:cstheme="majorHAnsi"/>
          <w:b/>
          <w:bCs/>
          <w:i/>
          <w:iCs/>
        </w:rPr>
        <w:t>Motion amended and second (Parker/Blakely) to set a workshop to review Commercial District building footprints; Passed 4-1 (Mance opposed)</w:t>
      </w:r>
    </w:p>
    <w:p w14:paraId="5C4BDCD6" w14:textId="7ABBEB02" w:rsidR="00DE0B41" w:rsidRDefault="00DE0B41" w:rsidP="00F947A7">
      <w:pPr>
        <w:pStyle w:val="ListParagraph"/>
        <w:jc w:val="both"/>
        <w:rPr>
          <w:rFonts w:ascii="Gill Sans MT" w:hAnsi="Gill Sans MT" w:cstheme="majorHAnsi"/>
        </w:rPr>
      </w:pPr>
      <w:r>
        <w:rPr>
          <w:rFonts w:ascii="Gill Sans MT" w:hAnsi="Gill Sans MT" w:cstheme="majorHAnsi"/>
        </w:rPr>
        <w:t>The Mayor will call a workshop in October.</w:t>
      </w:r>
    </w:p>
    <w:p w14:paraId="1633B48C" w14:textId="5E438B0F" w:rsidR="00DE0B41" w:rsidRPr="00DE0B41" w:rsidRDefault="00DE0B41" w:rsidP="00F947A7">
      <w:pPr>
        <w:pStyle w:val="ListParagraph"/>
        <w:jc w:val="both"/>
        <w:rPr>
          <w:rFonts w:ascii="Gill Sans MT" w:hAnsi="Gill Sans MT" w:cstheme="majorHAnsi"/>
        </w:rPr>
      </w:pPr>
      <w:r>
        <w:rPr>
          <w:rFonts w:ascii="Gill Sans MT" w:hAnsi="Gill Sans MT" w:cstheme="majorHAnsi"/>
        </w:rPr>
        <w:t xml:space="preserve">Mayor Pro Tem Parker wanted to hire a grant administrator for water system upgrades and installation of a sewer system. Mayor Aufmuth remembered </w:t>
      </w:r>
      <w:r w:rsidR="00DE5274">
        <w:rPr>
          <w:rFonts w:ascii="Gill Sans MT" w:hAnsi="Gill Sans MT" w:cstheme="majorHAnsi"/>
        </w:rPr>
        <w:t>sometime around</w:t>
      </w:r>
      <w:r>
        <w:rPr>
          <w:rFonts w:ascii="Gill Sans MT" w:hAnsi="Gill Sans MT" w:cstheme="majorHAnsi"/>
        </w:rPr>
        <w:t xml:space="preserve"> 1985 issuing a 20-year bond to pay for water lines. </w:t>
      </w:r>
    </w:p>
    <w:p w14:paraId="0096C2B9" w14:textId="47116F0F"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DE0B41">
        <w:rPr>
          <w:rFonts w:ascii="Gill Sans MT" w:hAnsi="Gill Sans MT" w:cstheme="majorHAnsi"/>
        </w:rPr>
        <w:t>would like to have a grant administrator look at street infrastructure improvements, as well. Mayor Aufmuth will call for an infrastructure improvement workshop. It’s a privilege to participate in the process.</w:t>
      </w:r>
    </w:p>
    <w:p w14:paraId="7146CA81" w14:textId="61C6BDF0"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4) Troy Blakely</w:t>
      </w:r>
      <w:r w:rsidR="00BA0F92">
        <w:rPr>
          <w:rFonts w:ascii="Gill Sans MT" w:hAnsi="Gill Sans MT" w:cstheme="majorHAnsi"/>
        </w:rPr>
        <w:t xml:space="preserve"> </w:t>
      </w:r>
      <w:r w:rsidR="003F4911">
        <w:rPr>
          <w:rFonts w:ascii="Gill Sans MT" w:hAnsi="Gill Sans MT" w:cstheme="majorHAnsi"/>
        </w:rPr>
        <w:t xml:space="preserve">– </w:t>
      </w:r>
      <w:r w:rsidR="00DE0B41">
        <w:rPr>
          <w:rFonts w:ascii="Gill Sans MT" w:hAnsi="Gill Sans MT" w:cstheme="majorHAnsi"/>
        </w:rPr>
        <w:t>wanted to recognize and thank Bud DesForges for his presentation at the P&amp;HPB meeting</w:t>
      </w:r>
      <w:r w:rsidR="00644165">
        <w:rPr>
          <w:rFonts w:ascii="Gill Sans MT" w:hAnsi="Gill Sans MT" w:cstheme="majorHAnsi"/>
        </w:rPr>
        <w:t xml:space="preserve"> in support of the LDC requirements of R-2 half-acre lot requirements</w:t>
      </w:r>
      <w:r w:rsidR="00DE0B41">
        <w:rPr>
          <w:rFonts w:ascii="Gill Sans MT" w:hAnsi="Gill Sans MT" w:cstheme="majorHAnsi"/>
        </w:rPr>
        <w:t>.</w:t>
      </w:r>
    </w:p>
    <w:p w14:paraId="1900573E" w14:textId="5B13A0A5" w:rsidR="00761C32" w:rsidRDefault="0032695B" w:rsidP="00DF3D6E">
      <w:pPr>
        <w:pStyle w:val="ListParagraph"/>
        <w:numPr>
          <w:ilvl w:val="0"/>
          <w:numId w:val="28"/>
        </w:numPr>
        <w:jc w:val="both"/>
        <w:rPr>
          <w:rFonts w:ascii="Gill Sans MT" w:hAnsi="Gill Sans MT" w:cstheme="majorHAnsi"/>
        </w:rPr>
      </w:pPr>
      <w:r>
        <w:rPr>
          <w:rFonts w:ascii="Gill Sans MT" w:hAnsi="Gill Sans MT" w:cstheme="majorHAnsi"/>
        </w:rPr>
        <w:t>Commissioner (Seat 5) Mike Roberts</w:t>
      </w:r>
      <w:r w:rsidR="00702D66">
        <w:rPr>
          <w:rFonts w:ascii="Gill Sans MT" w:hAnsi="Gill Sans MT" w:cstheme="majorHAnsi"/>
        </w:rPr>
        <w:t xml:space="preserve"> </w:t>
      </w:r>
      <w:r w:rsidR="003F4911">
        <w:rPr>
          <w:rFonts w:ascii="Gill Sans MT" w:hAnsi="Gill Sans MT" w:cstheme="majorHAnsi"/>
        </w:rPr>
        <w:t>–</w:t>
      </w:r>
      <w:r w:rsidR="00644165">
        <w:rPr>
          <w:rFonts w:ascii="Gill Sans MT" w:hAnsi="Gill Sans MT" w:cstheme="majorHAnsi"/>
        </w:rPr>
        <w:t xml:space="preserve"> would like to see the Town organize a </w:t>
      </w:r>
      <w:r w:rsidR="00644165" w:rsidRPr="00DE5274">
        <w:rPr>
          <w:rFonts w:ascii="Gill Sans MT" w:hAnsi="Gill Sans MT" w:cstheme="majorHAnsi"/>
          <w:i/>
          <w:iCs/>
        </w:rPr>
        <w:t>Walk Around Town Trash Pick-Up Day</w:t>
      </w:r>
      <w:r w:rsidR="00644165">
        <w:rPr>
          <w:rFonts w:ascii="Gill Sans MT" w:hAnsi="Gill Sans MT" w:cstheme="majorHAnsi"/>
        </w:rPr>
        <w:t xml:space="preserve"> for residents to show camaraderie and support by spending about half an hour picking up trash along the road</w:t>
      </w:r>
      <w:r w:rsidR="00DE5274">
        <w:rPr>
          <w:rFonts w:ascii="Gill Sans MT" w:hAnsi="Gill Sans MT" w:cstheme="majorHAnsi"/>
        </w:rPr>
        <w:t>ways.</w:t>
      </w:r>
    </w:p>
    <w:p w14:paraId="1AD3CE7E" w14:textId="4AA58819" w:rsidR="00AD204F" w:rsidRDefault="00AD204F" w:rsidP="007B51BB">
      <w:pPr>
        <w:pStyle w:val="ListParagraph"/>
        <w:jc w:val="both"/>
        <w:rPr>
          <w:rFonts w:ascii="Gill Sans MT" w:hAnsi="Gill Sans MT" w:cstheme="majorHAnsi"/>
        </w:rPr>
      </w:pPr>
    </w:p>
    <w:p w14:paraId="5F82E334" w14:textId="6787CB29" w:rsidR="007B51BB" w:rsidRDefault="00D05E81" w:rsidP="002A227C">
      <w:pPr>
        <w:pStyle w:val="ListParagraph"/>
        <w:ind w:left="0"/>
        <w:jc w:val="both"/>
        <w:rPr>
          <w:rFonts w:ascii="Gill Sans MT" w:hAnsi="Gill Sans MT" w:cstheme="majorHAnsi"/>
        </w:rPr>
      </w:pPr>
      <w:r>
        <w:rPr>
          <w:rFonts w:ascii="Gill Sans MT" w:hAnsi="Gill Sans MT" w:cstheme="majorHAnsi"/>
        </w:rPr>
        <w:t>1</w:t>
      </w:r>
      <w:r w:rsidR="0072499C">
        <w:rPr>
          <w:rFonts w:ascii="Gill Sans MT" w:hAnsi="Gill Sans MT" w:cstheme="majorHAnsi"/>
        </w:rPr>
        <w:t>2</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644165">
        <w:rPr>
          <w:rFonts w:ascii="Gill Sans MT" w:hAnsi="Gill Sans MT" w:cstheme="majorHAnsi"/>
        </w:rPr>
        <w:t xml:space="preserve">pleasure to work with the Commissioners and glad to see projects progressing. He </w:t>
      </w:r>
      <w:r w:rsidR="00644165">
        <w:rPr>
          <w:rFonts w:ascii="Gill Sans MT" w:hAnsi="Gill Sans MT" w:cstheme="majorHAnsi"/>
        </w:rPr>
        <w:tab/>
        <w:t xml:space="preserve">was glad to see the COVID-19 positivity rate drop and was looking forward to seeing the community join together again. </w:t>
      </w:r>
    </w:p>
    <w:p w14:paraId="07EBDF95" w14:textId="30C1B311" w:rsidR="007166AE" w:rsidRDefault="007B0344" w:rsidP="00C61A3B">
      <w:pPr>
        <w:ind w:left="720"/>
        <w:jc w:val="both"/>
        <w:rPr>
          <w:rFonts w:ascii="Gill Sans MT" w:hAnsi="Gill Sans MT" w:cstheme="majorHAnsi"/>
          <w:bCs/>
          <w:iCs/>
          <w:sz w:val="19"/>
          <w:szCs w:val="19"/>
        </w:rPr>
      </w:pPr>
      <w:r>
        <w:rPr>
          <w:rFonts w:ascii="Gill Sans MT" w:hAnsi="Gill Sans MT" w:cstheme="majorHAnsi"/>
        </w:rPr>
        <w:tab/>
      </w:r>
    </w:p>
    <w:p w14:paraId="11068DCF" w14:textId="6A9138B6"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72499C">
        <w:rPr>
          <w:rFonts w:ascii="Gill Sans MT" w:hAnsi="Gill Sans MT" w:cstheme="majorHAnsi"/>
        </w:rPr>
        <w:t>3</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5C73DD">
        <w:rPr>
          <w:rFonts w:ascii="Gill Sans MT" w:hAnsi="Gill Sans MT" w:cstheme="majorHAnsi"/>
        </w:rPr>
        <w:t xml:space="preserve"> </w:t>
      </w:r>
      <w:r w:rsidR="004466C3">
        <w:rPr>
          <w:rFonts w:ascii="Gill Sans MT" w:hAnsi="Gill Sans MT" w:cstheme="majorHAnsi"/>
        </w:rPr>
        <w:t>9:02</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79F29" w14:textId="77777777" w:rsidR="001B6BEE" w:rsidRDefault="001B6BEE" w:rsidP="006E70A0">
      <w:r>
        <w:separator/>
      </w:r>
    </w:p>
  </w:endnote>
  <w:endnote w:type="continuationSeparator" w:id="0">
    <w:p w14:paraId="50657124" w14:textId="77777777" w:rsidR="001B6BEE" w:rsidRDefault="001B6BEE"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4CD813B1"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C7262A">
              <w:rPr>
                <w:rFonts w:ascii="Gill Sans MT" w:hAnsi="Gill Sans MT"/>
                <w:i/>
              </w:rPr>
              <w:t>August 13</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88CD" w14:textId="77777777" w:rsidR="001B6BEE" w:rsidRDefault="001B6BEE" w:rsidP="006E70A0">
      <w:r>
        <w:separator/>
      </w:r>
    </w:p>
  </w:footnote>
  <w:footnote w:type="continuationSeparator" w:id="0">
    <w:p w14:paraId="244EA0BD" w14:textId="77777777" w:rsidR="001B6BEE" w:rsidRDefault="001B6BEE"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7A2"/>
    <w:rsid w:val="000044C4"/>
    <w:rsid w:val="000051D4"/>
    <w:rsid w:val="000059DA"/>
    <w:rsid w:val="00006867"/>
    <w:rsid w:val="00007918"/>
    <w:rsid w:val="00007F90"/>
    <w:rsid w:val="00010145"/>
    <w:rsid w:val="00010419"/>
    <w:rsid w:val="00010B86"/>
    <w:rsid w:val="00012137"/>
    <w:rsid w:val="00013418"/>
    <w:rsid w:val="0001411C"/>
    <w:rsid w:val="00016720"/>
    <w:rsid w:val="00016A86"/>
    <w:rsid w:val="00017642"/>
    <w:rsid w:val="00017AD6"/>
    <w:rsid w:val="000233C0"/>
    <w:rsid w:val="00023544"/>
    <w:rsid w:val="0002370E"/>
    <w:rsid w:val="00023ECB"/>
    <w:rsid w:val="00024A29"/>
    <w:rsid w:val="0002539E"/>
    <w:rsid w:val="0003015B"/>
    <w:rsid w:val="00030535"/>
    <w:rsid w:val="000305C0"/>
    <w:rsid w:val="00031907"/>
    <w:rsid w:val="00031982"/>
    <w:rsid w:val="00031BA9"/>
    <w:rsid w:val="0003362A"/>
    <w:rsid w:val="00033F6C"/>
    <w:rsid w:val="00034015"/>
    <w:rsid w:val="0003461B"/>
    <w:rsid w:val="00034635"/>
    <w:rsid w:val="00035138"/>
    <w:rsid w:val="000352C3"/>
    <w:rsid w:val="00035D4A"/>
    <w:rsid w:val="00037493"/>
    <w:rsid w:val="0003766E"/>
    <w:rsid w:val="00037938"/>
    <w:rsid w:val="00041167"/>
    <w:rsid w:val="00041EC5"/>
    <w:rsid w:val="00042179"/>
    <w:rsid w:val="00042856"/>
    <w:rsid w:val="00043EE3"/>
    <w:rsid w:val="000443C9"/>
    <w:rsid w:val="0004471C"/>
    <w:rsid w:val="000452CB"/>
    <w:rsid w:val="00045343"/>
    <w:rsid w:val="0004553F"/>
    <w:rsid w:val="00047627"/>
    <w:rsid w:val="00047C3A"/>
    <w:rsid w:val="000507A2"/>
    <w:rsid w:val="0005087F"/>
    <w:rsid w:val="000517C6"/>
    <w:rsid w:val="00052549"/>
    <w:rsid w:val="00053837"/>
    <w:rsid w:val="0005404E"/>
    <w:rsid w:val="000542A2"/>
    <w:rsid w:val="00054E3D"/>
    <w:rsid w:val="00056951"/>
    <w:rsid w:val="00057710"/>
    <w:rsid w:val="00060C65"/>
    <w:rsid w:val="00063114"/>
    <w:rsid w:val="000639BE"/>
    <w:rsid w:val="00064B95"/>
    <w:rsid w:val="00064CE4"/>
    <w:rsid w:val="00065128"/>
    <w:rsid w:val="00065E05"/>
    <w:rsid w:val="000664E0"/>
    <w:rsid w:val="00066D5F"/>
    <w:rsid w:val="00070602"/>
    <w:rsid w:val="00071404"/>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589E"/>
    <w:rsid w:val="00086A1B"/>
    <w:rsid w:val="00086CD8"/>
    <w:rsid w:val="000876A6"/>
    <w:rsid w:val="00087B67"/>
    <w:rsid w:val="000903EF"/>
    <w:rsid w:val="00090607"/>
    <w:rsid w:val="00090E1C"/>
    <w:rsid w:val="00090E7F"/>
    <w:rsid w:val="000919B6"/>
    <w:rsid w:val="00091B47"/>
    <w:rsid w:val="00092443"/>
    <w:rsid w:val="0009786E"/>
    <w:rsid w:val="000A01C2"/>
    <w:rsid w:val="000A17D8"/>
    <w:rsid w:val="000A32B3"/>
    <w:rsid w:val="000A3B4A"/>
    <w:rsid w:val="000A442F"/>
    <w:rsid w:val="000A51EB"/>
    <w:rsid w:val="000A59DC"/>
    <w:rsid w:val="000B2674"/>
    <w:rsid w:val="000B28A9"/>
    <w:rsid w:val="000C4D58"/>
    <w:rsid w:val="000C6C1B"/>
    <w:rsid w:val="000C704A"/>
    <w:rsid w:val="000D178A"/>
    <w:rsid w:val="000D1D5C"/>
    <w:rsid w:val="000D45C5"/>
    <w:rsid w:val="000D5207"/>
    <w:rsid w:val="000D58CB"/>
    <w:rsid w:val="000D5FE0"/>
    <w:rsid w:val="000D61DD"/>
    <w:rsid w:val="000D6BE8"/>
    <w:rsid w:val="000D767C"/>
    <w:rsid w:val="000E0C23"/>
    <w:rsid w:val="000E0C73"/>
    <w:rsid w:val="000E1358"/>
    <w:rsid w:val="000E1475"/>
    <w:rsid w:val="000E2CC3"/>
    <w:rsid w:val="000E2CFB"/>
    <w:rsid w:val="000E2EC8"/>
    <w:rsid w:val="000E328F"/>
    <w:rsid w:val="000E5120"/>
    <w:rsid w:val="000E6646"/>
    <w:rsid w:val="000E66EB"/>
    <w:rsid w:val="000E7572"/>
    <w:rsid w:val="000F129A"/>
    <w:rsid w:val="000F13E1"/>
    <w:rsid w:val="000F3177"/>
    <w:rsid w:val="000F5D36"/>
    <w:rsid w:val="000F61DC"/>
    <w:rsid w:val="000F7DA4"/>
    <w:rsid w:val="00100073"/>
    <w:rsid w:val="0010020B"/>
    <w:rsid w:val="00100570"/>
    <w:rsid w:val="00101E8E"/>
    <w:rsid w:val="00102C8C"/>
    <w:rsid w:val="00103525"/>
    <w:rsid w:val="00104694"/>
    <w:rsid w:val="0010492D"/>
    <w:rsid w:val="00104E27"/>
    <w:rsid w:val="0010504C"/>
    <w:rsid w:val="00105DB0"/>
    <w:rsid w:val="00106857"/>
    <w:rsid w:val="00106FB2"/>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3C9D"/>
    <w:rsid w:val="00125F55"/>
    <w:rsid w:val="00126AFA"/>
    <w:rsid w:val="0013024A"/>
    <w:rsid w:val="00130DE5"/>
    <w:rsid w:val="00132A3A"/>
    <w:rsid w:val="00132CA0"/>
    <w:rsid w:val="00134857"/>
    <w:rsid w:val="00134F5A"/>
    <w:rsid w:val="00135DF4"/>
    <w:rsid w:val="00136671"/>
    <w:rsid w:val="00136B8D"/>
    <w:rsid w:val="00142EBE"/>
    <w:rsid w:val="00143175"/>
    <w:rsid w:val="0014336C"/>
    <w:rsid w:val="0014358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732"/>
    <w:rsid w:val="00156ADE"/>
    <w:rsid w:val="001604C4"/>
    <w:rsid w:val="00161D39"/>
    <w:rsid w:val="001625C9"/>
    <w:rsid w:val="0016324F"/>
    <w:rsid w:val="00164E14"/>
    <w:rsid w:val="0016510C"/>
    <w:rsid w:val="001651A0"/>
    <w:rsid w:val="001671C8"/>
    <w:rsid w:val="00167430"/>
    <w:rsid w:val="0016786B"/>
    <w:rsid w:val="001678E2"/>
    <w:rsid w:val="00171600"/>
    <w:rsid w:val="001717F2"/>
    <w:rsid w:val="0017396A"/>
    <w:rsid w:val="00173B3F"/>
    <w:rsid w:val="0017491D"/>
    <w:rsid w:val="00174949"/>
    <w:rsid w:val="00174BCA"/>
    <w:rsid w:val="00175320"/>
    <w:rsid w:val="00175508"/>
    <w:rsid w:val="00175E48"/>
    <w:rsid w:val="00176C96"/>
    <w:rsid w:val="00180045"/>
    <w:rsid w:val="00180075"/>
    <w:rsid w:val="001800D3"/>
    <w:rsid w:val="001807A4"/>
    <w:rsid w:val="00181151"/>
    <w:rsid w:val="00181879"/>
    <w:rsid w:val="00181C17"/>
    <w:rsid w:val="00182BF2"/>
    <w:rsid w:val="00183433"/>
    <w:rsid w:val="00183551"/>
    <w:rsid w:val="0018418C"/>
    <w:rsid w:val="00184405"/>
    <w:rsid w:val="001852CB"/>
    <w:rsid w:val="001863B3"/>
    <w:rsid w:val="00186AEB"/>
    <w:rsid w:val="00190D01"/>
    <w:rsid w:val="00191C39"/>
    <w:rsid w:val="00192FBA"/>
    <w:rsid w:val="00194B27"/>
    <w:rsid w:val="001968B0"/>
    <w:rsid w:val="00197353"/>
    <w:rsid w:val="001A0696"/>
    <w:rsid w:val="001A0F4E"/>
    <w:rsid w:val="001A15C3"/>
    <w:rsid w:val="001A5990"/>
    <w:rsid w:val="001A5EB5"/>
    <w:rsid w:val="001A7314"/>
    <w:rsid w:val="001B0FEB"/>
    <w:rsid w:val="001B25BC"/>
    <w:rsid w:val="001B2EFD"/>
    <w:rsid w:val="001B3B31"/>
    <w:rsid w:val="001B3BE8"/>
    <w:rsid w:val="001B40A6"/>
    <w:rsid w:val="001B4D2A"/>
    <w:rsid w:val="001B5579"/>
    <w:rsid w:val="001B6BEE"/>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6D68"/>
    <w:rsid w:val="001D71E5"/>
    <w:rsid w:val="001D7AF4"/>
    <w:rsid w:val="001E01DB"/>
    <w:rsid w:val="001E04ED"/>
    <w:rsid w:val="001E0B11"/>
    <w:rsid w:val="001E0D7A"/>
    <w:rsid w:val="001E0FBE"/>
    <w:rsid w:val="001E16AF"/>
    <w:rsid w:val="001E199F"/>
    <w:rsid w:val="001E1EA2"/>
    <w:rsid w:val="001E367E"/>
    <w:rsid w:val="001E3C46"/>
    <w:rsid w:val="001E4266"/>
    <w:rsid w:val="001E4550"/>
    <w:rsid w:val="001E65F5"/>
    <w:rsid w:val="001F0694"/>
    <w:rsid w:val="001F0E72"/>
    <w:rsid w:val="001F1D56"/>
    <w:rsid w:val="001F2C32"/>
    <w:rsid w:val="001F3337"/>
    <w:rsid w:val="001F493D"/>
    <w:rsid w:val="001F529A"/>
    <w:rsid w:val="001F5ACC"/>
    <w:rsid w:val="001F632A"/>
    <w:rsid w:val="001F6528"/>
    <w:rsid w:val="001F657E"/>
    <w:rsid w:val="0020053A"/>
    <w:rsid w:val="0020091A"/>
    <w:rsid w:val="00200E6A"/>
    <w:rsid w:val="00201600"/>
    <w:rsid w:val="002018FA"/>
    <w:rsid w:val="00201C05"/>
    <w:rsid w:val="00201FEC"/>
    <w:rsid w:val="00202264"/>
    <w:rsid w:val="00202CC1"/>
    <w:rsid w:val="002043F6"/>
    <w:rsid w:val="00204F9E"/>
    <w:rsid w:val="002068E2"/>
    <w:rsid w:val="00206D42"/>
    <w:rsid w:val="00207278"/>
    <w:rsid w:val="00207D3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30237"/>
    <w:rsid w:val="00230338"/>
    <w:rsid w:val="0023034B"/>
    <w:rsid w:val="0023096C"/>
    <w:rsid w:val="00231234"/>
    <w:rsid w:val="00231C66"/>
    <w:rsid w:val="00231DF9"/>
    <w:rsid w:val="00231FCB"/>
    <w:rsid w:val="0023229C"/>
    <w:rsid w:val="00232B3D"/>
    <w:rsid w:val="00234077"/>
    <w:rsid w:val="00235DC2"/>
    <w:rsid w:val="002377EE"/>
    <w:rsid w:val="002400F0"/>
    <w:rsid w:val="002421ED"/>
    <w:rsid w:val="002426EB"/>
    <w:rsid w:val="002447D4"/>
    <w:rsid w:val="002456DB"/>
    <w:rsid w:val="00245FC4"/>
    <w:rsid w:val="00246516"/>
    <w:rsid w:val="002508FF"/>
    <w:rsid w:val="00252AFB"/>
    <w:rsid w:val="002530FB"/>
    <w:rsid w:val="00253A02"/>
    <w:rsid w:val="00255C02"/>
    <w:rsid w:val="00260D86"/>
    <w:rsid w:val="00261D76"/>
    <w:rsid w:val="00265426"/>
    <w:rsid w:val="0026591F"/>
    <w:rsid w:val="00265EE8"/>
    <w:rsid w:val="002662B6"/>
    <w:rsid w:val="00266C46"/>
    <w:rsid w:val="00267FBA"/>
    <w:rsid w:val="00267FBE"/>
    <w:rsid w:val="0027048E"/>
    <w:rsid w:val="00273376"/>
    <w:rsid w:val="002738C3"/>
    <w:rsid w:val="00273CC5"/>
    <w:rsid w:val="00277EFF"/>
    <w:rsid w:val="002809F9"/>
    <w:rsid w:val="00281070"/>
    <w:rsid w:val="00282231"/>
    <w:rsid w:val="002831B7"/>
    <w:rsid w:val="00283258"/>
    <w:rsid w:val="00283A14"/>
    <w:rsid w:val="00283FE4"/>
    <w:rsid w:val="002845E8"/>
    <w:rsid w:val="002862AB"/>
    <w:rsid w:val="00287644"/>
    <w:rsid w:val="0029118D"/>
    <w:rsid w:val="0029435C"/>
    <w:rsid w:val="00294B5C"/>
    <w:rsid w:val="002954A8"/>
    <w:rsid w:val="00295EED"/>
    <w:rsid w:val="0029619E"/>
    <w:rsid w:val="002A024F"/>
    <w:rsid w:val="002A1ECE"/>
    <w:rsid w:val="002A2272"/>
    <w:rsid w:val="002A227C"/>
    <w:rsid w:val="002A28D3"/>
    <w:rsid w:val="002A2CFB"/>
    <w:rsid w:val="002A2E0A"/>
    <w:rsid w:val="002A48FC"/>
    <w:rsid w:val="002A4E2E"/>
    <w:rsid w:val="002A5DE4"/>
    <w:rsid w:val="002A6061"/>
    <w:rsid w:val="002A7FE8"/>
    <w:rsid w:val="002B2A71"/>
    <w:rsid w:val="002B2B57"/>
    <w:rsid w:val="002B3204"/>
    <w:rsid w:val="002B3850"/>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420C"/>
    <w:rsid w:val="002D43A6"/>
    <w:rsid w:val="002D4764"/>
    <w:rsid w:val="002D5AD7"/>
    <w:rsid w:val="002D624D"/>
    <w:rsid w:val="002D64FE"/>
    <w:rsid w:val="002D7A7C"/>
    <w:rsid w:val="002D7C83"/>
    <w:rsid w:val="002D7CA5"/>
    <w:rsid w:val="002E0046"/>
    <w:rsid w:val="002E1177"/>
    <w:rsid w:val="002E11C5"/>
    <w:rsid w:val="002E27CB"/>
    <w:rsid w:val="002E62D5"/>
    <w:rsid w:val="002E6D51"/>
    <w:rsid w:val="002E7639"/>
    <w:rsid w:val="002E798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4845"/>
    <w:rsid w:val="003155D1"/>
    <w:rsid w:val="00316A63"/>
    <w:rsid w:val="00320D29"/>
    <w:rsid w:val="00321F9D"/>
    <w:rsid w:val="00323A92"/>
    <w:rsid w:val="00323FB8"/>
    <w:rsid w:val="00325559"/>
    <w:rsid w:val="0032630B"/>
    <w:rsid w:val="0032695B"/>
    <w:rsid w:val="003272AC"/>
    <w:rsid w:val="0033017A"/>
    <w:rsid w:val="003308CA"/>
    <w:rsid w:val="00330F21"/>
    <w:rsid w:val="00331C69"/>
    <w:rsid w:val="003329AB"/>
    <w:rsid w:val="00334CFA"/>
    <w:rsid w:val="00335154"/>
    <w:rsid w:val="003354D5"/>
    <w:rsid w:val="0033671F"/>
    <w:rsid w:val="00336F00"/>
    <w:rsid w:val="00336FC1"/>
    <w:rsid w:val="00337D4D"/>
    <w:rsid w:val="00337EB8"/>
    <w:rsid w:val="00342179"/>
    <w:rsid w:val="00342F18"/>
    <w:rsid w:val="0034375C"/>
    <w:rsid w:val="00343B06"/>
    <w:rsid w:val="00344115"/>
    <w:rsid w:val="003453C2"/>
    <w:rsid w:val="0034547E"/>
    <w:rsid w:val="0034601A"/>
    <w:rsid w:val="003468AE"/>
    <w:rsid w:val="003479D5"/>
    <w:rsid w:val="00347DA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78B"/>
    <w:rsid w:val="00360C6D"/>
    <w:rsid w:val="00360DA0"/>
    <w:rsid w:val="00360E71"/>
    <w:rsid w:val="00361879"/>
    <w:rsid w:val="003634AB"/>
    <w:rsid w:val="003639A1"/>
    <w:rsid w:val="00363C3E"/>
    <w:rsid w:val="00364FE1"/>
    <w:rsid w:val="00366397"/>
    <w:rsid w:val="00366A1B"/>
    <w:rsid w:val="00366B84"/>
    <w:rsid w:val="003720AD"/>
    <w:rsid w:val="00372DF1"/>
    <w:rsid w:val="00372E62"/>
    <w:rsid w:val="003735EF"/>
    <w:rsid w:val="00373C20"/>
    <w:rsid w:val="0037434D"/>
    <w:rsid w:val="003760A7"/>
    <w:rsid w:val="003779B3"/>
    <w:rsid w:val="003805C6"/>
    <w:rsid w:val="00380779"/>
    <w:rsid w:val="00381B95"/>
    <w:rsid w:val="00382F8D"/>
    <w:rsid w:val="00383C6A"/>
    <w:rsid w:val="003852AB"/>
    <w:rsid w:val="00385550"/>
    <w:rsid w:val="00385645"/>
    <w:rsid w:val="00387DBC"/>
    <w:rsid w:val="00391D7D"/>
    <w:rsid w:val="00395AA6"/>
    <w:rsid w:val="003A0D07"/>
    <w:rsid w:val="003A1BB6"/>
    <w:rsid w:val="003A25D1"/>
    <w:rsid w:val="003A3240"/>
    <w:rsid w:val="003A3DA8"/>
    <w:rsid w:val="003A4EF1"/>
    <w:rsid w:val="003A6DDA"/>
    <w:rsid w:val="003A7831"/>
    <w:rsid w:val="003A7CFB"/>
    <w:rsid w:val="003B024C"/>
    <w:rsid w:val="003B1162"/>
    <w:rsid w:val="003B1314"/>
    <w:rsid w:val="003B13A4"/>
    <w:rsid w:val="003B4883"/>
    <w:rsid w:val="003B504E"/>
    <w:rsid w:val="003B6540"/>
    <w:rsid w:val="003B7F6C"/>
    <w:rsid w:val="003C0107"/>
    <w:rsid w:val="003C0BF3"/>
    <w:rsid w:val="003C0E84"/>
    <w:rsid w:val="003C0EBD"/>
    <w:rsid w:val="003C24E3"/>
    <w:rsid w:val="003C3890"/>
    <w:rsid w:val="003C6F38"/>
    <w:rsid w:val="003C7245"/>
    <w:rsid w:val="003C749B"/>
    <w:rsid w:val="003C75F2"/>
    <w:rsid w:val="003D0F4E"/>
    <w:rsid w:val="003D201F"/>
    <w:rsid w:val="003D23A7"/>
    <w:rsid w:val="003D279B"/>
    <w:rsid w:val="003D3372"/>
    <w:rsid w:val="003D35FC"/>
    <w:rsid w:val="003D3772"/>
    <w:rsid w:val="003D5584"/>
    <w:rsid w:val="003D668B"/>
    <w:rsid w:val="003E16ED"/>
    <w:rsid w:val="003E23AF"/>
    <w:rsid w:val="003E2E10"/>
    <w:rsid w:val="003E3118"/>
    <w:rsid w:val="003E34F1"/>
    <w:rsid w:val="003E38F6"/>
    <w:rsid w:val="003E3F37"/>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81E"/>
    <w:rsid w:val="0042502C"/>
    <w:rsid w:val="00427A62"/>
    <w:rsid w:val="00427FE4"/>
    <w:rsid w:val="00430186"/>
    <w:rsid w:val="0043074A"/>
    <w:rsid w:val="00431240"/>
    <w:rsid w:val="00431EAD"/>
    <w:rsid w:val="00432242"/>
    <w:rsid w:val="00432751"/>
    <w:rsid w:val="0043335F"/>
    <w:rsid w:val="004333A9"/>
    <w:rsid w:val="00433F5B"/>
    <w:rsid w:val="0043561A"/>
    <w:rsid w:val="004360B6"/>
    <w:rsid w:val="00436166"/>
    <w:rsid w:val="00437F7F"/>
    <w:rsid w:val="00440F0E"/>
    <w:rsid w:val="00441791"/>
    <w:rsid w:val="00442297"/>
    <w:rsid w:val="0044284B"/>
    <w:rsid w:val="0044381F"/>
    <w:rsid w:val="004458EE"/>
    <w:rsid w:val="00445A94"/>
    <w:rsid w:val="004466C3"/>
    <w:rsid w:val="0045033D"/>
    <w:rsid w:val="00450D16"/>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3CF7"/>
    <w:rsid w:val="00475F5D"/>
    <w:rsid w:val="00476081"/>
    <w:rsid w:val="00476D1B"/>
    <w:rsid w:val="00476D83"/>
    <w:rsid w:val="00477045"/>
    <w:rsid w:val="00477608"/>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509D"/>
    <w:rsid w:val="004A6A41"/>
    <w:rsid w:val="004B07E5"/>
    <w:rsid w:val="004B1353"/>
    <w:rsid w:val="004B15EB"/>
    <w:rsid w:val="004B23EF"/>
    <w:rsid w:val="004B2703"/>
    <w:rsid w:val="004B5768"/>
    <w:rsid w:val="004B5801"/>
    <w:rsid w:val="004B6B5E"/>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7382"/>
    <w:rsid w:val="004D7D6D"/>
    <w:rsid w:val="004D7F1F"/>
    <w:rsid w:val="004E19B1"/>
    <w:rsid w:val="004E2519"/>
    <w:rsid w:val="004E30AA"/>
    <w:rsid w:val="004E54AF"/>
    <w:rsid w:val="004E5855"/>
    <w:rsid w:val="004E5A01"/>
    <w:rsid w:val="004E63C3"/>
    <w:rsid w:val="004E6EE2"/>
    <w:rsid w:val="004E73F8"/>
    <w:rsid w:val="004F179C"/>
    <w:rsid w:val="004F2282"/>
    <w:rsid w:val="004F283E"/>
    <w:rsid w:val="004F2B32"/>
    <w:rsid w:val="004F3F4C"/>
    <w:rsid w:val="004F44E3"/>
    <w:rsid w:val="004F4921"/>
    <w:rsid w:val="004F645E"/>
    <w:rsid w:val="004F76B1"/>
    <w:rsid w:val="00500090"/>
    <w:rsid w:val="00500476"/>
    <w:rsid w:val="00503051"/>
    <w:rsid w:val="0050378B"/>
    <w:rsid w:val="00503FD1"/>
    <w:rsid w:val="00505D2A"/>
    <w:rsid w:val="00506DCD"/>
    <w:rsid w:val="00507CD0"/>
    <w:rsid w:val="00510AA1"/>
    <w:rsid w:val="00510BDA"/>
    <w:rsid w:val="0051202B"/>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0F9E"/>
    <w:rsid w:val="00542B16"/>
    <w:rsid w:val="005438E2"/>
    <w:rsid w:val="00544D4B"/>
    <w:rsid w:val="00544FEB"/>
    <w:rsid w:val="00545531"/>
    <w:rsid w:val="00546738"/>
    <w:rsid w:val="00546760"/>
    <w:rsid w:val="00547A48"/>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3E1"/>
    <w:rsid w:val="00564821"/>
    <w:rsid w:val="00566883"/>
    <w:rsid w:val="00570751"/>
    <w:rsid w:val="00571506"/>
    <w:rsid w:val="00571788"/>
    <w:rsid w:val="005720CB"/>
    <w:rsid w:val="0057308B"/>
    <w:rsid w:val="00574DEF"/>
    <w:rsid w:val="005766A6"/>
    <w:rsid w:val="00576E1F"/>
    <w:rsid w:val="00582446"/>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818"/>
    <w:rsid w:val="005C4957"/>
    <w:rsid w:val="005C51D5"/>
    <w:rsid w:val="005C69E4"/>
    <w:rsid w:val="005C6D80"/>
    <w:rsid w:val="005C73DD"/>
    <w:rsid w:val="005C767A"/>
    <w:rsid w:val="005C7B10"/>
    <w:rsid w:val="005C7FF3"/>
    <w:rsid w:val="005D084B"/>
    <w:rsid w:val="005D1550"/>
    <w:rsid w:val="005D15A9"/>
    <w:rsid w:val="005D33C4"/>
    <w:rsid w:val="005D341F"/>
    <w:rsid w:val="005D3C4E"/>
    <w:rsid w:val="005D4A9E"/>
    <w:rsid w:val="005D685C"/>
    <w:rsid w:val="005D74D6"/>
    <w:rsid w:val="005E0C23"/>
    <w:rsid w:val="005E131B"/>
    <w:rsid w:val="005E1741"/>
    <w:rsid w:val="005E1A0C"/>
    <w:rsid w:val="005E1CF3"/>
    <w:rsid w:val="005E2AB3"/>
    <w:rsid w:val="005E403E"/>
    <w:rsid w:val="005E688E"/>
    <w:rsid w:val="005E70A6"/>
    <w:rsid w:val="005E73B8"/>
    <w:rsid w:val="005F0250"/>
    <w:rsid w:val="005F0963"/>
    <w:rsid w:val="005F2679"/>
    <w:rsid w:val="005F4C8D"/>
    <w:rsid w:val="005F5651"/>
    <w:rsid w:val="005F5714"/>
    <w:rsid w:val="005F6A86"/>
    <w:rsid w:val="00601E0E"/>
    <w:rsid w:val="00602FB6"/>
    <w:rsid w:val="00603BAF"/>
    <w:rsid w:val="0060466F"/>
    <w:rsid w:val="006061F6"/>
    <w:rsid w:val="00607466"/>
    <w:rsid w:val="006077A1"/>
    <w:rsid w:val="00610B4B"/>
    <w:rsid w:val="00612066"/>
    <w:rsid w:val="0061229B"/>
    <w:rsid w:val="00612474"/>
    <w:rsid w:val="006134CE"/>
    <w:rsid w:val="0061362F"/>
    <w:rsid w:val="00613EC7"/>
    <w:rsid w:val="00614184"/>
    <w:rsid w:val="0061546B"/>
    <w:rsid w:val="00616E46"/>
    <w:rsid w:val="0061766B"/>
    <w:rsid w:val="00623AB6"/>
    <w:rsid w:val="00623DD2"/>
    <w:rsid w:val="00625D02"/>
    <w:rsid w:val="00625F9E"/>
    <w:rsid w:val="0062705F"/>
    <w:rsid w:val="00627295"/>
    <w:rsid w:val="00627575"/>
    <w:rsid w:val="00630338"/>
    <w:rsid w:val="006305C4"/>
    <w:rsid w:val="00630C45"/>
    <w:rsid w:val="0063211B"/>
    <w:rsid w:val="006333FD"/>
    <w:rsid w:val="0063377C"/>
    <w:rsid w:val="00635AF7"/>
    <w:rsid w:val="006361DE"/>
    <w:rsid w:val="0063680E"/>
    <w:rsid w:val="006374AD"/>
    <w:rsid w:val="00640FD7"/>
    <w:rsid w:val="00641321"/>
    <w:rsid w:val="006413D2"/>
    <w:rsid w:val="006433E1"/>
    <w:rsid w:val="00644165"/>
    <w:rsid w:val="006444D8"/>
    <w:rsid w:val="0064619D"/>
    <w:rsid w:val="00646C8A"/>
    <w:rsid w:val="006507EC"/>
    <w:rsid w:val="0065219E"/>
    <w:rsid w:val="006526FA"/>
    <w:rsid w:val="00657E60"/>
    <w:rsid w:val="006604A9"/>
    <w:rsid w:val="00660B44"/>
    <w:rsid w:val="0066333B"/>
    <w:rsid w:val="0066453D"/>
    <w:rsid w:val="00664A25"/>
    <w:rsid w:val="006650B7"/>
    <w:rsid w:val="006654C9"/>
    <w:rsid w:val="006654DC"/>
    <w:rsid w:val="00666D41"/>
    <w:rsid w:val="00667D0F"/>
    <w:rsid w:val="00670F4A"/>
    <w:rsid w:val="00671319"/>
    <w:rsid w:val="0067152C"/>
    <w:rsid w:val="00671ECB"/>
    <w:rsid w:val="00672E1F"/>
    <w:rsid w:val="00672FA6"/>
    <w:rsid w:val="0067347B"/>
    <w:rsid w:val="00673F8D"/>
    <w:rsid w:val="0067514E"/>
    <w:rsid w:val="006776A4"/>
    <w:rsid w:val="00680693"/>
    <w:rsid w:val="00681AC1"/>
    <w:rsid w:val="006833C9"/>
    <w:rsid w:val="006855D0"/>
    <w:rsid w:val="00685607"/>
    <w:rsid w:val="00685B60"/>
    <w:rsid w:val="0068613E"/>
    <w:rsid w:val="00686615"/>
    <w:rsid w:val="00686C62"/>
    <w:rsid w:val="00687470"/>
    <w:rsid w:val="00687778"/>
    <w:rsid w:val="00687BDC"/>
    <w:rsid w:val="006914ED"/>
    <w:rsid w:val="00691998"/>
    <w:rsid w:val="006929A1"/>
    <w:rsid w:val="006933FA"/>
    <w:rsid w:val="00693A22"/>
    <w:rsid w:val="00694B45"/>
    <w:rsid w:val="00695DF7"/>
    <w:rsid w:val="0069688B"/>
    <w:rsid w:val="006A0DC4"/>
    <w:rsid w:val="006A68E6"/>
    <w:rsid w:val="006A6B7E"/>
    <w:rsid w:val="006A743E"/>
    <w:rsid w:val="006A7B7D"/>
    <w:rsid w:val="006B27B9"/>
    <w:rsid w:val="006B28A1"/>
    <w:rsid w:val="006B41F4"/>
    <w:rsid w:val="006B60C5"/>
    <w:rsid w:val="006B6687"/>
    <w:rsid w:val="006B67B8"/>
    <w:rsid w:val="006C0F5D"/>
    <w:rsid w:val="006C1B27"/>
    <w:rsid w:val="006C3E20"/>
    <w:rsid w:val="006C5B30"/>
    <w:rsid w:val="006C71CC"/>
    <w:rsid w:val="006D1141"/>
    <w:rsid w:val="006D153E"/>
    <w:rsid w:val="006D1D90"/>
    <w:rsid w:val="006D25CB"/>
    <w:rsid w:val="006D545E"/>
    <w:rsid w:val="006D5D04"/>
    <w:rsid w:val="006D5E6E"/>
    <w:rsid w:val="006D5EBB"/>
    <w:rsid w:val="006D5FB5"/>
    <w:rsid w:val="006D6E86"/>
    <w:rsid w:val="006D7142"/>
    <w:rsid w:val="006D7343"/>
    <w:rsid w:val="006D763F"/>
    <w:rsid w:val="006D7AB1"/>
    <w:rsid w:val="006E2469"/>
    <w:rsid w:val="006E448A"/>
    <w:rsid w:val="006E5C49"/>
    <w:rsid w:val="006E6533"/>
    <w:rsid w:val="006E65D9"/>
    <w:rsid w:val="006E70A0"/>
    <w:rsid w:val="006E731B"/>
    <w:rsid w:val="006F07E0"/>
    <w:rsid w:val="006F0A64"/>
    <w:rsid w:val="006F19D1"/>
    <w:rsid w:val="006F2A45"/>
    <w:rsid w:val="006F53E2"/>
    <w:rsid w:val="006F6AFC"/>
    <w:rsid w:val="006F7428"/>
    <w:rsid w:val="006F7E6E"/>
    <w:rsid w:val="006F7ED1"/>
    <w:rsid w:val="0070017C"/>
    <w:rsid w:val="007024DF"/>
    <w:rsid w:val="00702D66"/>
    <w:rsid w:val="0070423E"/>
    <w:rsid w:val="007045C2"/>
    <w:rsid w:val="007051A7"/>
    <w:rsid w:val="007059A3"/>
    <w:rsid w:val="00705F37"/>
    <w:rsid w:val="007064D1"/>
    <w:rsid w:val="00706545"/>
    <w:rsid w:val="00707B74"/>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1FA2"/>
    <w:rsid w:val="0072244F"/>
    <w:rsid w:val="007243FB"/>
    <w:rsid w:val="0072481A"/>
    <w:rsid w:val="0072499C"/>
    <w:rsid w:val="0072634C"/>
    <w:rsid w:val="00727AB5"/>
    <w:rsid w:val="007304C7"/>
    <w:rsid w:val="00730508"/>
    <w:rsid w:val="00732497"/>
    <w:rsid w:val="007324A8"/>
    <w:rsid w:val="00732A1A"/>
    <w:rsid w:val="00732E51"/>
    <w:rsid w:val="0073413F"/>
    <w:rsid w:val="00734E1F"/>
    <w:rsid w:val="0073687A"/>
    <w:rsid w:val="007372C7"/>
    <w:rsid w:val="007375E6"/>
    <w:rsid w:val="0074147E"/>
    <w:rsid w:val="00741884"/>
    <w:rsid w:val="00741C51"/>
    <w:rsid w:val="007427E7"/>
    <w:rsid w:val="00742B51"/>
    <w:rsid w:val="00743106"/>
    <w:rsid w:val="00743BCA"/>
    <w:rsid w:val="00743FED"/>
    <w:rsid w:val="00744A42"/>
    <w:rsid w:val="00745099"/>
    <w:rsid w:val="007464C8"/>
    <w:rsid w:val="0074699C"/>
    <w:rsid w:val="00747379"/>
    <w:rsid w:val="0074754A"/>
    <w:rsid w:val="007477FC"/>
    <w:rsid w:val="00747C66"/>
    <w:rsid w:val="007506DD"/>
    <w:rsid w:val="00750A8A"/>
    <w:rsid w:val="007541AE"/>
    <w:rsid w:val="0075554F"/>
    <w:rsid w:val="00755B62"/>
    <w:rsid w:val="0076013F"/>
    <w:rsid w:val="00760EDF"/>
    <w:rsid w:val="00761C32"/>
    <w:rsid w:val="00763D57"/>
    <w:rsid w:val="007643CB"/>
    <w:rsid w:val="0076462A"/>
    <w:rsid w:val="00764CB7"/>
    <w:rsid w:val="007671D2"/>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6FE4"/>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455A"/>
    <w:rsid w:val="007A490D"/>
    <w:rsid w:val="007A4B4A"/>
    <w:rsid w:val="007A4F37"/>
    <w:rsid w:val="007A5946"/>
    <w:rsid w:val="007A5B53"/>
    <w:rsid w:val="007A5F76"/>
    <w:rsid w:val="007A62EF"/>
    <w:rsid w:val="007A6540"/>
    <w:rsid w:val="007A6C1C"/>
    <w:rsid w:val="007A75A8"/>
    <w:rsid w:val="007B0344"/>
    <w:rsid w:val="007B0BC0"/>
    <w:rsid w:val="007B11DD"/>
    <w:rsid w:val="007B1DC7"/>
    <w:rsid w:val="007B2F88"/>
    <w:rsid w:val="007B45EF"/>
    <w:rsid w:val="007B4A0B"/>
    <w:rsid w:val="007B51BB"/>
    <w:rsid w:val="007B5C65"/>
    <w:rsid w:val="007B5C81"/>
    <w:rsid w:val="007B6C53"/>
    <w:rsid w:val="007B7C93"/>
    <w:rsid w:val="007C0D55"/>
    <w:rsid w:val="007C41D3"/>
    <w:rsid w:val="007C72B9"/>
    <w:rsid w:val="007C79DF"/>
    <w:rsid w:val="007D10F2"/>
    <w:rsid w:val="007D1238"/>
    <w:rsid w:val="007D17E9"/>
    <w:rsid w:val="007D2687"/>
    <w:rsid w:val="007D3227"/>
    <w:rsid w:val="007D4719"/>
    <w:rsid w:val="007D7A3B"/>
    <w:rsid w:val="007E09E5"/>
    <w:rsid w:val="007E0F68"/>
    <w:rsid w:val="007E1CDC"/>
    <w:rsid w:val="007E1E78"/>
    <w:rsid w:val="007E2378"/>
    <w:rsid w:val="007E3C13"/>
    <w:rsid w:val="007E4493"/>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11207"/>
    <w:rsid w:val="00811F06"/>
    <w:rsid w:val="008129BD"/>
    <w:rsid w:val="00813297"/>
    <w:rsid w:val="008146AE"/>
    <w:rsid w:val="008177BA"/>
    <w:rsid w:val="00817FCE"/>
    <w:rsid w:val="008259E5"/>
    <w:rsid w:val="00830965"/>
    <w:rsid w:val="00830F6D"/>
    <w:rsid w:val="0083100A"/>
    <w:rsid w:val="00832A53"/>
    <w:rsid w:val="00833995"/>
    <w:rsid w:val="008339DA"/>
    <w:rsid w:val="00833D7B"/>
    <w:rsid w:val="00834011"/>
    <w:rsid w:val="00834E84"/>
    <w:rsid w:val="00835CE1"/>
    <w:rsid w:val="00835DEF"/>
    <w:rsid w:val="008363BA"/>
    <w:rsid w:val="008364DE"/>
    <w:rsid w:val="00837BF9"/>
    <w:rsid w:val="00837E72"/>
    <w:rsid w:val="00840CA6"/>
    <w:rsid w:val="0084108C"/>
    <w:rsid w:val="0084113A"/>
    <w:rsid w:val="00841DF9"/>
    <w:rsid w:val="0084280C"/>
    <w:rsid w:val="008438AC"/>
    <w:rsid w:val="0084462A"/>
    <w:rsid w:val="0084656F"/>
    <w:rsid w:val="008466A1"/>
    <w:rsid w:val="00847121"/>
    <w:rsid w:val="00851784"/>
    <w:rsid w:val="00851EC1"/>
    <w:rsid w:val="008523AD"/>
    <w:rsid w:val="00852DE6"/>
    <w:rsid w:val="00853631"/>
    <w:rsid w:val="008536FB"/>
    <w:rsid w:val="00853D3E"/>
    <w:rsid w:val="0085515C"/>
    <w:rsid w:val="00855578"/>
    <w:rsid w:val="00857BC4"/>
    <w:rsid w:val="00860048"/>
    <w:rsid w:val="008622F5"/>
    <w:rsid w:val="00863ABA"/>
    <w:rsid w:val="00865664"/>
    <w:rsid w:val="008675F2"/>
    <w:rsid w:val="00867832"/>
    <w:rsid w:val="00870445"/>
    <w:rsid w:val="00870E9B"/>
    <w:rsid w:val="00870F61"/>
    <w:rsid w:val="0087133E"/>
    <w:rsid w:val="00871696"/>
    <w:rsid w:val="00873EF1"/>
    <w:rsid w:val="00874BF6"/>
    <w:rsid w:val="00875365"/>
    <w:rsid w:val="008763EA"/>
    <w:rsid w:val="00882E33"/>
    <w:rsid w:val="00883750"/>
    <w:rsid w:val="00891034"/>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904"/>
    <w:rsid w:val="008A43AB"/>
    <w:rsid w:val="008A44C2"/>
    <w:rsid w:val="008A5F06"/>
    <w:rsid w:val="008A6AE3"/>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D095B"/>
    <w:rsid w:val="008D1934"/>
    <w:rsid w:val="008D3159"/>
    <w:rsid w:val="008D4F5B"/>
    <w:rsid w:val="008D5A20"/>
    <w:rsid w:val="008D5BD2"/>
    <w:rsid w:val="008D61CE"/>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27E2"/>
    <w:rsid w:val="008F510E"/>
    <w:rsid w:val="008F5F58"/>
    <w:rsid w:val="008F67D7"/>
    <w:rsid w:val="008F6954"/>
    <w:rsid w:val="008F708C"/>
    <w:rsid w:val="008F711D"/>
    <w:rsid w:val="0090057C"/>
    <w:rsid w:val="009008CB"/>
    <w:rsid w:val="00900B7B"/>
    <w:rsid w:val="00900D8F"/>
    <w:rsid w:val="00902087"/>
    <w:rsid w:val="0090227F"/>
    <w:rsid w:val="009022BB"/>
    <w:rsid w:val="00902485"/>
    <w:rsid w:val="009028A3"/>
    <w:rsid w:val="00902DA4"/>
    <w:rsid w:val="0090307A"/>
    <w:rsid w:val="00904779"/>
    <w:rsid w:val="00904F10"/>
    <w:rsid w:val="00910207"/>
    <w:rsid w:val="00910E48"/>
    <w:rsid w:val="00912223"/>
    <w:rsid w:val="00913C88"/>
    <w:rsid w:val="0091428D"/>
    <w:rsid w:val="009146FA"/>
    <w:rsid w:val="009155C9"/>
    <w:rsid w:val="009209CB"/>
    <w:rsid w:val="0092232A"/>
    <w:rsid w:val="0092268E"/>
    <w:rsid w:val="009237D3"/>
    <w:rsid w:val="00923A2B"/>
    <w:rsid w:val="00923FF0"/>
    <w:rsid w:val="0092548A"/>
    <w:rsid w:val="00925A02"/>
    <w:rsid w:val="009260B4"/>
    <w:rsid w:val="00926ED6"/>
    <w:rsid w:val="00926FE8"/>
    <w:rsid w:val="009276B4"/>
    <w:rsid w:val="009278A1"/>
    <w:rsid w:val="009322DC"/>
    <w:rsid w:val="00933043"/>
    <w:rsid w:val="009336ED"/>
    <w:rsid w:val="009351C7"/>
    <w:rsid w:val="00936236"/>
    <w:rsid w:val="00936476"/>
    <w:rsid w:val="009372E8"/>
    <w:rsid w:val="00937571"/>
    <w:rsid w:val="0094328C"/>
    <w:rsid w:val="00943E7C"/>
    <w:rsid w:val="00944AD3"/>
    <w:rsid w:val="00944AEA"/>
    <w:rsid w:val="009510A4"/>
    <w:rsid w:val="00951785"/>
    <w:rsid w:val="00951A1E"/>
    <w:rsid w:val="00951CA2"/>
    <w:rsid w:val="0095264F"/>
    <w:rsid w:val="00952F16"/>
    <w:rsid w:val="00953FB5"/>
    <w:rsid w:val="00953FED"/>
    <w:rsid w:val="00954B65"/>
    <w:rsid w:val="0095545F"/>
    <w:rsid w:val="009562AF"/>
    <w:rsid w:val="00956F28"/>
    <w:rsid w:val="009570EA"/>
    <w:rsid w:val="009575AE"/>
    <w:rsid w:val="00963C9F"/>
    <w:rsid w:val="00964392"/>
    <w:rsid w:val="0096496A"/>
    <w:rsid w:val="00964C67"/>
    <w:rsid w:val="00965ADC"/>
    <w:rsid w:val="00965D6E"/>
    <w:rsid w:val="00967447"/>
    <w:rsid w:val="00967C11"/>
    <w:rsid w:val="00970C25"/>
    <w:rsid w:val="009716D3"/>
    <w:rsid w:val="00971B7D"/>
    <w:rsid w:val="00971E4D"/>
    <w:rsid w:val="009722A7"/>
    <w:rsid w:val="0097264E"/>
    <w:rsid w:val="00973A31"/>
    <w:rsid w:val="00974308"/>
    <w:rsid w:val="00975067"/>
    <w:rsid w:val="00975C03"/>
    <w:rsid w:val="0097659E"/>
    <w:rsid w:val="0097755B"/>
    <w:rsid w:val="0098017F"/>
    <w:rsid w:val="009803E9"/>
    <w:rsid w:val="0098190D"/>
    <w:rsid w:val="0098469E"/>
    <w:rsid w:val="00984B59"/>
    <w:rsid w:val="00987626"/>
    <w:rsid w:val="009877D3"/>
    <w:rsid w:val="00991A4C"/>
    <w:rsid w:val="00991FC5"/>
    <w:rsid w:val="00993B35"/>
    <w:rsid w:val="00993D9C"/>
    <w:rsid w:val="009944CB"/>
    <w:rsid w:val="00994584"/>
    <w:rsid w:val="009947B7"/>
    <w:rsid w:val="00995C3A"/>
    <w:rsid w:val="00995E46"/>
    <w:rsid w:val="009A0736"/>
    <w:rsid w:val="009A5FB7"/>
    <w:rsid w:val="009A6938"/>
    <w:rsid w:val="009A6B67"/>
    <w:rsid w:val="009A707A"/>
    <w:rsid w:val="009A7F13"/>
    <w:rsid w:val="009B0210"/>
    <w:rsid w:val="009B066A"/>
    <w:rsid w:val="009B06D1"/>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14C9"/>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A008EE"/>
    <w:rsid w:val="00A026B4"/>
    <w:rsid w:val="00A035D0"/>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5B95"/>
    <w:rsid w:val="00A16792"/>
    <w:rsid w:val="00A16B43"/>
    <w:rsid w:val="00A16E64"/>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650"/>
    <w:rsid w:val="00A312EC"/>
    <w:rsid w:val="00A316A7"/>
    <w:rsid w:val="00A32112"/>
    <w:rsid w:val="00A33399"/>
    <w:rsid w:val="00A334F3"/>
    <w:rsid w:val="00A36893"/>
    <w:rsid w:val="00A407D4"/>
    <w:rsid w:val="00A40951"/>
    <w:rsid w:val="00A4296E"/>
    <w:rsid w:val="00A42C4F"/>
    <w:rsid w:val="00A4416D"/>
    <w:rsid w:val="00A44E16"/>
    <w:rsid w:val="00A4569D"/>
    <w:rsid w:val="00A45DA2"/>
    <w:rsid w:val="00A47884"/>
    <w:rsid w:val="00A50D7F"/>
    <w:rsid w:val="00A54C3E"/>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71630"/>
    <w:rsid w:val="00A7164B"/>
    <w:rsid w:val="00A71C03"/>
    <w:rsid w:val="00A71C9A"/>
    <w:rsid w:val="00A723EF"/>
    <w:rsid w:val="00A72466"/>
    <w:rsid w:val="00A72496"/>
    <w:rsid w:val="00A72788"/>
    <w:rsid w:val="00A73698"/>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56B8"/>
    <w:rsid w:val="00A85C87"/>
    <w:rsid w:val="00A863CB"/>
    <w:rsid w:val="00A87260"/>
    <w:rsid w:val="00A9126C"/>
    <w:rsid w:val="00A936DA"/>
    <w:rsid w:val="00A94874"/>
    <w:rsid w:val="00A94B4E"/>
    <w:rsid w:val="00A961DA"/>
    <w:rsid w:val="00AA0079"/>
    <w:rsid w:val="00AA24E0"/>
    <w:rsid w:val="00AA25E5"/>
    <w:rsid w:val="00AA2D6E"/>
    <w:rsid w:val="00AA3614"/>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1F46"/>
    <w:rsid w:val="00AC2B56"/>
    <w:rsid w:val="00AC35AA"/>
    <w:rsid w:val="00AC3C1D"/>
    <w:rsid w:val="00AC46B7"/>
    <w:rsid w:val="00AC6D2D"/>
    <w:rsid w:val="00AC73BF"/>
    <w:rsid w:val="00AC7B65"/>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D43"/>
    <w:rsid w:val="00B0092B"/>
    <w:rsid w:val="00B01550"/>
    <w:rsid w:val="00B02260"/>
    <w:rsid w:val="00B0339A"/>
    <w:rsid w:val="00B03918"/>
    <w:rsid w:val="00B04E18"/>
    <w:rsid w:val="00B05EEE"/>
    <w:rsid w:val="00B06A15"/>
    <w:rsid w:val="00B07483"/>
    <w:rsid w:val="00B0790B"/>
    <w:rsid w:val="00B103F7"/>
    <w:rsid w:val="00B10B69"/>
    <w:rsid w:val="00B11EFE"/>
    <w:rsid w:val="00B1216E"/>
    <w:rsid w:val="00B153D9"/>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457E"/>
    <w:rsid w:val="00B455E8"/>
    <w:rsid w:val="00B46667"/>
    <w:rsid w:val="00B47C1F"/>
    <w:rsid w:val="00B50CDC"/>
    <w:rsid w:val="00B5238D"/>
    <w:rsid w:val="00B52BA5"/>
    <w:rsid w:val="00B53B8B"/>
    <w:rsid w:val="00B54B05"/>
    <w:rsid w:val="00B57FF5"/>
    <w:rsid w:val="00B60573"/>
    <w:rsid w:val="00B61ED4"/>
    <w:rsid w:val="00B61FEF"/>
    <w:rsid w:val="00B62112"/>
    <w:rsid w:val="00B62AFA"/>
    <w:rsid w:val="00B630E2"/>
    <w:rsid w:val="00B64248"/>
    <w:rsid w:val="00B65E61"/>
    <w:rsid w:val="00B66221"/>
    <w:rsid w:val="00B6748D"/>
    <w:rsid w:val="00B70502"/>
    <w:rsid w:val="00B705A0"/>
    <w:rsid w:val="00B75E8B"/>
    <w:rsid w:val="00B75E8F"/>
    <w:rsid w:val="00B7624E"/>
    <w:rsid w:val="00B77610"/>
    <w:rsid w:val="00B7776B"/>
    <w:rsid w:val="00B7785A"/>
    <w:rsid w:val="00B77C8E"/>
    <w:rsid w:val="00B77D61"/>
    <w:rsid w:val="00B814A3"/>
    <w:rsid w:val="00B836C0"/>
    <w:rsid w:val="00B854FB"/>
    <w:rsid w:val="00B85758"/>
    <w:rsid w:val="00B86131"/>
    <w:rsid w:val="00B86199"/>
    <w:rsid w:val="00B87CC7"/>
    <w:rsid w:val="00B90465"/>
    <w:rsid w:val="00B90CF9"/>
    <w:rsid w:val="00B90DF7"/>
    <w:rsid w:val="00B915E2"/>
    <w:rsid w:val="00B92AA2"/>
    <w:rsid w:val="00B92B17"/>
    <w:rsid w:val="00B940C7"/>
    <w:rsid w:val="00B9431C"/>
    <w:rsid w:val="00B9450B"/>
    <w:rsid w:val="00B94641"/>
    <w:rsid w:val="00B95C8B"/>
    <w:rsid w:val="00B9608A"/>
    <w:rsid w:val="00B97134"/>
    <w:rsid w:val="00B972F7"/>
    <w:rsid w:val="00BA0DAC"/>
    <w:rsid w:val="00BA0F92"/>
    <w:rsid w:val="00BA126D"/>
    <w:rsid w:val="00BA2655"/>
    <w:rsid w:val="00BA2E23"/>
    <w:rsid w:val="00BA33B0"/>
    <w:rsid w:val="00BA4521"/>
    <w:rsid w:val="00BA4D18"/>
    <w:rsid w:val="00BA5E89"/>
    <w:rsid w:val="00BA5F25"/>
    <w:rsid w:val="00BA663D"/>
    <w:rsid w:val="00BA6647"/>
    <w:rsid w:val="00BA674C"/>
    <w:rsid w:val="00BA6BE0"/>
    <w:rsid w:val="00BA77C9"/>
    <w:rsid w:val="00BB26AE"/>
    <w:rsid w:val="00BB2FCC"/>
    <w:rsid w:val="00BB345D"/>
    <w:rsid w:val="00BB4CA8"/>
    <w:rsid w:val="00BB5BCE"/>
    <w:rsid w:val="00BB69FB"/>
    <w:rsid w:val="00BB6E19"/>
    <w:rsid w:val="00BC2248"/>
    <w:rsid w:val="00BC2287"/>
    <w:rsid w:val="00BC2762"/>
    <w:rsid w:val="00BC323D"/>
    <w:rsid w:val="00BC3B36"/>
    <w:rsid w:val="00BC60DC"/>
    <w:rsid w:val="00BC696D"/>
    <w:rsid w:val="00BC7268"/>
    <w:rsid w:val="00BC75E0"/>
    <w:rsid w:val="00BD2043"/>
    <w:rsid w:val="00BD2691"/>
    <w:rsid w:val="00BD46AB"/>
    <w:rsid w:val="00BD51DD"/>
    <w:rsid w:val="00BD6AD9"/>
    <w:rsid w:val="00BE1520"/>
    <w:rsid w:val="00BE3CA0"/>
    <w:rsid w:val="00BE49B7"/>
    <w:rsid w:val="00BE4A14"/>
    <w:rsid w:val="00BE4B46"/>
    <w:rsid w:val="00BE61F4"/>
    <w:rsid w:val="00BE6C23"/>
    <w:rsid w:val="00BF0B0D"/>
    <w:rsid w:val="00BF149E"/>
    <w:rsid w:val="00BF372C"/>
    <w:rsid w:val="00BF3E4A"/>
    <w:rsid w:val="00BF3F37"/>
    <w:rsid w:val="00BF48DA"/>
    <w:rsid w:val="00BF6157"/>
    <w:rsid w:val="00BF7440"/>
    <w:rsid w:val="00C0053B"/>
    <w:rsid w:val="00C00BCC"/>
    <w:rsid w:val="00C0126A"/>
    <w:rsid w:val="00C03AB6"/>
    <w:rsid w:val="00C04705"/>
    <w:rsid w:val="00C04CFE"/>
    <w:rsid w:val="00C059C2"/>
    <w:rsid w:val="00C06DD6"/>
    <w:rsid w:val="00C077F1"/>
    <w:rsid w:val="00C07816"/>
    <w:rsid w:val="00C07C51"/>
    <w:rsid w:val="00C10328"/>
    <w:rsid w:val="00C103F4"/>
    <w:rsid w:val="00C10C84"/>
    <w:rsid w:val="00C115EA"/>
    <w:rsid w:val="00C12A26"/>
    <w:rsid w:val="00C14E0D"/>
    <w:rsid w:val="00C154FC"/>
    <w:rsid w:val="00C15C83"/>
    <w:rsid w:val="00C173D2"/>
    <w:rsid w:val="00C17925"/>
    <w:rsid w:val="00C249B0"/>
    <w:rsid w:val="00C251AE"/>
    <w:rsid w:val="00C253EA"/>
    <w:rsid w:val="00C26BBD"/>
    <w:rsid w:val="00C27D9A"/>
    <w:rsid w:val="00C30000"/>
    <w:rsid w:val="00C30CC1"/>
    <w:rsid w:val="00C31806"/>
    <w:rsid w:val="00C320AF"/>
    <w:rsid w:val="00C32A1F"/>
    <w:rsid w:val="00C348DC"/>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87F"/>
    <w:rsid w:val="00C52E4C"/>
    <w:rsid w:val="00C5353E"/>
    <w:rsid w:val="00C53E03"/>
    <w:rsid w:val="00C53FA8"/>
    <w:rsid w:val="00C545FC"/>
    <w:rsid w:val="00C54A8B"/>
    <w:rsid w:val="00C54EC3"/>
    <w:rsid w:val="00C54F67"/>
    <w:rsid w:val="00C559CF"/>
    <w:rsid w:val="00C57F19"/>
    <w:rsid w:val="00C61130"/>
    <w:rsid w:val="00C618CE"/>
    <w:rsid w:val="00C61A3B"/>
    <w:rsid w:val="00C61BB2"/>
    <w:rsid w:val="00C62A11"/>
    <w:rsid w:val="00C63942"/>
    <w:rsid w:val="00C63CF6"/>
    <w:rsid w:val="00C64630"/>
    <w:rsid w:val="00C64E76"/>
    <w:rsid w:val="00C70115"/>
    <w:rsid w:val="00C7255D"/>
    <w:rsid w:val="00C7262A"/>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3B9"/>
    <w:rsid w:val="00C8557A"/>
    <w:rsid w:val="00C85A19"/>
    <w:rsid w:val="00C86C7D"/>
    <w:rsid w:val="00C86D6C"/>
    <w:rsid w:val="00C86EE0"/>
    <w:rsid w:val="00C871E9"/>
    <w:rsid w:val="00C9057A"/>
    <w:rsid w:val="00C915B0"/>
    <w:rsid w:val="00C92755"/>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420"/>
    <w:rsid w:val="00CB2AD3"/>
    <w:rsid w:val="00CB2D91"/>
    <w:rsid w:val="00CB3F6D"/>
    <w:rsid w:val="00CB4595"/>
    <w:rsid w:val="00CB4EFA"/>
    <w:rsid w:val="00CB53F6"/>
    <w:rsid w:val="00CB5B7C"/>
    <w:rsid w:val="00CB64C0"/>
    <w:rsid w:val="00CB651A"/>
    <w:rsid w:val="00CC0596"/>
    <w:rsid w:val="00CC07C3"/>
    <w:rsid w:val="00CC0CBF"/>
    <w:rsid w:val="00CC0D4E"/>
    <w:rsid w:val="00CC0F0D"/>
    <w:rsid w:val="00CC16E9"/>
    <w:rsid w:val="00CC3681"/>
    <w:rsid w:val="00CC39B2"/>
    <w:rsid w:val="00CC3A2E"/>
    <w:rsid w:val="00CC442A"/>
    <w:rsid w:val="00CC4731"/>
    <w:rsid w:val="00CC50FB"/>
    <w:rsid w:val="00CC7098"/>
    <w:rsid w:val="00CD05C8"/>
    <w:rsid w:val="00CD06D4"/>
    <w:rsid w:val="00CD1755"/>
    <w:rsid w:val="00CD21F2"/>
    <w:rsid w:val="00CD26D5"/>
    <w:rsid w:val="00CD4393"/>
    <w:rsid w:val="00CD65DF"/>
    <w:rsid w:val="00CD7AEE"/>
    <w:rsid w:val="00CE2678"/>
    <w:rsid w:val="00CE31C9"/>
    <w:rsid w:val="00CE36DD"/>
    <w:rsid w:val="00CE3DEA"/>
    <w:rsid w:val="00CE4F0D"/>
    <w:rsid w:val="00CE4FDA"/>
    <w:rsid w:val="00CE539D"/>
    <w:rsid w:val="00CE5DF3"/>
    <w:rsid w:val="00CE6735"/>
    <w:rsid w:val="00CE71E9"/>
    <w:rsid w:val="00CE729A"/>
    <w:rsid w:val="00CF0922"/>
    <w:rsid w:val="00CF0A37"/>
    <w:rsid w:val="00CF1353"/>
    <w:rsid w:val="00CF14FE"/>
    <w:rsid w:val="00CF258E"/>
    <w:rsid w:val="00CF2D27"/>
    <w:rsid w:val="00CF359A"/>
    <w:rsid w:val="00CF4E2C"/>
    <w:rsid w:val="00CF57D4"/>
    <w:rsid w:val="00CF5D45"/>
    <w:rsid w:val="00D00F28"/>
    <w:rsid w:val="00D015AA"/>
    <w:rsid w:val="00D01C1C"/>
    <w:rsid w:val="00D02362"/>
    <w:rsid w:val="00D03336"/>
    <w:rsid w:val="00D03BEA"/>
    <w:rsid w:val="00D05E81"/>
    <w:rsid w:val="00D065BA"/>
    <w:rsid w:val="00D0669A"/>
    <w:rsid w:val="00D06A0F"/>
    <w:rsid w:val="00D07982"/>
    <w:rsid w:val="00D102F4"/>
    <w:rsid w:val="00D102FA"/>
    <w:rsid w:val="00D10553"/>
    <w:rsid w:val="00D10C60"/>
    <w:rsid w:val="00D11047"/>
    <w:rsid w:val="00D11F20"/>
    <w:rsid w:val="00D1287B"/>
    <w:rsid w:val="00D15D77"/>
    <w:rsid w:val="00D16EFD"/>
    <w:rsid w:val="00D16F1C"/>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3A0E"/>
    <w:rsid w:val="00D34D06"/>
    <w:rsid w:val="00D355DD"/>
    <w:rsid w:val="00D359C4"/>
    <w:rsid w:val="00D359DA"/>
    <w:rsid w:val="00D36753"/>
    <w:rsid w:val="00D36E97"/>
    <w:rsid w:val="00D37148"/>
    <w:rsid w:val="00D37ADF"/>
    <w:rsid w:val="00D37D89"/>
    <w:rsid w:val="00D413EF"/>
    <w:rsid w:val="00D41FAE"/>
    <w:rsid w:val="00D42193"/>
    <w:rsid w:val="00D426E1"/>
    <w:rsid w:val="00D42D0B"/>
    <w:rsid w:val="00D42D54"/>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761"/>
    <w:rsid w:val="00D75711"/>
    <w:rsid w:val="00D75A18"/>
    <w:rsid w:val="00D766A0"/>
    <w:rsid w:val="00D769CB"/>
    <w:rsid w:val="00D76D78"/>
    <w:rsid w:val="00D773BF"/>
    <w:rsid w:val="00D774D5"/>
    <w:rsid w:val="00D77F8B"/>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745F"/>
    <w:rsid w:val="00D97657"/>
    <w:rsid w:val="00DA02EF"/>
    <w:rsid w:val="00DA1984"/>
    <w:rsid w:val="00DA2ECF"/>
    <w:rsid w:val="00DA362A"/>
    <w:rsid w:val="00DA472B"/>
    <w:rsid w:val="00DA4826"/>
    <w:rsid w:val="00DA48A6"/>
    <w:rsid w:val="00DA49B9"/>
    <w:rsid w:val="00DA5336"/>
    <w:rsid w:val="00DA638D"/>
    <w:rsid w:val="00DA746D"/>
    <w:rsid w:val="00DB0F4F"/>
    <w:rsid w:val="00DB1E04"/>
    <w:rsid w:val="00DB335D"/>
    <w:rsid w:val="00DB3F2D"/>
    <w:rsid w:val="00DB444F"/>
    <w:rsid w:val="00DB58BF"/>
    <w:rsid w:val="00DB5974"/>
    <w:rsid w:val="00DB78D2"/>
    <w:rsid w:val="00DC02E7"/>
    <w:rsid w:val="00DC0F0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0725"/>
    <w:rsid w:val="00DE0B41"/>
    <w:rsid w:val="00DE4823"/>
    <w:rsid w:val="00DE5274"/>
    <w:rsid w:val="00DE5ADF"/>
    <w:rsid w:val="00DE79C2"/>
    <w:rsid w:val="00DF07ED"/>
    <w:rsid w:val="00DF0AF6"/>
    <w:rsid w:val="00DF15D0"/>
    <w:rsid w:val="00DF2B93"/>
    <w:rsid w:val="00DF3D6E"/>
    <w:rsid w:val="00DF452B"/>
    <w:rsid w:val="00DF578C"/>
    <w:rsid w:val="00DF5E5E"/>
    <w:rsid w:val="00DF6B81"/>
    <w:rsid w:val="00DF717A"/>
    <w:rsid w:val="00DF72E4"/>
    <w:rsid w:val="00E03671"/>
    <w:rsid w:val="00E05B68"/>
    <w:rsid w:val="00E068DA"/>
    <w:rsid w:val="00E11072"/>
    <w:rsid w:val="00E12BF0"/>
    <w:rsid w:val="00E145A9"/>
    <w:rsid w:val="00E1517B"/>
    <w:rsid w:val="00E1763E"/>
    <w:rsid w:val="00E21609"/>
    <w:rsid w:val="00E21796"/>
    <w:rsid w:val="00E21C51"/>
    <w:rsid w:val="00E22797"/>
    <w:rsid w:val="00E23960"/>
    <w:rsid w:val="00E25EBE"/>
    <w:rsid w:val="00E26F7F"/>
    <w:rsid w:val="00E27877"/>
    <w:rsid w:val="00E32885"/>
    <w:rsid w:val="00E32D5E"/>
    <w:rsid w:val="00E33C80"/>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E9"/>
    <w:rsid w:val="00E548FB"/>
    <w:rsid w:val="00E564C4"/>
    <w:rsid w:val="00E56D4A"/>
    <w:rsid w:val="00E57473"/>
    <w:rsid w:val="00E57BDA"/>
    <w:rsid w:val="00E603E4"/>
    <w:rsid w:val="00E607F6"/>
    <w:rsid w:val="00E60ECA"/>
    <w:rsid w:val="00E61074"/>
    <w:rsid w:val="00E611F8"/>
    <w:rsid w:val="00E622B7"/>
    <w:rsid w:val="00E625A9"/>
    <w:rsid w:val="00E62816"/>
    <w:rsid w:val="00E64497"/>
    <w:rsid w:val="00E66680"/>
    <w:rsid w:val="00E66875"/>
    <w:rsid w:val="00E6765D"/>
    <w:rsid w:val="00E71EA9"/>
    <w:rsid w:val="00E72152"/>
    <w:rsid w:val="00E7232B"/>
    <w:rsid w:val="00E72B03"/>
    <w:rsid w:val="00E744B9"/>
    <w:rsid w:val="00E750C9"/>
    <w:rsid w:val="00E75339"/>
    <w:rsid w:val="00E755F5"/>
    <w:rsid w:val="00E75A52"/>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61B0"/>
    <w:rsid w:val="00E97038"/>
    <w:rsid w:val="00E97B22"/>
    <w:rsid w:val="00EA0BE9"/>
    <w:rsid w:val="00EA1D1B"/>
    <w:rsid w:val="00EA36A3"/>
    <w:rsid w:val="00EA389B"/>
    <w:rsid w:val="00EA56CE"/>
    <w:rsid w:val="00EA5A92"/>
    <w:rsid w:val="00EA5B1C"/>
    <w:rsid w:val="00EB0646"/>
    <w:rsid w:val="00EB3202"/>
    <w:rsid w:val="00EB5C16"/>
    <w:rsid w:val="00EB7D3E"/>
    <w:rsid w:val="00EC02EB"/>
    <w:rsid w:val="00EC0885"/>
    <w:rsid w:val="00EC1071"/>
    <w:rsid w:val="00EC1FDC"/>
    <w:rsid w:val="00EC2D66"/>
    <w:rsid w:val="00EC4FA3"/>
    <w:rsid w:val="00EC6353"/>
    <w:rsid w:val="00ED20B6"/>
    <w:rsid w:val="00ED2B5D"/>
    <w:rsid w:val="00ED2C28"/>
    <w:rsid w:val="00ED5438"/>
    <w:rsid w:val="00ED5A9A"/>
    <w:rsid w:val="00EE0A4B"/>
    <w:rsid w:val="00EE0E7F"/>
    <w:rsid w:val="00EE13D6"/>
    <w:rsid w:val="00EE155E"/>
    <w:rsid w:val="00EE197C"/>
    <w:rsid w:val="00EE4C81"/>
    <w:rsid w:val="00EE75C3"/>
    <w:rsid w:val="00EE7CE2"/>
    <w:rsid w:val="00EF01A8"/>
    <w:rsid w:val="00EF0935"/>
    <w:rsid w:val="00EF2CE4"/>
    <w:rsid w:val="00EF351F"/>
    <w:rsid w:val="00EF368E"/>
    <w:rsid w:val="00EF69A1"/>
    <w:rsid w:val="00EF6D84"/>
    <w:rsid w:val="00EF776B"/>
    <w:rsid w:val="00EF7FDB"/>
    <w:rsid w:val="00F0065B"/>
    <w:rsid w:val="00F03EBE"/>
    <w:rsid w:val="00F04554"/>
    <w:rsid w:val="00F04635"/>
    <w:rsid w:val="00F05982"/>
    <w:rsid w:val="00F05BFD"/>
    <w:rsid w:val="00F05E5D"/>
    <w:rsid w:val="00F063F6"/>
    <w:rsid w:val="00F0698A"/>
    <w:rsid w:val="00F1044C"/>
    <w:rsid w:val="00F10B9B"/>
    <w:rsid w:val="00F11810"/>
    <w:rsid w:val="00F15CF2"/>
    <w:rsid w:val="00F164CA"/>
    <w:rsid w:val="00F20FAA"/>
    <w:rsid w:val="00F21A25"/>
    <w:rsid w:val="00F21D6B"/>
    <w:rsid w:val="00F22DDA"/>
    <w:rsid w:val="00F22FE5"/>
    <w:rsid w:val="00F231E2"/>
    <w:rsid w:val="00F2388B"/>
    <w:rsid w:val="00F2444F"/>
    <w:rsid w:val="00F249CC"/>
    <w:rsid w:val="00F251A3"/>
    <w:rsid w:val="00F2541E"/>
    <w:rsid w:val="00F2575C"/>
    <w:rsid w:val="00F26972"/>
    <w:rsid w:val="00F30B84"/>
    <w:rsid w:val="00F31B31"/>
    <w:rsid w:val="00F331D5"/>
    <w:rsid w:val="00F3470D"/>
    <w:rsid w:val="00F35BBB"/>
    <w:rsid w:val="00F35DEA"/>
    <w:rsid w:val="00F360AF"/>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5974"/>
    <w:rsid w:val="00F65D46"/>
    <w:rsid w:val="00F66A46"/>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46A"/>
    <w:rsid w:val="00F947A7"/>
    <w:rsid w:val="00F94E09"/>
    <w:rsid w:val="00F96F2D"/>
    <w:rsid w:val="00FA06E9"/>
    <w:rsid w:val="00FA2277"/>
    <w:rsid w:val="00FA2691"/>
    <w:rsid w:val="00FA275A"/>
    <w:rsid w:val="00FA3224"/>
    <w:rsid w:val="00FA6381"/>
    <w:rsid w:val="00FA63D2"/>
    <w:rsid w:val="00FA643B"/>
    <w:rsid w:val="00FA70FB"/>
    <w:rsid w:val="00FA78E4"/>
    <w:rsid w:val="00FA7938"/>
    <w:rsid w:val="00FB0897"/>
    <w:rsid w:val="00FB3F99"/>
    <w:rsid w:val="00FB73A7"/>
    <w:rsid w:val="00FC0058"/>
    <w:rsid w:val="00FC1D80"/>
    <w:rsid w:val="00FC1E55"/>
    <w:rsid w:val="00FC2EA6"/>
    <w:rsid w:val="00FC3915"/>
    <w:rsid w:val="00FC4EA0"/>
    <w:rsid w:val="00FC5004"/>
    <w:rsid w:val="00FC51D9"/>
    <w:rsid w:val="00FC5BD3"/>
    <w:rsid w:val="00FC6323"/>
    <w:rsid w:val="00FC7B71"/>
    <w:rsid w:val="00FC7CE7"/>
    <w:rsid w:val="00FD032B"/>
    <w:rsid w:val="00FD18D0"/>
    <w:rsid w:val="00FD2656"/>
    <w:rsid w:val="00FD2D2B"/>
    <w:rsid w:val="00FD4CEA"/>
    <w:rsid w:val="00FD6750"/>
    <w:rsid w:val="00FD6E79"/>
    <w:rsid w:val="00FD7996"/>
    <w:rsid w:val="00FE0AF8"/>
    <w:rsid w:val="00FE32C9"/>
    <w:rsid w:val="00FE3AAD"/>
    <w:rsid w:val="00FE40D0"/>
    <w:rsid w:val="00FE40D4"/>
    <w:rsid w:val="00FE4526"/>
    <w:rsid w:val="00FE6C68"/>
    <w:rsid w:val="00FE7701"/>
    <w:rsid w:val="00FF060A"/>
    <w:rsid w:val="00FF0CC9"/>
    <w:rsid w:val="00FF113E"/>
    <w:rsid w:val="00FF1B2C"/>
    <w:rsid w:val="00FF4A23"/>
    <w:rsid w:val="00FF5831"/>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hall@micanopy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75</cp:revision>
  <cp:lastPrinted>2020-08-18T20:23:00Z</cp:lastPrinted>
  <dcterms:created xsi:type="dcterms:W3CDTF">2020-07-22T18:53:00Z</dcterms:created>
  <dcterms:modified xsi:type="dcterms:W3CDTF">2020-08-18T20:27:00Z</dcterms:modified>
</cp:coreProperties>
</file>