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2019F" w14:textId="77777777" w:rsidR="00136B8D" w:rsidRDefault="00304F0D">
      <w:pPr>
        <w:rPr>
          <w:rFonts w:ascii="Clarendon Condensed" w:hAnsi="Clarendon Condensed"/>
          <w:sz w:val="52"/>
          <w:szCs w:val="52"/>
        </w:rPr>
      </w:pPr>
      <w:r>
        <w:rPr>
          <w:rFonts w:ascii="Clarendon Condensed" w:hAnsi="Clarendon Condensed"/>
          <w:sz w:val="52"/>
          <w:szCs w:val="52"/>
        </w:rPr>
        <w:t xml:space="preserve"> </w:t>
      </w:r>
      <w:r w:rsidR="00136B8D">
        <w:rPr>
          <w:rFonts w:ascii="Gill Sans MT" w:hAnsi="Gill Sans MT" w:cs="Arial"/>
          <w:b/>
          <w:bCs/>
          <w:noProof/>
          <w:sz w:val="36"/>
          <w:szCs w:val="36"/>
        </w:rPr>
        <w:drawing>
          <wp:inline distT="0" distB="0" distL="0" distR="0" wp14:anchorId="65B9B107" wp14:editId="30AD9151">
            <wp:extent cx="1836624" cy="634266"/>
            <wp:effectExtent l="0" t="0" r="0" b="0"/>
            <wp:docPr id="1" name="Picture 1"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Desktop\Micanopy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3456" cy="633172"/>
                    </a:xfrm>
                    <a:prstGeom prst="rect">
                      <a:avLst/>
                    </a:prstGeom>
                    <a:noFill/>
                    <a:ln>
                      <a:noFill/>
                    </a:ln>
                  </pic:spPr>
                </pic:pic>
              </a:graphicData>
            </a:graphic>
          </wp:inline>
        </w:drawing>
      </w:r>
      <w:r>
        <w:rPr>
          <w:rFonts w:ascii="Clarendon Condensed" w:hAnsi="Clarendon Condensed"/>
          <w:sz w:val="52"/>
          <w:szCs w:val="52"/>
        </w:rPr>
        <w:t xml:space="preserve">              </w:t>
      </w:r>
      <w:r w:rsidR="00E068DA">
        <w:rPr>
          <w:rFonts w:ascii="Clarendon Condensed" w:hAnsi="Clarendon Condensed"/>
          <w:sz w:val="52"/>
          <w:szCs w:val="52"/>
        </w:rPr>
        <w:t xml:space="preserve"> </w:t>
      </w:r>
    </w:p>
    <w:p w14:paraId="181522BB" w14:textId="77777777" w:rsidR="00304F0D" w:rsidRPr="00D61A76" w:rsidRDefault="00304F0D" w:rsidP="00136B8D">
      <w:pPr>
        <w:jc w:val="center"/>
        <w:rPr>
          <w:rFonts w:ascii="Gill Sans MT" w:hAnsi="Gill Sans MT"/>
          <w:sz w:val="24"/>
          <w:szCs w:val="24"/>
        </w:rPr>
      </w:pPr>
      <w:r w:rsidRPr="00D61A76">
        <w:rPr>
          <w:rFonts w:ascii="Gill Sans MT" w:hAnsi="Gill Sans MT"/>
          <w:sz w:val="24"/>
          <w:szCs w:val="24"/>
        </w:rPr>
        <w:t>Town Commission</w:t>
      </w:r>
    </w:p>
    <w:p w14:paraId="7DE21DF9" w14:textId="77777777" w:rsidR="00304F0D" w:rsidRPr="00D61A76" w:rsidRDefault="00304F0D" w:rsidP="00136B8D">
      <w:pPr>
        <w:jc w:val="center"/>
        <w:rPr>
          <w:rFonts w:ascii="Gill Sans MT" w:hAnsi="Gill Sans MT"/>
          <w:sz w:val="24"/>
          <w:szCs w:val="24"/>
        </w:rPr>
      </w:pPr>
      <w:r w:rsidRPr="00D61A76">
        <w:rPr>
          <w:rFonts w:ascii="Gill Sans MT" w:hAnsi="Gill Sans MT"/>
          <w:sz w:val="24"/>
          <w:szCs w:val="24"/>
        </w:rPr>
        <w:t>Minutes Regularly Scheduled Meeting</w:t>
      </w:r>
    </w:p>
    <w:p w14:paraId="66A4C294" w14:textId="6649D2D6" w:rsidR="00BF3F37" w:rsidRDefault="00304F0D" w:rsidP="00136B8D">
      <w:pPr>
        <w:pStyle w:val="ListParagraph"/>
        <w:pBdr>
          <w:bottom w:val="single" w:sz="12" w:space="0" w:color="auto"/>
        </w:pBdr>
        <w:ind w:left="0"/>
        <w:jc w:val="center"/>
        <w:rPr>
          <w:rFonts w:ascii="Gill Sans MT" w:hAnsi="Gill Sans MT"/>
          <w:sz w:val="24"/>
        </w:rPr>
      </w:pPr>
      <w:r w:rsidRPr="00D61A76">
        <w:rPr>
          <w:rFonts w:ascii="Gill Sans MT" w:hAnsi="Gill Sans MT"/>
          <w:sz w:val="24"/>
        </w:rPr>
        <w:t xml:space="preserve">Tuesday   </w:t>
      </w:r>
      <w:r w:rsidRPr="00D61A76">
        <w:rPr>
          <w:rFonts w:ascii="Gill Sans MT" w:hAnsi="Gill Sans MT"/>
          <w:sz w:val="24"/>
        </w:rPr>
        <w:sym w:font="Symbol" w:char="F0B7"/>
      </w:r>
      <w:r w:rsidRPr="00D61A76">
        <w:rPr>
          <w:rFonts w:ascii="Gill Sans MT" w:hAnsi="Gill Sans MT"/>
          <w:sz w:val="24"/>
        </w:rPr>
        <w:t xml:space="preserve">   </w:t>
      </w:r>
      <w:r w:rsidR="00B972F7">
        <w:rPr>
          <w:rFonts w:ascii="Gill Sans MT" w:hAnsi="Gill Sans MT"/>
          <w:sz w:val="24"/>
        </w:rPr>
        <w:t>August 13</w:t>
      </w:r>
      <w:r w:rsidRPr="00D61A76">
        <w:rPr>
          <w:rFonts w:ascii="Gill Sans MT" w:hAnsi="Gill Sans MT"/>
          <w:sz w:val="24"/>
        </w:rPr>
        <w:t>, 201</w:t>
      </w:r>
      <w:r w:rsidR="009C7B23" w:rsidRPr="00D61A76">
        <w:rPr>
          <w:rFonts w:ascii="Gill Sans MT" w:hAnsi="Gill Sans MT"/>
          <w:sz w:val="24"/>
        </w:rPr>
        <w:t>9</w:t>
      </w:r>
      <w:r w:rsidRPr="00D61A76">
        <w:rPr>
          <w:rFonts w:ascii="Gill Sans MT" w:hAnsi="Gill Sans MT"/>
          <w:sz w:val="24"/>
        </w:rPr>
        <w:t xml:space="preserve">   </w:t>
      </w:r>
      <w:r w:rsidRPr="00D61A76">
        <w:rPr>
          <w:rFonts w:ascii="Gill Sans MT" w:hAnsi="Gill Sans MT"/>
          <w:sz w:val="24"/>
        </w:rPr>
        <w:sym w:font="Symbol" w:char="F0B7"/>
      </w:r>
      <w:r w:rsidR="00043EE3" w:rsidRPr="00D61A76">
        <w:rPr>
          <w:rFonts w:ascii="Gill Sans MT" w:hAnsi="Gill Sans MT"/>
          <w:sz w:val="24"/>
        </w:rPr>
        <w:t xml:space="preserve">   7:30pm</w:t>
      </w:r>
    </w:p>
    <w:p w14:paraId="59C9A1F9" w14:textId="77777777" w:rsidR="00136B8D" w:rsidRDefault="00136B8D" w:rsidP="00136B8D">
      <w:pPr>
        <w:pStyle w:val="ListParagraph"/>
        <w:pBdr>
          <w:bottom w:val="single" w:sz="12" w:space="0" w:color="auto"/>
        </w:pBdr>
        <w:ind w:left="0"/>
        <w:jc w:val="center"/>
        <w:rPr>
          <w:rFonts w:ascii="Gill Sans MT" w:hAnsi="Gill Sans MT"/>
          <w:sz w:val="24"/>
        </w:rPr>
      </w:pPr>
    </w:p>
    <w:p w14:paraId="0644A1BA" w14:textId="77777777" w:rsidR="00321F9D" w:rsidRDefault="00321F9D" w:rsidP="00421103">
      <w:pPr>
        <w:rPr>
          <w:rFonts w:ascii="Gill Sans MT" w:hAnsi="Gill Sans MT"/>
        </w:rPr>
      </w:pPr>
    </w:p>
    <w:p w14:paraId="6A326F56" w14:textId="496AC71C" w:rsidR="00231FCB" w:rsidRPr="00D61A76" w:rsidRDefault="00231FCB" w:rsidP="00421103">
      <w:pPr>
        <w:rPr>
          <w:rFonts w:ascii="Gill Sans MT" w:hAnsi="Gill Sans MT"/>
        </w:rPr>
      </w:pPr>
      <w:r w:rsidRPr="00D61A76">
        <w:rPr>
          <w:rFonts w:ascii="Gill Sans MT" w:hAnsi="Gill Sans MT"/>
        </w:rPr>
        <w:t>1.</w:t>
      </w:r>
      <w:r w:rsidRPr="00D61A76">
        <w:rPr>
          <w:rFonts w:ascii="Gill Sans MT" w:hAnsi="Gill Sans MT"/>
          <w:i/>
        </w:rPr>
        <w:tab/>
      </w:r>
      <w:r w:rsidRPr="00D61A76">
        <w:rPr>
          <w:rFonts w:ascii="Gill Sans MT" w:hAnsi="Gill Sans MT"/>
        </w:rPr>
        <w:t>Call to Order: 7:3</w:t>
      </w:r>
      <w:r w:rsidR="00E7232B">
        <w:rPr>
          <w:rFonts w:ascii="Gill Sans MT" w:hAnsi="Gill Sans MT"/>
        </w:rPr>
        <w:t>0</w:t>
      </w:r>
      <w:r w:rsidRPr="00D61A76">
        <w:rPr>
          <w:rFonts w:ascii="Gill Sans MT" w:hAnsi="Gill Sans MT"/>
        </w:rPr>
        <w:t>pm</w:t>
      </w:r>
    </w:p>
    <w:p w14:paraId="2BE63339" w14:textId="77777777" w:rsidR="00231FCB" w:rsidRPr="00D61A76" w:rsidRDefault="00231FCB" w:rsidP="00421103">
      <w:pPr>
        <w:rPr>
          <w:rFonts w:ascii="Gill Sans MT" w:hAnsi="Gill Sans MT"/>
        </w:rPr>
      </w:pPr>
    </w:p>
    <w:p w14:paraId="3947EAA6" w14:textId="77777777" w:rsidR="00231FCB" w:rsidRPr="00D61A76" w:rsidRDefault="00231FCB" w:rsidP="00421103">
      <w:pPr>
        <w:rPr>
          <w:rFonts w:ascii="Gill Sans MT" w:hAnsi="Gill Sans MT"/>
        </w:rPr>
      </w:pPr>
      <w:r w:rsidRPr="00D61A76">
        <w:rPr>
          <w:rFonts w:ascii="Gill Sans MT" w:hAnsi="Gill Sans MT"/>
        </w:rPr>
        <w:t>2.</w:t>
      </w:r>
      <w:r w:rsidRPr="00D61A76">
        <w:rPr>
          <w:rFonts w:ascii="Gill Sans MT" w:hAnsi="Gill Sans MT"/>
        </w:rPr>
        <w:tab/>
        <w:t>Invocation and Pledge of Allegiance to Flag</w:t>
      </w:r>
    </w:p>
    <w:p w14:paraId="1701AD16" w14:textId="77777777" w:rsidR="00231FCB" w:rsidRPr="00D61A76" w:rsidRDefault="00231FCB" w:rsidP="00421103">
      <w:pPr>
        <w:rPr>
          <w:rFonts w:ascii="Gill Sans MT" w:hAnsi="Gill Sans MT"/>
        </w:rPr>
      </w:pPr>
    </w:p>
    <w:p w14:paraId="3659E31C" w14:textId="77777777" w:rsidR="00231FCB" w:rsidRPr="00D61A76" w:rsidRDefault="00231FCB" w:rsidP="00421103">
      <w:pPr>
        <w:rPr>
          <w:rFonts w:ascii="Gill Sans MT" w:hAnsi="Gill Sans MT"/>
        </w:rPr>
      </w:pPr>
      <w:r w:rsidRPr="00D61A76">
        <w:rPr>
          <w:rFonts w:ascii="Gill Sans MT" w:hAnsi="Gill Sans MT"/>
        </w:rPr>
        <w:t>3.</w:t>
      </w:r>
      <w:r w:rsidRPr="00D61A76">
        <w:rPr>
          <w:rFonts w:ascii="Gill Sans MT" w:hAnsi="Gill Sans MT"/>
        </w:rPr>
        <w:tab/>
        <w:t>Roll Call</w:t>
      </w:r>
    </w:p>
    <w:p w14:paraId="316A72E7" w14:textId="77777777" w:rsidR="00231FCB" w:rsidRPr="00D61A76" w:rsidRDefault="00231FCB" w:rsidP="00FE3AAD">
      <w:pPr>
        <w:pStyle w:val="ListParagraph"/>
        <w:ind w:left="1444"/>
        <w:rPr>
          <w:rFonts w:ascii="Gill Sans MT" w:hAnsi="Gill Sans MT"/>
          <w:i/>
        </w:rPr>
      </w:pPr>
      <w:r w:rsidRPr="00D61A76">
        <w:rPr>
          <w:rFonts w:ascii="Gill Sans MT" w:hAnsi="Gill Sans MT"/>
          <w:i/>
        </w:rPr>
        <w:t>Commissioners Attending:</w:t>
      </w:r>
    </w:p>
    <w:p w14:paraId="5BC6D791" w14:textId="68629A0E" w:rsidR="003D279B" w:rsidRPr="00D61A76" w:rsidRDefault="001D004B" w:rsidP="00231FCB">
      <w:pPr>
        <w:pStyle w:val="ListParagraph"/>
        <w:numPr>
          <w:ilvl w:val="0"/>
          <w:numId w:val="12"/>
        </w:numPr>
        <w:rPr>
          <w:rFonts w:ascii="Gill Sans MT" w:hAnsi="Gill Sans MT"/>
        </w:rPr>
      </w:pPr>
      <w:r>
        <w:rPr>
          <w:rFonts w:ascii="Gill Sans MT" w:hAnsi="Gill Sans MT"/>
        </w:rPr>
        <w:t>Joseph Aufmuth</w:t>
      </w:r>
      <w:r w:rsidR="003D279B" w:rsidRPr="00D61A76">
        <w:rPr>
          <w:rFonts w:ascii="Gill Sans MT" w:hAnsi="Gill Sans MT"/>
        </w:rPr>
        <w:t>, Mayor</w:t>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C31806">
        <w:rPr>
          <w:rFonts w:ascii="Gill Sans MT" w:hAnsi="Gill Sans MT"/>
        </w:rPr>
        <w:t>Present</w:t>
      </w:r>
    </w:p>
    <w:p w14:paraId="7648B2BC" w14:textId="77777777" w:rsidR="00231FCB" w:rsidRDefault="001D004B" w:rsidP="00231FCB">
      <w:pPr>
        <w:pStyle w:val="ListParagraph"/>
        <w:numPr>
          <w:ilvl w:val="0"/>
          <w:numId w:val="12"/>
        </w:numPr>
        <w:rPr>
          <w:rFonts w:ascii="Gill Sans MT" w:hAnsi="Gill Sans MT"/>
        </w:rPr>
      </w:pPr>
      <w:r>
        <w:rPr>
          <w:rFonts w:ascii="Gill Sans MT" w:hAnsi="Gill Sans MT"/>
        </w:rPr>
        <w:t>Timothy Parker</w:t>
      </w:r>
      <w:r w:rsidR="00231FCB" w:rsidRPr="00D61A76">
        <w:rPr>
          <w:rFonts w:ascii="Gill Sans MT" w:hAnsi="Gill Sans MT"/>
        </w:rPr>
        <w:t>, Mayor Pro Tem</w:t>
      </w:r>
      <w:r w:rsidR="00231FCB" w:rsidRPr="00D61A76">
        <w:rPr>
          <w:rFonts w:ascii="Gill Sans MT" w:hAnsi="Gill Sans MT"/>
        </w:rPr>
        <w:tab/>
      </w:r>
      <w:r w:rsidR="00231FCB" w:rsidRPr="00D61A76">
        <w:rPr>
          <w:rFonts w:ascii="Gill Sans MT" w:hAnsi="Gill Sans MT"/>
        </w:rPr>
        <w:tab/>
      </w:r>
      <w:r w:rsidR="00231FCB" w:rsidRPr="00D61A76">
        <w:rPr>
          <w:rFonts w:ascii="Gill Sans MT" w:hAnsi="Gill Sans MT"/>
        </w:rPr>
        <w:tab/>
      </w:r>
      <w:r w:rsidR="00A42C4F" w:rsidRPr="00D61A76">
        <w:rPr>
          <w:rFonts w:ascii="Gill Sans MT" w:hAnsi="Gill Sans MT"/>
        </w:rPr>
        <w:t>Pre</w:t>
      </w:r>
      <w:r w:rsidR="00231FCB" w:rsidRPr="00D61A76">
        <w:rPr>
          <w:rFonts w:ascii="Gill Sans MT" w:hAnsi="Gill Sans MT"/>
        </w:rPr>
        <w:t>sent</w:t>
      </w:r>
    </w:p>
    <w:p w14:paraId="5DFDC710" w14:textId="77777777" w:rsidR="001F2C32" w:rsidRPr="00D61A76" w:rsidRDefault="001F2C32" w:rsidP="00231FCB">
      <w:pPr>
        <w:pStyle w:val="ListParagraph"/>
        <w:numPr>
          <w:ilvl w:val="0"/>
          <w:numId w:val="12"/>
        </w:numPr>
        <w:rPr>
          <w:rFonts w:ascii="Gill Sans MT" w:hAnsi="Gill Sans MT"/>
        </w:rPr>
      </w:pPr>
      <w:r>
        <w:rPr>
          <w:rFonts w:ascii="Gill Sans MT" w:hAnsi="Gill Sans MT"/>
        </w:rPr>
        <w:t>Ed Burnett</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 xml:space="preserve">Present </w:t>
      </w:r>
    </w:p>
    <w:p w14:paraId="6BCA98E3" w14:textId="77777777" w:rsidR="00277EFF" w:rsidRDefault="00277EFF" w:rsidP="00231FCB">
      <w:pPr>
        <w:pStyle w:val="ListParagraph"/>
        <w:numPr>
          <w:ilvl w:val="0"/>
          <w:numId w:val="12"/>
        </w:numPr>
        <w:rPr>
          <w:rFonts w:ascii="Gill Sans MT" w:hAnsi="Gill Sans MT"/>
        </w:rPr>
      </w:pPr>
      <w:r>
        <w:rPr>
          <w:rFonts w:ascii="Gill Sans MT" w:hAnsi="Gill Sans MT"/>
        </w:rPr>
        <w:t>Troy Blakely</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Present</w:t>
      </w:r>
    </w:p>
    <w:p w14:paraId="565821C4" w14:textId="54F6CA97" w:rsidR="003D279B" w:rsidRPr="00D61A76" w:rsidRDefault="003D279B" w:rsidP="00231FCB">
      <w:pPr>
        <w:pStyle w:val="ListParagraph"/>
        <w:numPr>
          <w:ilvl w:val="0"/>
          <w:numId w:val="12"/>
        </w:numPr>
        <w:rPr>
          <w:rFonts w:ascii="Gill Sans MT" w:hAnsi="Gill Sans MT"/>
        </w:rPr>
      </w:pPr>
      <w:r w:rsidRPr="00D61A76">
        <w:rPr>
          <w:rFonts w:ascii="Gill Sans MT" w:hAnsi="Gill Sans MT"/>
        </w:rPr>
        <w:t>Mike Roberts</w:t>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00D766A0">
        <w:rPr>
          <w:rFonts w:ascii="Gill Sans MT" w:hAnsi="Gill Sans MT"/>
        </w:rPr>
        <w:t>Ab</w:t>
      </w:r>
      <w:r w:rsidRPr="00D61A76">
        <w:rPr>
          <w:rFonts w:ascii="Gill Sans MT" w:hAnsi="Gill Sans MT"/>
        </w:rPr>
        <w:t>sent</w:t>
      </w:r>
    </w:p>
    <w:p w14:paraId="0E144C39" w14:textId="77777777" w:rsidR="00231FCB" w:rsidRPr="00D61A76" w:rsidRDefault="00231FCB" w:rsidP="00231FCB">
      <w:pPr>
        <w:pStyle w:val="ListParagraph"/>
        <w:ind w:left="1444"/>
        <w:rPr>
          <w:rFonts w:ascii="Gill Sans MT" w:hAnsi="Gill Sans MT"/>
        </w:rPr>
      </w:pPr>
    </w:p>
    <w:p w14:paraId="3BBCEF63" w14:textId="77777777" w:rsidR="00231FCB" w:rsidRPr="00D61A76" w:rsidRDefault="00231FCB" w:rsidP="00231FCB">
      <w:pPr>
        <w:pStyle w:val="ListParagraph"/>
        <w:numPr>
          <w:ilvl w:val="0"/>
          <w:numId w:val="12"/>
        </w:numPr>
        <w:rPr>
          <w:rFonts w:ascii="Gill Sans MT" w:hAnsi="Gill Sans MT"/>
          <w:szCs w:val="20"/>
        </w:rPr>
      </w:pPr>
      <w:r w:rsidRPr="00D61A76">
        <w:rPr>
          <w:rFonts w:ascii="Gill Sans MT" w:hAnsi="Gill Sans MT"/>
          <w:szCs w:val="20"/>
        </w:rPr>
        <w:t>Debbie Gonano, Town Administrator</w:t>
      </w:r>
      <w:r w:rsidRPr="00D61A76">
        <w:rPr>
          <w:rFonts w:ascii="Gill Sans MT" w:hAnsi="Gill Sans MT"/>
          <w:szCs w:val="20"/>
        </w:rPr>
        <w:tab/>
      </w:r>
      <w:r w:rsidRPr="00D61A76">
        <w:rPr>
          <w:rFonts w:ascii="Gill Sans MT" w:hAnsi="Gill Sans MT"/>
          <w:szCs w:val="20"/>
        </w:rPr>
        <w:tab/>
        <w:t>Present</w:t>
      </w:r>
    </w:p>
    <w:p w14:paraId="5A388A25" w14:textId="77777777" w:rsidR="00231FCB" w:rsidRPr="00D61A76" w:rsidRDefault="00231FCB" w:rsidP="00231FCB">
      <w:pPr>
        <w:pStyle w:val="ListParagraph"/>
        <w:numPr>
          <w:ilvl w:val="0"/>
          <w:numId w:val="12"/>
        </w:numPr>
        <w:rPr>
          <w:rFonts w:ascii="Gill Sans MT" w:hAnsi="Gill Sans MT"/>
          <w:szCs w:val="20"/>
        </w:rPr>
      </w:pPr>
      <w:r w:rsidRPr="00D61A76">
        <w:rPr>
          <w:rFonts w:ascii="Gill Sans MT" w:hAnsi="Gill Sans MT"/>
          <w:szCs w:val="20"/>
        </w:rPr>
        <w:t>Patty Polk, Deputy Town Clerk</w:t>
      </w:r>
      <w:r w:rsidRPr="00D61A76">
        <w:rPr>
          <w:rFonts w:ascii="Gill Sans MT" w:hAnsi="Gill Sans MT"/>
          <w:szCs w:val="20"/>
        </w:rPr>
        <w:tab/>
      </w:r>
      <w:r w:rsidRPr="00D61A76">
        <w:rPr>
          <w:rFonts w:ascii="Gill Sans MT" w:hAnsi="Gill Sans MT"/>
          <w:szCs w:val="20"/>
        </w:rPr>
        <w:tab/>
      </w:r>
      <w:r w:rsidRPr="00D61A76">
        <w:rPr>
          <w:rFonts w:ascii="Gill Sans MT" w:hAnsi="Gill Sans MT"/>
          <w:szCs w:val="20"/>
        </w:rPr>
        <w:tab/>
        <w:t>Present</w:t>
      </w:r>
    </w:p>
    <w:p w14:paraId="46189DD5" w14:textId="147255E4" w:rsidR="00231FCB" w:rsidRDefault="00231FCB" w:rsidP="00231FCB">
      <w:pPr>
        <w:pStyle w:val="ListParagraph"/>
        <w:numPr>
          <w:ilvl w:val="0"/>
          <w:numId w:val="12"/>
        </w:numPr>
        <w:rPr>
          <w:rFonts w:ascii="Gill Sans MT" w:hAnsi="Gill Sans MT"/>
          <w:szCs w:val="20"/>
        </w:rPr>
      </w:pPr>
      <w:r w:rsidRPr="00D61A76">
        <w:rPr>
          <w:rFonts w:ascii="Gill Sans MT" w:hAnsi="Gill Sans MT"/>
          <w:szCs w:val="20"/>
        </w:rPr>
        <w:t>Scott Walker, Town Attorney</w:t>
      </w:r>
      <w:r w:rsidRPr="00D61A76">
        <w:rPr>
          <w:rFonts w:ascii="Gill Sans MT" w:hAnsi="Gill Sans MT"/>
          <w:szCs w:val="20"/>
        </w:rPr>
        <w:tab/>
      </w:r>
      <w:r w:rsidRPr="00D61A76">
        <w:rPr>
          <w:rFonts w:ascii="Gill Sans MT" w:hAnsi="Gill Sans MT"/>
          <w:szCs w:val="20"/>
        </w:rPr>
        <w:tab/>
      </w:r>
      <w:r w:rsidRPr="00D61A76">
        <w:rPr>
          <w:rFonts w:ascii="Gill Sans MT" w:hAnsi="Gill Sans MT"/>
          <w:szCs w:val="20"/>
        </w:rPr>
        <w:tab/>
      </w:r>
      <w:r w:rsidR="003D279B" w:rsidRPr="00D61A76">
        <w:rPr>
          <w:rFonts w:ascii="Gill Sans MT" w:hAnsi="Gill Sans MT"/>
          <w:szCs w:val="20"/>
        </w:rPr>
        <w:t>Pres</w:t>
      </w:r>
      <w:r w:rsidRPr="00D61A76">
        <w:rPr>
          <w:rFonts w:ascii="Gill Sans MT" w:hAnsi="Gill Sans MT"/>
          <w:szCs w:val="20"/>
        </w:rPr>
        <w:t>ent</w:t>
      </w:r>
    </w:p>
    <w:p w14:paraId="0155D496" w14:textId="126F1EF0" w:rsidR="00AC7B65" w:rsidRDefault="00AC7B65" w:rsidP="00231FCB">
      <w:pPr>
        <w:pStyle w:val="ListParagraph"/>
        <w:numPr>
          <w:ilvl w:val="0"/>
          <w:numId w:val="12"/>
        </w:numPr>
        <w:rPr>
          <w:rFonts w:ascii="Gill Sans MT" w:hAnsi="Gill Sans MT"/>
          <w:szCs w:val="20"/>
        </w:rPr>
      </w:pPr>
      <w:r>
        <w:rPr>
          <w:rFonts w:ascii="Gill Sans MT" w:hAnsi="Gill Sans MT"/>
          <w:szCs w:val="20"/>
        </w:rPr>
        <w:t>Andrea Parker, Town Attorney</w:t>
      </w:r>
      <w:r>
        <w:rPr>
          <w:rFonts w:ascii="Gill Sans MT" w:hAnsi="Gill Sans MT"/>
          <w:szCs w:val="20"/>
        </w:rPr>
        <w:tab/>
      </w:r>
      <w:r>
        <w:rPr>
          <w:rFonts w:ascii="Gill Sans MT" w:hAnsi="Gill Sans MT"/>
          <w:szCs w:val="20"/>
        </w:rPr>
        <w:tab/>
      </w:r>
      <w:r>
        <w:rPr>
          <w:rFonts w:ascii="Gill Sans MT" w:hAnsi="Gill Sans MT"/>
          <w:szCs w:val="20"/>
        </w:rPr>
        <w:tab/>
        <w:t>Present</w:t>
      </w:r>
    </w:p>
    <w:p w14:paraId="4C028653" w14:textId="4636C230" w:rsidR="00D61D09" w:rsidRDefault="00D61D09" w:rsidP="00231FCB">
      <w:pPr>
        <w:pStyle w:val="ListParagraph"/>
        <w:numPr>
          <w:ilvl w:val="0"/>
          <w:numId w:val="12"/>
        </w:numPr>
        <w:rPr>
          <w:rFonts w:ascii="Gill Sans MT" w:hAnsi="Gill Sans MT"/>
          <w:szCs w:val="20"/>
        </w:rPr>
      </w:pPr>
      <w:r>
        <w:rPr>
          <w:rFonts w:ascii="Gill Sans MT" w:hAnsi="Gill Sans MT"/>
          <w:szCs w:val="20"/>
        </w:rPr>
        <w:t>Rich Maltby, Town Attorney</w:t>
      </w:r>
      <w:r>
        <w:rPr>
          <w:rFonts w:ascii="Gill Sans MT" w:hAnsi="Gill Sans MT"/>
          <w:szCs w:val="20"/>
        </w:rPr>
        <w:tab/>
      </w:r>
      <w:r>
        <w:rPr>
          <w:rFonts w:ascii="Gill Sans MT" w:hAnsi="Gill Sans MT"/>
          <w:szCs w:val="20"/>
        </w:rPr>
        <w:tab/>
      </w:r>
      <w:r>
        <w:rPr>
          <w:rFonts w:ascii="Gill Sans MT" w:hAnsi="Gill Sans MT"/>
          <w:szCs w:val="20"/>
        </w:rPr>
        <w:tab/>
        <w:t>Present</w:t>
      </w:r>
    </w:p>
    <w:p w14:paraId="7A796D7E" w14:textId="77777777" w:rsidR="001F1D56" w:rsidRPr="00D61A76" w:rsidRDefault="001F1D56" w:rsidP="00182BF2">
      <w:pPr>
        <w:ind w:left="720"/>
        <w:jc w:val="both"/>
        <w:rPr>
          <w:rFonts w:ascii="Gill Sans MT" w:hAnsi="Gill Sans MT"/>
        </w:rPr>
      </w:pPr>
      <w:r w:rsidRPr="00D61A76">
        <w:rPr>
          <w:rFonts w:ascii="Gill Sans MT" w:hAnsi="Gill Sans MT"/>
        </w:rPr>
        <w:tab/>
      </w:r>
    </w:p>
    <w:p w14:paraId="1F6A6D0B" w14:textId="77777777" w:rsidR="00231FCB" w:rsidRPr="00D61A76" w:rsidRDefault="00231FCB" w:rsidP="00231FCB">
      <w:pPr>
        <w:rPr>
          <w:rFonts w:ascii="Gill Sans MT" w:hAnsi="Gill Sans MT" w:cstheme="majorHAnsi"/>
        </w:rPr>
      </w:pPr>
      <w:r w:rsidRPr="00D61A76">
        <w:rPr>
          <w:rFonts w:ascii="Gill Sans MT" w:hAnsi="Gill Sans MT" w:cstheme="majorHAnsi"/>
        </w:rPr>
        <w:t>4.</w:t>
      </w:r>
      <w:r w:rsidRPr="00D61A76">
        <w:rPr>
          <w:rFonts w:ascii="Gill Sans MT" w:hAnsi="Gill Sans MT" w:cstheme="majorHAnsi"/>
        </w:rPr>
        <w:tab/>
        <w:t>Consent Agenda Approval</w:t>
      </w:r>
    </w:p>
    <w:p w14:paraId="50E5F29F" w14:textId="77777777" w:rsidR="003D279B" w:rsidRPr="00D61A76" w:rsidRDefault="00231FCB" w:rsidP="003D279B">
      <w:pPr>
        <w:jc w:val="both"/>
        <w:rPr>
          <w:rFonts w:ascii="Gill Sans MT" w:hAnsi="Gill Sans MT" w:cstheme="majorHAnsi"/>
        </w:rPr>
      </w:pPr>
      <w:r w:rsidRPr="00D61A76">
        <w:rPr>
          <w:rFonts w:ascii="Gill Sans MT" w:hAnsi="Gill Sans MT" w:cstheme="majorHAnsi"/>
        </w:rPr>
        <w:tab/>
        <w:t>A)</w:t>
      </w:r>
      <w:r w:rsidRPr="00D61A76">
        <w:rPr>
          <w:rFonts w:ascii="Gill Sans MT" w:hAnsi="Gill Sans MT" w:cstheme="majorHAnsi"/>
        </w:rPr>
        <w:tab/>
        <w:t>Agenda Approval</w:t>
      </w:r>
      <w:r w:rsidR="003D279B" w:rsidRPr="00D61A76">
        <w:rPr>
          <w:rFonts w:ascii="Gill Sans MT" w:hAnsi="Gill Sans MT" w:cstheme="majorHAnsi"/>
        </w:rPr>
        <w:t xml:space="preserve"> </w:t>
      </w:r>
    </w:p>
    <w:p w14:paraId="20999D5F" w14:textId="68D7D1E2" w:rsidR="00231FCB" w:rsidRPr="00D61A76" w:rsidRDefault="003D279B" w:rsidP="003D279B">
      <w:pPr>
        <w:jc w:val="both"/>
        <w:rPr>
          <w:rFonts w:ascii="Gill Sans MT" w:hAnsi="Gill Sans MT" w:cstheme="majorHAnsi"/>
        </w:rPr>
      </w:pPr>
      <w:r w:rsidRPr="00D61A76">
        <w:rPr>
          <w:rFonts w:ascii="Gill Sans MT" w:hAnsi="Gill Sans MT" w:cstheme="majorHAnsi"/>
        </w:rPr>
        <w:t xml:space="preserve">            </w:t>
      </w:r>
      <w:r w:rsidR="000517C6">
        <w:rPr>
          <w:rFonts w:ascii="Gill Sans MT" w:hAnsi="Gill Sans MT" w:cstheme="majorHAnsi"/>
        </w:rPr>
        <w:t xml:space="preserve"> </w:t>
      </w:r>
      <w:r w:rsidR="00231FCB" w:rsidRPr="00D61A76">
        <w:rPr>
          <w:rFonts w:ascii="Gill Sans MT" w:hAnsi="Gill Sans MT" w:cstheme="majorHAnsi"/>
        </w:rPr>
        <w:t>B)</w:t>
      </w:r>
      <w:r w:rsidR="00231FCB" w:rsidRPr="00D61A76">
        <w:rPr>
          <w:rFonts w:ascii="Gill Sans MT" w:hAnsi="Gill Sans MT" w:cstheme="majorHAnsi"/>
        </w:rPr>
        <w:tab/>
        <w:t>Minutes of Regular Meeting</w:t>
      </w:r>
      <w:r w:rsidR="00182BF2" w:rsidRPr="00D61A76">
        <w:rPr>
          <w:rFonts w:ascii="Gill Sans MT" w:hAnsi="Gill Sans MT" w:cstheme="majorHAnsi"/>
        </w:rPr>
        <w:t xml:space="preserve"> of </w:t>
      </w:r>
      <w:r w:rsidR="00C31806">
        <w:rPr>
          <w:rFonts w:ascii="Gill Sans MT" w:hAnsi="Gill Sans MT" w:cstheme="majorHAnsi"/>
        </w:rPr>
        <w:t>Ju</w:t>
      </w:r>
      <w:r w:rsidR="00B972F7">
        <w:rPr>
          <w:rFonts w:ascii="Gill Sans MT" w:hAnsi="Gill Sans MT" w:cstheme="majorHAnsi"/>
        </w:rPr>
        <w:t>ly 9</w:t>
      </w:r>
      <w:r w:rsidR="00EF2CE4">
        <w:rPr>
          <w:rFonts w:ascii="Gill Sans MT" w:hAnsi="Gill Sans MT" w:cstheme="majorHAnsi"/>
        </w:rPr>
        <w:t>, 2019</w:t>
      </w:r>
      <w:r w:rsidR="00486CF0" w:rsidRPr="00D61A76">
        <w:rPr>
          <w:rFonts w:ascii="Gill Sans MT" w:hAnsi="Gill Sans MT" w:cstheme="majorHAnsi"/>
        </w:rPr>
        <w:t xml:space="preserve"> </w:t>
      </w:r>
    </w:p>
    <w:p w14:paraId="403716A9" w14:textId="77777777" w:rsidR="00505D2A" w:rsidRDefault="00505D2A" w:rsidP="00043EE3">
      <w:pPr>
        <w:jc w:val="both"/>
        <w:rPr>
          <w:rFonts w:ascii="Gill Sans MT" w:hAnsi="Gill Sans MT" w:cstheme="majorHAnsi"/>
        </w:rPr>
      </w:pPr>
      <w:r w:rsidRPr="00D61A76">
        <w:rPr>
          <w:rFonts w:ascii="Gill Sans MT" w:hAnsi="Gill Sans MT" w:cstheme="majorHAnsi"/>
        </w:rPr>
        <w:tab/>
        <w:t>C)</w:t>
      </w:r>
      <w:r w:rsidRPr="00D61A76">
        <w:rPr>
          <w:rFonts w:ascii="Gill Sans MT" w:hAnsi="Gill Sans MT" w:cstheme="majorHAnsi"/>
        </w:rPr>
        <w:tab/>
        <w:t>Review and Acceptance of Financial Transactions and Reports</w:t>
      </w:r>
    </w:p>
    <w:p w14:paraId="1C6D205F" w14:textId="562B898E" w:rsidR="00505D2A" w:rsidRDefault="00505D2A" w:rsidP="00043EE3">
      <w:pPr>
        <w:ind w:left="1440"/>
        <w:jc w:val="both"/>
        <w:rPr>
          <w:rFonts w:ascii="Gill Sans MT" w:hAnsi="Gill Sans MT" w:cstheme="majorHAnsi"/>
          <w:b/>
          <w:i/>
          <w:sz w:val="19"/>
          <w:szCs w:val="19"/>
        </w:rPr>
      </w:pPr>
      <w:bookmarkStart w:id="0" w:name="_Hlk11246337"/>
      <w:r w:rsidRPr="003634AB">
        <w:rPr>
          <w:rFonts w:ascii="Gill Sans MT" w:hAnsi="Gill Sans MT" w:cstheme="majorHAnsi"/>
          <w:b/>
          <w:i/>
          <w:sz w:val="19"/>
          <w:szCs w:val="19"/>
        </w:rPr>
        <w:t>Motion made and second (</w:t>
      </w:r>
      <w:r w:rsidR="00584A45">
        <w:rPr>
          <w:rFonts w:ascii="Gill Sans MT" w:hAnsi="Gill Sans MT" w:cstheme="majorHAnsi"/>
          <w:b/>
          <w:i/>
          <w:sz w:val="19"/>
          <w:szCs w:val="19"/>
        </w:rPr>
        <w:t>Parker</w:t>
      </w:r>
      <w:r w:rsidR="007B45EF">
        <w:rPr>
          <w:rFonts w:ascii="Gill Sans MT" w:hAnsi="Gill Sans MT" w:cstheme="majorHAnsi"/>
          <w:b/>
          <w:i/>
          <w:sz w:val="19"/>
          <w:szCs w:val="19"/>
        </w:rPr>
        <w:t>/</w:t>
      </w:r>
      <w:r w:rsidR="00584A45">
        <w:rPr>
          <w:rFonts w:ascii="Gill Sans MT" w:hAnsi="Gill Sans MT" w:cstheme="majorHAnsi"/>
          <w:b/>
          <w:i/>
          <w:sz w:val="19"/>
          <w:szCs w:val="19"/>
        </w:rPr>
        <w:t>Blakely</w:t>
      </w:r>
      <w:r w:rsidRPr="003634AB">
        <w:rPr>
          <w:rFonts w:ascii="Gill Sans MT" w:hAnsi="Gill Sans MT" w:cstheme="majorHAnsi"/>
          <w:b/>
          <w:i/>
          <w:sz w:val="19"/>
          <w:szCs w:val="19"/>
        </w:rPr>
        <w:t xml:space="preserve">) to approve the </w:t>
      </w:r>
      <w:r w:rsidR="001F2C32">
        <w:rPr>
          <w:rFonts w:ascii="Gill Sans MT" w:hAnsi="Gill Sans MT" w:cstheme="majorHAnsi"/>
          <w:b/>
          <w:i/>
          <w:sz w:val="19"/>
          <w:szCs w:val="19"/>
        </w:rPr>
        <w:t xml:space="preserve">consent agenda; </w:t>
      </w:r>
      <w:r w:rsidR="009A6938">
        <w:rPr>
          <w:rFonts w:ascii="Gill Sans MT" w:hAnsi="Gill Sans MT" w:cstheme="majorHAnsi"/>
          <w:b/>
          <w:i/>
          <w:sz w:val="19"/>
          <w:szCs w:val="19"/>
        </w:rPr>
        <w:t>P</w:t>
      </w:r>
      <w:r w:rsidR="001F2C32">
        <w:rPr>
          <w:rFonts w:ascii="Gill Sans MT" w:hAnsi="Gill Sans MT" w:cstheme="majorHAnsi"/>
          <w:b/>
          <w:i/>
          <w:sz w:val="19"/>
          <w:szCs w:val="19"/>
        </w:rPr>
        <w:t>ass</w:t>
      </w:r>
      <w:r w:rsidRPr="003634AB">
        <w:rPr>
          <w:rFonts w:ascii="Gill Sans MT" w:hAnsi="Gill Sans MT" w:cstheme="majorHAnsi"/>
          <w:b/>
          <w:i/>
          <w:sz w:val="19"/>
          <w:szCs w:val="19"/>
        </w:rPr>
        <w:t xml:space="preserve">ed </w:t>
      </w:r>
      <w:r w:rsidR="004C2399">
        <w:rPr>
          <w:rFonts w:ascii="Gill Sans MT" w:hAnsi="Gill Sans MT" w:cstheme="majorHAnsi"/>
          <w:b/>
          <w:i/>
          <w:sz w:val="19"/>
          <w:szCs w:val="19"/>
        </w:rPr>
        <w:t>4</w:t>
      </w:r>
      <w:r w:rsidRPr="003634AB">
        <w:rPr>
          <w:rFonts w:ascii="Gill Sans MT" w:hAnsi="Gill Sans MT" w:cstheme="majorHAnsi"/>
          <w:b/>
          <w:i/>
          <w:sz w:val="19"/>
          <w:szCs w:val="19"/>
        </w:rPr>
        <w:t>-0</w:t>
      </w:r>
      <w:r w:rsidR="00E75339" w:rsidRPr="003634AB">
        <w:rPr>
          <w:rFonts w:ascii="Gill Sans MT" w:hAnsi="Gill Sans MT" w:cstheme="majorHAnsi"/>
          <w:b/>
          <w:i/>
          <w:sz w:val="19"/>
          <w:szCs w:val="19"/>
        </w:rPr>
        <w:t xml:space="preserve"> </w:t>
      </w:r>
    </w:p>
    <w:bookmarkEnd w:id="0"/>
    <w:p w14:paraId="217FA139" w14:textId="77777777" w:rsidR="00505D2A" w:rsidRPr="00D61A76" w:rsidRDefault="00505D2A" w:rsidP="00043EE3">
      <w:pPr>
        <w:jc w:val="both"/>
        <w:rPr>
          <w:rFonts w:ascii="Gill Sans MT" w:hAnsi="Gill Sans MT" w:cstheme="majorHAnsi"/>
        </w:rPr>
      </w:pPr>
    </w:p>
    <w:p w14:paraId="3858D0D6" w14:textId="58951487" w:rsidR="00505D2A" w:rsidRDefault="003852AB" w:rsidP="00043EE3">
      <w:pPr>
        <w:jc w:val="both"/>
        <w:rPr>
          <w:rFonts w:ascii="Gill Sans MT" w:hAnsi="Gill Sans MT" w:cstheme="majorHAnsi"/>
        </w:rPr>
      </w:pPr>
      <w:r>
        <w:rPr>
          <w:rFonts w:ascii="Gill Sans MT" w:hAnsi="Gill Sans MT" w:cstheme="majorHAnsi"/>
        </w:rPr>
        <w:t>5</w:t>
      </w:r>
      <w:r w:rsidR="00505D2A" w:rsidRPr="00D61A76">
        <w:rPr>
          <w:rFonts w:ascii="Gill Sans MT" w:hAnsi="Gill Sans MT" w:cstheme="majorHAnsi"/>
        </w:rPr>
        <w:t>.</w:t>
      </w:r>
      <w:r w:rsidR="00505D2A" w:rsidRPr="00D61A76">
        <w:rPr>
          <w:rFonts w:ascii="Gill Sans MT" w:hAnsi="Gill Sans MT" w:cstheme="majorHAnsi"/>
        </w:rPr>
        <w:tab/>
        <w:t>Guests</w:t>
      </w:r>
    </w:p>
    <w:p w14:paraId="6A415C1A" w14:textId="60F1BECF" w:rsidR="00F35DEA" w:rsidRDefault="00F35DEA" w:rsidP="00043EE3">
      <w:pPr>
        <w:jc w:val="both"/>
        <w:rPr>
          <w:rFonts w:ascii="Gill Sans MT" w:hAnsi="Gill Sans MT" w:cstheme="majorHAnsi"/>
        </w:rPr>
      </w:pPr>
      <w:r>
        <w:rPr>
          <w:rFonts w:ascii="Gill Sans MT" w:hAnsi="Gill Sans MT" w:cstheme="majorHAnsi"/>
        </w:rPr>
        <w:tab/>
        <w:t>A)</w:t>
      </w:r>
      <w:r>
        <w:rPr>
          <w:rFonts w:ascii="Gill Sans MT" w:hAnsi="Gill Sans MT" w:cstheme="majorHAnsi"/>
        </w:rPr>
        <w:tab/>
        <w:t>Carolyn Wallace, Alachua County Library District, Micanopy Branch</w:t>
      </w:r>
    </w:p>
    <w:p w14:paraId="3531EC88" w14:textId="5FD17C07" w:rsidR="004458EE" w:rsidRDefault="004458EE" w:rsidP="004458EE">
      <w:pPr>
        <w:ind w:left="1440"/>
        <w:jc w:val="both"/>
        <w:rPr>
          <w:rFonts w:ascii="Gill Sans MT" w:hAnsi="Gill Sans MT" w:cstheme="majorHAnsi"/>
        </w:rPr>
      </w:pPr>
      <w:r>
        <w:rPr>
          <w:rFonts w:ascii="Gill Sans MT" w:hAnsi="Gill Sans MT" w:cstheme="majorHAnsi"/>
        </w:rPr>
        <w:t xml:space="preserve">Carolyn Wallace reported that the library had recently undergone some renovation work. The library is still offering its Lego Space and story time programs. Also, </w:t>
      </w:r>
      <w:r w:rsidR="00E97B22">
        <w:rPr>
          <w:rFonts w:ascii="Gill Sans MT" w:hAnsi="Gill Sans MT" w:cstheme="majorHAnsi"/>
        </w:rPr>
        <w:t xml:space="preserve">on Saturday, the library </w:t>
      </w:r>
      <w:r>
        <w:rPr>
          <w:rFonts w:ascii="Gill Sans MT" w:hAnsi="Gill Sans MT" w:cstheme="majorHAnsi"/>
        </w:rPr>
        <w:t>will be offering a back to school spa</w:t>
      </w:r>
      <w:r w:rsidR="00E97B22">
        <w:rPr>
          <w:rFonts w:ascii="Gill Sans MT" w:hAnsi="Gill Sans MT" w:cstheme="majorHAnsi"/>
        </w:rPr>
        <w:t xml:space="preserve"> with chair massages provided</w:t>
      </w:r>
      <w:r>
        <w:rPr>
          <w:rFonts w:ascii="Gill Sans MT" w:hAnsi="Gill Sans MT" w:cstheme="majorHAnsi"/>
        </w:rPr>
        <w:t xml:space="preserve"> for parents.</w:t>
      </w:r>
    </w:p>
    <w:p w14:paraId="4250865F" w14:textId="77777777" w:rsidR="003852AB" w:rsidRDefault="007B45EF" w:rsidP="00BF3E4A">
      <w:pPr>
        <w:jc w:val="both"/>
        <w:rPr>
          <w:rFonts w:ascii="Gill Sans MT" w:hAnsi="Gill Sans MT" w:cstheme="majorHAnsi"/>
        </w:rPr>
      </w:pPr>
      <w:r>
        <w:rPr>
          <w:rFonts w:ascii="Gill Sans MT" w:hAnsi="Gill Sans MT" w:cstheme="majorHAnsi"/>
        </w:rPr>
        <w:tab/>
      </w:r>
    </w:p>
    <w:p w14:paraId="263FC22E" w14:textId="77777777" w:rsidR="005B2C06" w:rsidRDefault="003852AB" w:rsidP="005B2C06">
      <w:pPr>
        <w:jc w:val="both"/>
        <w:rPr>
          <w:rFonts w:ascii="Gill Sans MT" w:hAnsi="Gill Sans MT" w:cstheme="majorHAnsi"/>
        </w:rPr>
      </w:pPr>
      <w:r>
        <w:rPr>
          <w:rFonts w:ascii="Gill Sans MT" w:hAnsi="Gill Sans MT" w:cstheme="majorHAnsi"/>
        </w:rPr>
        <w:t>6</w:t>
      </w:r>
      <w:r w:rsidR="00B42817" w:rsidRPr="00D61A76">
        <w:rPr>
          <w:rFonts w:ascii="Gill Sans MT" w:hAnsi="Gill Sans MT" w:cstheme="majorHAnsi"/>
        </w:rPr>
        <w:t>.</w:t>
      </w:r>
      <w:r w:rsidR="00B42817" w:rsidRPr="00D61A76">
        <w:rPr>
          <w:rFonts w:ascii="Gill Sans MT" w:hAnsi="Gill Sans MT" w:cstheme="majorHAnsi"/>
        </w:rPr>
        <w:tab/>
        <w:t>Citizen’s Forum</w:t>
      </w:r>
    </w:p>
    <w:p w14:paraId="4AEEE92B" w14:textId="77777777" w:rsidR="004458EE" w:rsidRDefault="00E21609" w:rsidP="007F0579">
      <w:pPr>
        <w:ind w:left="1440" w:hanging="720"/>
        <w:jc w:val="both"/>
        <w:rPr>
          <w:rFonts w:ascii="Gill Sans MT" w:hAnsi="Gill Sans MT" w:cstheme="majorHAnsi"/>
        </w:rPr>
      </w:pPr>
      <w:r>
        <w:rPr>
          <w:rFonts w:ascii="Gill Sans MT" w:hAnsi="Gill Sans MT" w:cstheme="majorHAnsi"/>
        </w:rPr>
        <w:t>A)</w:t>
      </w:r>
      <w:r>
        <w:rPr>
          <w:rFonts w:ascii="Gill Sans MT" w:hAnsi="Gill Sans MT" w:cstheme="majorHAnsi"/>
        </w:rPr>
        <w:tab/>
      </w:r>
      <w:r w:rsidR="004458EE">
        <w:rPr>
          <w:rFonts w:ascii="Gill Sans MT" w:hAnsi="Gill Sans MT" w:cstheme="majorHAnsi"/>
        </w:rPr>
        <w:t>Bishop Stokes reported on programs offered by the Willie Mae Stokes Community Center:</w:t>
      </w:r>
    </w:p>
    <w:p w14:paraId="0F93C631" w14:textId="6A45A447" w:rsidR="00F8079D" w:rsidRDefault="004458EE" w:rsidP="00CC07C3">
      <w:pPr>
        <w:ind w:left="2160" w:hanging="720"/>
        <w:jc w:val="both"/>
        <w:rPr>
          <w:rFonts w:ascii="Gill Sans MT" w:hAnsi="Gill Sans MT" w:cstheme="majorHAnsi"/>
          <w:bCs/>
          <w:iCs/>
          <w:sz w:val="19"/>
          <w:szCs w:val="19"/>
        </w:rPr>
      </w:pPr>
      <w:r>
        <w:rPr>
          <w:rFonts w:ascii="Gill Sans MT" w:hAnsi="Gill Sans MT" w:cstheme="majorHAnsi"/>
        </w:rPr>
        <w:t>1)</w:t>
      </w:r>
      <w:r>
        <w:rPr>
          <w:rFonts w:ascii="Gill Sans MT" w:hAnsi="Gill Sans MT" w:cstheme="majorHAnsi"/>
        </w:rPr>
        <w:tab/>
        <w:t xml:space="preserve">Bishop Stokes spoke about </w:t>
      </w:r>
      <w:r w:rsidRPr="004458EE">
        <w:rPr>
          <w:rFonts w:ascii="Gill Sans MT" w:hAnsi="Gill Sans MT" w:cstheme="majorHAnsi"/>
          <w:i/>
          <w:iCs/>
        </w:rPr>
        <w:t>Eagle Landing</w:t>
      </w:r>
      <w:r>
        <w:rPr>
          <w:rFonts w:ascii="Gill Sans MT" w:hAnsi="Gill Sans MT" w:cstheme="majorHAnsi"/>
        </w:rPr>
        <w:t xml:space="preserve">, the </w:t>
      </w:r>
      <w:r w:rsidR="005E73B8">
        <w:rPr>
          <w:rFonts w:ascii="Gill Sans MT" w:hAnsi="Gill Sans MT" w:cstheme="majorHAnsi"/>
        </w:rPr>
        <w:t xml:space="preserve">Center’s </w:t>
      </w:r>
      <w:r>
        <w:rPr>
          <w:rFonts w:ascii="Gill Sans MT" w:hAnsi="Gill Sans MT" w:cstheme="majorHAnsi"/>
        </w:rPr>
        <w:t>first summer camp which had started in June.</w:t>
      </w:r>
      <w:r w:rsidR="00F8079D" w:rsidRPr="003634AB">
        <w:rPr>
          <w:rFonts w:ascii="Gill Sans MT" w:hAnsi="Gill Sans MT" w:cstheme="majorHAnsi"/>
          <w:b/>
          <w:i/>
          <w:sz w:val="19"/>
          <w:szCs w:val="19"/>
        </w:rPr>
        <w:t xml:space="preserve"> </w:t>
      </w:r>
      <w:r w:rsidR="00CC07C3">
        <w:rPr>
          <w:rFonts w:ascii="Gill Sans MT" w:hAnsi="Gill Sans MT" w:cstheme="majorHAnsi"/>
          <w:bCs/>
          <w:iCs/>
          <w:sz w:val="19"/>
          <w:szCs w:val="19"/>
        </w:rPr>
        <w:t>The program was operated with 27 children and was a huge success with trips to the planetarium, art museum, zoo, water slides, and other field trips.</w:t>
      </w:r>
    </w:p>
    <w:p w14:paraId="6DB1D3DA" w14:textId="2B330985" w:rsidR="00CC07C3" w:rsidRDefault="00CC07C3" w:rsidP="00CC07C3">
      <w:pPr>
        <w:ind w:left="2160" w:hanging="720"/>
        <w:jc w:val="both"/>
        <w:rPr>
          <w:rFonts w:ascii="Gill Sans MT" w:hAnsi="Gill Sans MT" w:cstheme="majorHAnsi"/>
          <w:bCs/>
          <w:iCs/>
          <w:sz w:val="19"/>
          <w:szCs w:val="19"/>
        </w:rPr>
      </w:pPr>
      <w:r>
        <w:rPr>
          <w:rFonts w:ascii="Gill Sans MT" w:hAnsi="Gill Sans MT" w:cstheme="majorHAnsi"/>
          <w:bCs/>
          <w:iCs/>
          <w:sz w:val="19"/>
          <w:szCs w:val="19"/>
        </w:rPr>
        <w:t>2)</w:t>
      </w:r>
      <w:r>
        <w:rPr>
          <w:rFonts w:ascii="Gill Sans MT" w:hAnsi="Gill Sans MT" w:cstheme="majorHAnsi"/>
          <w:bCs/>
          <w:iCs/>
          <w:sz w:val="19"/>
          <w:szCs w:val="19"/>
        </w:rPr>
        <w:tab/>
        <w:t xml:space="preserve">The center held a </w:t>
      </w:r>
      <w:r w:rsidRPr="00CC07C3">
        <w:rPr>
          <w:rFonts w:ascii="Gill Sans MT" w:hAnsi="Gill Sans MT" w:cstheme="majorHAnsi"/>
          <w:bCs/>
          <w:i/>
          <w:sz w:val="19"/>
          <w:szCs w:val="19"/>
        </w:rPr>
        <w:t xml:space="preserve">Back to </w:t>
      </w:r>
      <w:r w:rsidRPr="005E73B8">
        <w:rPr>
          <w:rFonts w:ascii="Gill Sans MT" w:hAnsi="Gill Sans MT" w:cstheme="majorHAnsi"/>
          <w:bCs/>
          <w:i/>
          <w:sz w:val="19"/>
          <w:szCs w:val="19"/>
        </w:rPr>
        <w:t xml:space="preserve">School </w:t>
      </w:r>
      <w:r w:rsidR="005E73B8" w:rsidRPr="005E73B8">
        <w:rPr>
          <w:rFonts w:ascii="Gill Sans MT" w:hAnsi="Gill Sans MT" w:cstheme="majorHAnsi"/>
          <w:bCs/>
          <w:i/>
          <w:sz w:val="19"/>
          <w:szCs w:val="19"/>
        </w:rPr>
        <w:t>B</w:t>
      </w:r>
      <w:r w:rsidRPr="005E73B8">
        <w:rPr>
          <w:rFonts w:ascii="Gill Sans MT" w:hAnsi="Gill Sans MT" w:cstheme="majorHAnsi"/>
          <w:bCs/>
          <w:i/>
          <w:sz w:val="19"/>
          <w:szCs w:val="19"/>
        </w:rPr>
        <w:t>ash</w:t>
      </w:r>
      <w:r>
        <w:rPr>
          <w:rFonts w:ascii="Gill Sans MT" w:hAnsi="Gill Sans MT" w:cstheme="majorHAnsi"/>
          <w:bCs/>
          <w:iCs/>
          <w:sz w:val="19"/>
          <w:szCs w:val="19"/>
        </w:rPr>
        <w:t xml:space="preserve"> hosting 168 participants and giving away 146 backpacks filled with school supplies. Remaining supplies will be given to the schools.</w:t>
      </w:r>
    </w:p>
    <w:p w14:paraId="7A3923C2" w14:textId="17414582" w:rsidR="00CC07C3" w:rsidRDefault="00CC07C3" w:rsidP="00CC07C3">
      <w:pPr>
        <w:ind w:left="2160" w:hanging="720"/>
        <w:jc w:val="both"/>
        <w:rPr>
          <w:rFonts w:ascii="Gill Sans MT" w:hAnsi="Gill Sans MT" w:cstheme="majorHAnsi"/>
          <w:bCs/>
          <w:iCs/>
          <w:sz w:val="19"/>
          <w:szCs w:val="19"/>
        </w:rPr>
      </w:pPr>
      <w:r>
        <w:rPr>
          <w:rFonts w:ascii="Gill Sans MT" w:hAnsi="Gill Sans MT" w:cstheme="majorHAnsi"/>
          <w:bCs/>
          <w:iCs/>
          <w:sz w:val="19"/>
          <w:szCs w:val="19"/>
        </w:rPr>
        <w:t>3)</w:t>
      </w:r>
      <w:r>
        <w:rPr>
          <w:rFonts w:ascii="Gill Sans MT" w:hAnsi="Gill Sans MT" w:cstheme="majorHAnsi"/>
          <w:bCs/>
          <w:iCs/>
          <w:sz w:val="19"/>
          <w:szCs w:val="19"/>
        </w:rPr>
        <w:tab/>
        <w:t>The mobile health bus for adults, is scheduled for Monday, August 19</w:t>
      </w:r>
      <w:r w:rsidRPr="00CC07C3">
        <w:rPr>
          <w:rFonts w:ascii="Gill Sans MT" w:hAnsi="Gill Sans MT" w:cstheme="majorHAnsi"/>
          <w:bCs/>
          <w:iCs/>
          <w:sz w:val="19"/>
          <w:szCs w:val="19"/>
          <w:vertAlign w:val="superscript"/>
        </w:rPr>
        <w:t>th</w:t>
      </w:r>
      <w:r>
        <w:rPr>
          <w:rFonts w:ascii="Gill Sans MT" w:hAnsi="Gill Sans MT" w:cstheme="majorHAnsi"/>
          <w:bCs/>
          <w:iCs/>
          <w:sz w:val="19"/>
          <w:szCs w:val="19"/>
        </w:rPr>
        <w:t xml:space="preserve"> from 1:00-4:30pm and on every third Monday </w:t>
      </w:r>
      <w:r w:rsidR="006E2469">
        <w:rPr>
          <w:rFonts w:ascii="Gill Sans MT" w:hAnsi="Gill Sans MT" w:cstheme="majorHAnsi"/>
          <w:bCs/>
          <w:iCs/>
          <w:sz w:val="19"/>
          <w:szCs w:val="19"/>
        </w:rPr>
        <w:t>of the</w:t>
      </w:r>
      <w:r>
        <w:rPr>
          <w:rFonts w:ascii="Gill Sans MT" w:hAnsi="Gill Sans MT" w:cstheme="majorHAnsi"/>
          <w:bCs/>
          <w:iCs/>
          <w:sz w:val="19"/>
          <w:szCs w:val="19"/>
        </w:rPr>
        <w:t xml:space="preserve"> month. </w:t>
      </w:r>
      <w:r w:rsidR="006E2469">
        <w:rPr>
          <w:rFonts w:ascii="Gill Sans MT" w:hAnsi="Gill Sans MT" w:cstheme="majorHAnsi"/>
          <w:bCs/>
          <w:iCs/>
          <w:sz w:val="19"/>
          <w:szCs w:val="19"/>
        </w:rPr>
        <w:t>Regular</w:t>
      </w:r>
      <w:r w:rsidR="00432751">
        <w:rPr>
          <w:rFonts w:ascii="Gill Sans MT" w:hAnsi="Gill Sans MT" w:cstheme="majorHAnsi"/>
          <w:bCs/>
          <w:iCs/>
          <w:sz w:val="19"/>
          <w:szCs w:val="19"/>
        </w:rPr>
        <w:t xml:space="preserve"> care, with f</w:t>
      </w:r>
      <w:r>
        <w:rPr>
          <w:rFonts w:ascii="Gill Sans MT" w:hAnsi="Gill Sans MT" w:cstheme="majorHAnsi"/>
          <w:bCs/>
          <w:iCs/>
          <w:sz w:val="19"/>
          <w:szCs w:val="19"/>
        </w:rPr>
        <w:t xml:space="preserve">ollow-up appointments will be held for patients each month. A goal of the health bus is to help people get signed up for health insurance. The Community Center is working to get </w:t>
      </w:r>
      <w:r w:rsidR="00432751">
        <w:rPr>
          <w:rFonts w:ascii="Gill Sans MT" w:hAnsi="Gill Sans MT" w:cstheme="majorHAnsi"/>
          <w:bCs/>
          <w:iCs/>
          <w:sz w:val="19"/>
          <w:szCs w:val="19"/>
        </w:rPr>
        <w:t>dental clinic visits, as well.</w:t>
      </w:r>
    </w:p>
    <w:p w14:paraId="69E972FD" w14:textId="0E8B24C9" w:rsidR="00432751" w:rsidRDefault="00432751" w:rsidP="00CC07C3">
      <w:pPr>
        <w:ind w:left="2160" w:hanging="720"/>
        <w:jc w:val="both"/>
        <w:rPr>
          <w:rFonts w:ascii="Gill Sans MT" w:hAnsi="Gill Sans MT" w:cstheme="majorHAnsi"/>
          <w:bCs/>
          <w:iCs/>
          <w:sz w:val="19"/>
          <w:szCs w:val="19"/>
        </w:rPr>
      </w:pPr>
      <w:r>
        <w:rPr>
          <w:rFonts w:ascii="Gill Sans MT" w:hAnsi="Gill Sans MT" w:cstheme="majorHAnsi"/>
          <w:bCs/>
          <w:iCs/>
          <w:sz w:val="19"/>
          <w:szCs w:val="19"/>
        </w:rPr>
        <w:t>Mayor Aufmuth congratulated Pastor Stokes on his promotion to the position of Church Bishop.</w:t>
      </w:r>
    </w:p>
    <w:p w14:paraId="0B0EF88E" w14:textId="586228A4" w:rsidR="00E622B7" w:rsidRDefault="00E622B7" w:rsidP="00E622B7">
      <w:pPr>
        <w:ind w:left="1440" w:hanging="720"/>
        <w:jc w:val="both"/>
        <w:rPr>
          <w:rFonts w:ascii="Gill Sans MT" w:hAnsi="Gill Sans MT" w:cstheme="majorHAnsi"/>
          <w:bCs/>
          <w:iCs/>
          <w:sz w:val="19"/>
          <w:szCs w:val="19"/>
        </w:rPr>
      </w:pPr>
    </w:p>
    <w:p w14:paraId="48BDF93D" w14:textId="635FB1F6" w:rsidR="00E622B7" w:rsidRDefault="00E622B7" w:rsidP="00E622B7">
      <w:pPr>
        <w:ind w:left="1440" w:hanging="720"/>
        <w:jc w:val="both"/>
        <w:rPr>
          <w:rFonts w:ascii="Gill Sans MT" w:hAnsi="Gill Sans MT" w:cstheme="majorHAnsi"/>
          <w:bCs/>
          <w:iCs/>
          <w:sz w:val="19"/>
          <w:szCs w:val="19"/>
        </w:rPr>
      </w:pPr>
      <w:r>
        <w:rPr>
          <w:rFonts w:ascii="Gill Sans MT" w:hAnsi="Gill Sans MT" w:cstheme="majorHAnsi"/>
          <w:bCs/>
          <w:iCs/>
          <w:sz w:val="19"/>
          <w:szCs w:val="19"/>
        </w:rPr>
        <w:t>B)</w:t>
      </w:r>
      <w:r>
        <w:rPr>
          <w:rFonts w:ascii="Gill Sans MT" w:hAnsi="Gill Sans MT" w:cstheme="majorHAnsi"/>
          <w:bCs/>
          <w:iCs/>
          <w:sz w:val="19"/>
          <w:szCs w:val="19"/>
        </w:rPr>
        <w:tab/>
        <w:t>Sally Stein and Aquay Parks from the Micanopy Tutor Program</w:t>
      </w:r>
      <w:r w:rsidR="002F6720">
        <w:rPr>
          <w:rFonts w:ascii="Gill Sans MT" w:hAnsi="Gill Sans MT" w:cstheme="majorHAnsi"/>
          <w:bCs/>
          <w:iCs/>
          <w:sz w:val="19"/>
          <w:szCs w:val="19"/>
        </w:rPr>
        <w:t xml:space="preserve"> were present to ask the Town for an annual donation to the tutor program </w:t>
      </w:r>
      <w:r w:rsidR="000F61DC">
        <w:rPr>
          <w:rFonts w:ascii="Gill Sans MT" w:hAnsi="Gill Sans MT" w:cstheme="majorHAnsi"/>
          <w:bCs/>
          <w:iCs/>
          <w:sz w:val="19"/>
          <w:szCs w:val="19"/>
        </w:rPr>
        <w:t>w</w:t>
      </w:r>
      <w:r w:rsidR="00DF72E4">
        <w:rPr>
          <w:rFonts w:ascii="Gill Sans MT" w:hAnsi="Gill Sans MT" w:cstheme="majorHAnsi"/>
          <w:bCs/>
          <w:iCs/>
          <w:sz w:val="19"/>
          <w:szCs w:val="19"/>
        </w:rPr>
        <w:t>hich currently has</w:t>
      </w:r>
      <w:r w:rsidR="002F6720">
        <w:rPr>
          <w:rFonts w:ascii="Gill Sans MT" w:hAnsi="Gill Sans MT" w:cstheme="majorHAnsi"/>
          <w:bCs/>
          <w:iCs/>
          <w:sz w:val="19"/>
          <w:szCs w:val="19"/>
        </w:rPr>
        <w:t xml:space="preserve"> about 36 students </w:t>
      </w:r>
      <w:r w:rsidR="00DF72E4">
        <w:rPr>
          <w:rFonts w:ascii="Gill Sans MT" w:hAnsi="Gill Sans MT" w:cstheme="majorHAnsi"/>
          <w:bCs/>
          <w:iCs/>
          <w:sz w:val="19"/>
          <w:szCs w:val="19"/>
        </w:rPr>
        <w:t xml:space="preserve">and </w:t>
      </w:r>
      <w:r w:rsidR="002F6720">
        <w:rPr>
          <w:rFonts w:ascii="Gill Sans MT" w:hAnsi="Gill Sans MT" w:cstheme="majorHAnsi"/>
          <w:bCs/>
          <w:iCs/>
          <w:sz w:val="19"/>
          <w:szCs w:val="19"/>
        </w:rPr>
        <w:t xml:space="preserve">which is assisted by </w:t>
      </w:r>
      <w:r w:rsidR="000F61DC">
        <w:rPr>
          <w:rFonts w:ascii="Gill Sans MT" w:hAnsi="Gill Sans MT" w:cstheme="majorHAnsi"/>
          <w:bCs/>
          <w:iCs/>
          <w:sz w:val="19"/>
          <w:szCs w:val="19"/>
        </w:rPr>
        <w:t xml:space="preserve">student tutors from the </w:t>
      </w:r>
      <w:r w:rsidR="002F6720">
        <w:rPr>
          <w:rFonts w:ascii="Gill Sans MT" w:hAnsi="Gill Sans MT" w:cstheme="majorHAnsi"/>
          <w:bCs/>
          <w:iCs/>
          <w:sz w:val="19"/>
          <w:szCs w:val="19"/>
        </w:rPr>
        <w:t>University of Florida. Answering Mayor Aufmuth, Town Administrator Gonano acknowledged that the Town had budgeted $1,000 for this donation.</w:t>
      </w:r>
    </w:p>
    <w:p w14:paraId="48086FFD" w14:textId="6C8E9E20" w:rsidR="002F6720" w:rsidRPr="007D1238" w:rsidRDefault="002F6720" w:rsidP="00E622B7">
      <w:pPr>
        <w:ind w:left="1440" w:hanging="720"/>
        <w:jc w:val="both"/>
        <w:rPr>
          <w:rFonts w:ascii="Gill Sans MT" w:hAnsi="Gill Sans MT" w:cstheme="majorHAnsi"/>
          <w:bCs/>
          <w:iCs/>
          <w:sz w:val="19"/>
          <w:szCs w:val="19"/>
        </w:rPr>
      </w:pPr>
      <w:r>
        <w:rPr>
          <w:rFonts w:ascii="Gill Sans MT" w:hAnsi="Gill Sans MT" w:cstheme="majorHAnsi"/>
          <w:bCs/>
          <w:iCs/>
          <w:sz w:val="19"/>
          <w:szCs w:val="19"/>
        </w:rPr>
        <w:lastRenderedPageBreak/>
        <w:t>C)</w:t>
      </w:r>
      <w:r>
        <w:rPr>
          <w:rFonts w:ascii="Gill Sans MT" w:hAnsi="Gill Sans MT" w:cstheme="majorHAnsi"/>
          <w:bCs/>
          <w:iCs/>
          <w:sz w:val="19"/>
          <w:szCs w:val="19"/>
        </w:rPr>
        <w:tab/>
        <w:t xml:space="preserve">Bud DesForges </w:t>
      </w:r>
      <w:r w:rsidR="007D1238">
        <w:rPr>
          <w:rFonts w:ascii="Gill Sans MT" w:hAnsi="Gill Sans MT" w:cstheme="majorHAnsi"/>
          <w:bCs/>
          <w:i/>
          <w:sz w:val="19"/>
          <w:szCs w:val="19"/>
        </w:rPr>
        <w:t>(554 NW Seminary)</w:t>
      </w:r>
      <w:r w:rsidR="007D1238">
        <w:rPr>
          <w:rFonts w:ascii="Gill Sans MT" w:hAnsi="Gill Sans MT" w:cstheme="majorHAnsi"/>
          <w:bCs/>
          <w:iCs/>
          <w:sz w:val="19"/>
          <w:szCs w:val="19"/>
        </w:rPr>
        <w:t xml:space="preserve"> reported that at the Thrasher Warehouse Preservation Board Meeting last night, the Board asked that the Town address soil erosion around existing railroad tracks and the County catch basin at the front of the warehouse property. Town Administrator Gonano will have public works assess the problem.</w:t>
      </w:r>
    </w:p>
    <w:p w14:paraId="155B4B7B" w14:textId="77777777" w:rsidR="00073AC0" w:rsidRDefault="00073AC0" w:rsidP="00BC75E0">
      <w:pPr>
        <w:jc w:val="both"/>
        <w:rPr>
          <w:rFonts w:ascii="Gill Sans MT" w:hAnsi="Gill Sans MT" w:cstheme="majorHAnsi"/>
        </w:rPr>
      </w:pPr>
    </w:p>
    <w:p w14:paraId="6A6B6C79" w14:textId="77777777" w:rsidR="00073AC0" w:rsidRDefault="003852AB" w:rsidP="00BC75E0">
      <w:pPr>
        <w:jc w:val="both"/>
        <w:rPr>
          <w:rFonts w:ascii="Gill Sans MT" w:hAnsi="Gill Sans MT" w:cstheme="majorHAnsi"/>
        </w:rPr>
      </w:pPr>
      <w:r>
        <w:rPr>
          <w:rFonts w:ascii="Gill Sans MT" w:hAnsi="Gill Sans MT" w:cstheme="majorHAnsi"/>
        </w:rPr>
        <w:t>7</w:t>
      </w:r>
      <w:r w:rsidR="00073AC0">
        <w:rPr>
          <w:rFonts w:ascii="Gill Sans MT" w:hAnsi="Gill Sans MT" w:cstheme="majorHAnsi"/>
        </w:rPr>
        <w:t>.</w:t>
      </w:r>
      <w:r w:rsidR="00073AC0">
        <w:rPr>
          <w:rFonts w:ascii="Gill Sans MT" w:hAnsi="Gill Sans MT" w:cstheme="majorHAnsi"/>
        </w:rPr>
        <w:tab/>
        <w:t>Citizen Board and Committee Reports</w:t>
      </w:r>
    </w:p>
    <w:p w14:paraId="362D400A" w14:textId="155DCD16" w:rsidR="00073AC0" w:rsidRDefault="00073AC0" w:rsidP="00BC75E0">
      <w:pPr>
        <w:jc w:val="both"/>
        <w:rPr>
          <w:rFonts w:ascii="Gill Sans MT" w:hAnsi="Gill Sans MT" w:cstheme="majorHAnsi"/>
        </w:rPr>
      </w:pPr>
      <w:r>
        <w:rPr>
          <w:rFonts w:ascii="Gill Sans MT" w:hAnsi="Gill Sans MT" w:cstheme="majorHAnsi"/>
        </w:rPr>
        <w:tab/>
        <w:t>A)</w:t>
      </w:r>
      <w:r>
        <w:rPr>
          <w:rFonts w:ascii="Gill Sans MT" w:hAnsi="Gill Sans MT" w:cstheme="majorHAnsi"/>
        </w:rPr>
        <w:tab/>
        <w:t>Planning &amp; Historic Preservation Board</w:t>
      </w:r>
      <w:r w:rsidR="00F911C0">
        <w:rPr>
          <w:rFonts w:ascii="Gill Sans MT" w:hAnsi="Gill Sans MT" w:cstheme="majorHAnsi"/>
        </w:rPr>
        <w:t xml:space="preserve"> (P&amp;HPB)</w:t>
      </w:r>
      <w:r w:rsidR="00010145">
        <w:rPr>
          <w:rFonts w:ascii="Gill Sans MT" w:hAnsi="Gill Sans MT" w:cstheme="majorHAnsi"/>
        </w:rPr>
        <w:t xml:space="preserve"> of </w:t>
      </w:r>
      <w:r w:rsidR="00BE1520">
        <w:rPr>
          <w:rFonts w:ascii="Gill Sans MT" w:hAnsi="Gill Sans MT" w:cstheme="majorHAnsi"/>
        </w:rPr>
        <w:t>Ju</w:t>
      </w:r>
      <w:r w:rsidR="007F0579">
        <w:rPr>
          <w:rFonts w:ascii="Gill Sans MT" w:hAnsi="Gill Sans MT" w:cstheme="majorHAnsi"/>
        </w:rPr>
        <w:t>ly 23</w:t>
      </w:r>
      <w:r w:rsidR="00010145">
        <w:rPr>
          <w:rFonts w:ascii="Gill Sans MT" w:hAnsi="Gill Sans MT" w:cstheme="majorHAnsi"/>
        </w:rPr>
        <w:t>, 2019</w:t>
      </w:r>
    </w:p>
    <w:p w14:paraId="00FE908F" w14:textId="626011A6" w:rsidR="00F911C0" w:rsidRDefault="00F911C0" w:rsidP="00F911C0">
      <w:pPr>
        <w:ind w:left="1440"/>
        <w:jc w:val="both"/>
        <w:rPr>
          <w:rFonts w:ascii="Gill Sans MT" w:hAnsi="Gill Sans MT" w:cstheme="majorHAnsi"/>
        </w:rPr>
      </w:pPr>
      <w:r>
        <w:rPr>
          <w:rFonts w:ascii="Gill Sans MT" w:hAnsi="Gill Sans MT" w:cstheme="majorHAnsi"/>
        </w:rPr>
        <w:t>Chair Fro Warren was present at the meeting and gave a report on the following:</w:t>
      </w:r>
    </w:p>
    <w:p w14:paraId="0B35F1B5" w14:textId="078B991A" w:rsidR="00BF3E4A" w:rsidRDefault="00E23960" w:rsidP="00E23960">
      <w:pPr>
        <w:pStyle w:val="ListParagraph"/>
        <w:numPr>
          <w:ilvl w:val="0"/>
          <w:numId w:val="23"/>
        </w:numPr>
        <w:jc w:val="both"/>
        <w:rPr>
          <w:rFonts w:ascii="Gill Sans MT" w:hAnsi="Gill Sans MT" w:cstheme="majorHAnsi"/>
        </w:rPr>
      </w:pPr>
      <w:r>
        <w:rPr>
          <w:rFonts w:ascii="Gill Sans MT" w:hAnsi="Gill Sans MT" w:cstheme="majorHAnsi"/>
        </w:rPr>
        <w:t xml:space="preserve">The impossibility of controlling Airbnb rentals was discussed; except through requirement of a </w:t>
      </w:r>
      <w:r w:rsidR="00DF72E4">
        <w:rPr>
          <w:rFonts w:ascii="Gill Sans MT" w:hAnsi="Gill Sans MT" w:cstheme="majorHAnsi"/>
        </w:rPr>
        <w:t>l</w:t>
      </w:r>
      <w:r>
        <w:rPr>
          <w:rFonts w:ascii="Gill Sans MT" w:hAnsi="Gill Sans MT" w:cstheme="majorHAnsi"/>
        </w:rPr>
        <w:t xml:space="preserve">andlord </w:t>
      </w:r>
      <w:r w:rsidR="00DF72E4">
        <w:rPr>
          <w:rFonts w:ascii="Gill Sans MT" w:hAnsi="Gill Sans MT" w:cstheme="majorHAnsi"/>
        </w:rPr>
        <w:t>o</w:t>
      </w:r>
      <w:r>
        <w:rPr>
          <w:rFonts w:ascii="Gill Sans MT" w:hAnsi="Gill Sans MT" w:cstheme="majorHAnsi"/>
        </w:rPr>
        <w:t xml:space="preserve">ccupational license. </w:t>
      </w:r>
      <w:r w:rsidR="007F0579" w:rsidRPr="00E23960">
        <w:rPr>
          <w:rFonts w:ascii="Gill Sans MT" w:hAnsi="Gill Sans MT" w:cstheme="majorHAnsi"/>
        </w:rPr>
        <w:tab/>
      </w:r>
    </w:p>
    <w:p w14:paraId="11E4AF63" w14:textId="07DCAB71" w:rsidR="00E23960" w:rsidRDefault="000F61DC" w:rsidP="00E23960">
      <w:pPr>
        <w:pStyle w:val="ListParagraph"/>
        <w:numPr>
          <w:ilvl w:val="0"/>
          <w:numId w:val="23"/>
        </w:numPr>
        <w:jc w:val="both"/>
        <w:rPr>
          <w:rFonts w:ascii="Gill Sans MT" w:hAnsi="Gill Sans MT" w:cstheme="majorHAnsi"/>
        </w:rPr>
      </w:pPr>
      <w:r>
        <w:rPr>
          <w:rFonts w:ascii="Gill Sans MT" w:hAnsi="Gill Sans MT" w:cstheme="majorHAnsi"/>
        </w:rPr>
        <w:t>The Micanopy s</w:t>
      </w:r>
      <w:r w:rsidR="00E23960">
        <w:rPr>
          <w:rFonts w:ascii="Gill Sans MT" w:hAnsi="Gill Sans MT" w:cstheme="majorHAnsi"/>
        </w:rPr>
        <w:t>ign</w:t>
      </w:r>
      <w:r>
        <w:rPr>
          <w:rFonts w:ascii="Gill Sans MT" w:hAnsi="Gill Sans MT" w:cstheme="majorHAnsi"/>
        </w:rPr>
        <w:t xml:space="preserve"> ordinance</w:t>
      </w:r>
      <w:r w:rsidR="00E23960">
        <w:rPr>
          <w:rFonts w:ascii="Gill Sans MT" w:hAnsi="Gill Sans MT" w:cstheme="majorHAnsi"/>
        </w:rPr>
        <w:t xml:space="preserve"> </w:t>
      </w:r>
      <w:r w:rsidR="00DF72E4">
        <w:rPr>
          <w:rFonts w:ascii="Gill Sans MT" w:hAnsi="Gill Sans MT" w:cstheme="majorHAnsi"/>
        </w:rPr>
        <w:t>is</w:t>
      </w:r>
      <w:r w:rsidR="00E23960">
        <w:rPr>
          <w:rFonts w:ascii="Gill Sans MT" w:hAnsi="Gill Sans MT" w:cstheme="majorHAnsi"/>
        </w:rPr>
        <w:t xml:space="preserve"> being reviewed by the North Central Florida Regional Planning Council (NCFRPC) relative to state statutes.</w:t>
      </w:r>
    </w:p>
    <w:p w14:paraId="4891845E" w14:textId="00521BA7" w:rsidR="00E23960" w:rsidRDefault="00E23960" w:rsidP="00E23960">
      <w:pPr>
        <w:pStyle w:val="ListParagraph"/>
        <w:numPr>
          <w:ilvl w:val="0"/>
          <w:numId w:val="23"/>
        </w:numPr>
        <w:jc w:val="both"/>
        <w:rPr>
          <w:rFonts w:ascii="Gill Sans MT" w:hAnsi="Gill Sans MT" w:cstheme="majorHAnsi"/>
        </w:rPr>
      </w:pPr>
      <w:r>
        <w:rPr>
          <w:rFonts w:ascii="Gill Sans MT" w:hAnsi="Gill Sans MT" w:cstheme="majorHAnsi"/>
        </w:rPr>
        <w:t xml:space="preserve">Differences between Principal and Accessory structures </w:t>
      </w:r>
      <w:r w:rsidR="00DF72E4">
        <w:rPr>
          <w:rFonts w:ascii="Gill Sans MT" w:hAnsi="Gill Sans MT" w:cstheme="majorHAnsi"/>
        </w:rPr>
        <w:t>are</w:t>
      </w:r>
      <w:r>
        <w:rPr>
          <w:rFonts w:ascii="Gill Sans MT" w:hAnsi="Gill Sans MT" w:cstheme="majorHAnsi"/>
        </w:rPr>
        <w:t xml:space="preserve"> being discussed and reviewed (LDC Article 2, Section 2.02). </w:t>
      </w:r>
    </w:p>
    <w:p w14:paraId="46AA1E7A" w14:textId="79A3AD6E" w:rsidR="00E23960" w:rsidRPr="00E23960" w:rsidRDefault="00E23960" w:rsidP="00E23960">
      <w:pPr>
        <w:pStyle w:val="ListParagraph"/>
        <w:numPr>
          <w:ilvl w:val="0"/>
          <w:numId w:val="23"/>
        </w:numPr>
        <w:jc w:val="both"/>
        <w:rPr>
          <w:rFonts w:ascii="Gill Sans MT" w:hAnsi="Gill Sans MT" w:cstheme="majorHAnsi"/>
        </w:rPr>
      </w:pPr>
      <w:r>
        <w:rPr>
          <w:rFonts w:ascii="Gill Sans MT" w:hAnsi="Gill Sans MT" w:cstheme="majorHAnsi"/>
        </w:rPr>
        <w:t>Board Member comments addressed a</w:t>
      </w:r>
      <w:r w:rsidR="003C6F38">
        <w:rPr>
          <w:rFonts w:ascii="Gill Sans MT" w:hAnsi="Gill Sans MT" w:cstheme="majorHAnsi"/>
        </w:rPr>
        <w:t xml:space="preserve">n </w:t>
      </w:r>
      <w:r w:rsidR="00500476">
        <w:rPr>
          <w:rFonts w:ascii="Gill Sans MT" w:hAnsi="Gill Sans MT" w:cstheme="majorHAnsi"/>
        </w:rPr>
        <w:t xml:space="preserve">existing </w:t>
      </w:r>
      <w:r w:rsidR="003C6F38">
        <w:rPr>
          <w:rFonts w:ascii="Gill Sans MT" w:hAnsi="Gill Sans MT" w:cstheme="majorHAnsi"/>
        </w:rPr>
        <w:t>unapproved/unpermitted</w:t>
      </w:r>
      <w:r>
        <w:rPr>
          <w:rFonts w:ascii="Gill Sans MT" w:hAnsi="Gill Sans MT" w:cstheme="majorHAnsi"/>
        </w:rPr>
        <w:t xml:space="preserve"> non-conforming dog pen, a </w:t>
      </w:r>
      <w:r w:rsidR="003C6F38">
        <w:rPr>
          <w:rFonts w:ascii="Gill Sans MT" w:hAnsi="Gill Sans MT" w:cstheme="majorHAnsi"/>
        </w:rPr>
        <w:t xml:space="preserve">University of Florida </w:t>
      </w:r>
      <w:r w:rsidR="007506DD">
        <w:rPr>
          <w:rFonts w:ascii="Gill Sans MT" w:hAnsi="Gill Sans MT" w:cstheme="majorHAnsi"/>
        </w:rPr>
        <w:t xml:space="preserve">student </w:t>
      </w:r>
      <w:r>
        <w:rPr>
          <w:rFonts w:ascii="Gill Sans MT" w:hAnsi="Gill Sans MT" w:cstheme="majorHAnsi"/>
        </w:rPr>
        <w:t>survey concerning cemeteries, and previous Board Member, Don Duer, recently passing away.</w:t>
      </w:r>
      <w:r w:rsidR="003C6F38">
        <w:rPr>
          <w:rFonts w:ascii="Gill Sans MT" w:hAnsi="Gill Sans MT" w:cstheme="majorHAnsi"/>
        </w:rPr>
        <w:t xml:space="preserve"> Town Administrator Gonano asked Chair Warren that</w:t>
      </w:r>
      <w:r w:rsidR="00500476">
        <w:rPr>
          <w:rFonts w:ascii="Gill Sans MT" w:hAnsi="Gill Sans MT" w:cstheme="majorHAnsi"/>
        </w:rPr>
        <w:t>,</w:t>
      </w:r>
      <w:r w:rsidR="003C6F38">
        <w:rPr>
          <w:rFonts w:ascii="Gill Sans MT" w:hAnsi="Gill Sans MT" w:cstheme="majorHAnsi"/>
        </w:rPr>
        <w:t xml:space="preserve"> if the dog pen issue had been brought to the P&amp;HPB prior to being built, would the P&amp;HPB have approved a variance for the structure? Chair Warren answered that probably not, as the massive </w:t>
      </w:r>
      <w:r w:rsidR="00A61CFB">
        <w:rPr>
          <w:rFonts w:ascii="Gill Sans MT" w:hAnsi="Gill Sans MT" w:cstheme="majorHAnsi"/>
        </w:rPr>
        <w:t xml:space="preserve">dog pen meets the definition of a </w:t>
      </w:r>
      <w:r w:rsidR="00A61CFB" w:rsidRPr="00A61CFB">
        <w:rPr>
          <w:rFonts w:ascii="Gill Sans MT" w:hAnsi="Gill Sans MT" w:cstheme="majorHAnsi"/>
          <w:i/>
          <w:iCs/>
        </w:rPr>
        <w:t>structure</w:t>
      </w:r>
      <w:r w:rsidR="00A61CFB">
        <w:rPr>
          <w:rFonts w:ascii="Gill Sans MT" w:hAnsi="Gill Sans MT" w:cstheme="majorHAnsi"/>
        </w:rPr>
        <w:t xml:space="preserve"> (LDC, Article 1, Section 1.05.02) and</w:t>
      </w:r>
      <w:r w:rsidR="003C6F38">
        <w:rPr>
          <w:rFonts w:ascii="Gill Sans MT" w:hAnsi="Gill Sans MT" w:cstheme="majorHAnsi"/>
        </w:rPr>
        <w:t xml:space="preserve"> (despite being in C-2 zoning) </w:t>
      </w:r>
      <w:r w:rsidR="00500476">
        <w:rPr>
          <w:rFonts w:ascii="Gill Sans MT" w:hAnsi="Gill Sans MT" w:cstheme="majorHAnsi"/>
        </w:rPr>
        <w:t xml:space="preserve">has been built </w:t>
      </w:r>
      <w:r w:rsidR="001E0D7A">
        <w:rPr>
          <w:rFonts w:ascii="Gill Sans MT" w:hAnsi="Gill Sans MT" w:cstheme="majorHAnsi"/>
        </w:rPr>
        <w:t xml:space="preserve">within the setback and </w:t>
      </w:r>
      <w:r w:rsidR="003C6F38">
        <w:rPr>
          <w:rFonts w:ascii="Gill Sans MT" w:hAnsi="Gill Sans MT" w:cstheme="majorHAnsi"/>
        </w:rPr>
        <w:t>on the property line.</w:t>
      </w:r>
      <w:r w:rsidR="001E0D7A">
        <w:rPr>
          <w:rFonts w:ascii="Gill Sans MT" w:hAnsi="Gill Sans MT" w:cstheme="majorHAnsi"/>
        </w:rPr>
        <w:t xml:space="preserve"> Attorney Walker will work with Town Administrator Gonano and the property owner to help resolve the issue.</w:t>
      </w:r>
    </w:p>
    <w:p w14:paraId="0B970A19" w14:textId="77777777" w:rsidR="007F0579" w:rsidRDefault="007F0579" w:rsidP="00F911C0">
      <w:pPr>
        <w:ind w:left="1440"/>
        <w:jc w:val="both"/>
        <w:rPr>
          <w:rFonts w:ascii="Gill Sans MT" w:hAnsi="Gill Sans MT" w:cstheme="majorHAnsi"/>
        </w:rPr>
      </w:pPr>
    </w:p>
    <w:p w14:paraId="2F8670F1" w14:textId="77777777" w:rsidR="00073AC0" w:rsidRDefault="00073AC0" w:rsidP="00BC75E0">
      <w:pPr>
        <w:jc w:val="both"/>
        <w:rPr>
          <w:rFonts w:ascii="Gill Sans MT" w:hAnsi="Gill Sans MT" w:cstheme="majorHAnsi"/>
        </w:rPr>
      </w:pPr>
      <w:r>
        <w:rPr>
          <w:rFonts w:ascii="Gill Sans MT" w:hAnsi="Gill Sans MT" w:cstheme="majorHAnsi"/>
        </w:rPr>
        <w:tab/>
        <w:t>B)</w:t>
      </w:r>
      <w:r>
        <w:rPr>
          <w:rFonts w:ascii="Gill Sans MT" w:hAnsi="Gill Sans MT" w:cstheme="majorHAnsi"/>
        </w:rPr>
        <w:tab/>
        <w:t>Tree Committee</w:t>
      </w:r>
    </w:p>
    <w:p w14:paraId="2AD2C90C" w14:textId="192CCB42" w:rsidR="00D03BEA" w:rsidRDefault="005D33C4" w:rsidP="005D33C4">
      <w:pPr>
        <w:ind w:left="1440"/>
        <w:jc w:val="both"/>
        <w:rPr>
          <w:rFonts w:ascii="Gill Sans MT" w:hAnsi="Gill Sans MT" w:cstheme="majorHAnsi"/>
        </w:rPr>
      </w:pPr>
      <w:r>
        <w:rPr>
          <w:rFonts w:ascii="Gill Sans MT" w:hAnsi="Gill Sans MT" w:cstheme="majorHAnsi"/>
        </w:rPr>
        <w:t>No report</w:t>
      </w:r>
      <w:r w:rsidR="007B6C53">
        <w:rPr>
          <w:rFonts w:ascii="Gill Sans MT" w:hAnsi="Gill Sans MT" w:cstheme="majorHAnsi"/>
        </w:rPr>
        <w:t>.</w:t>
      </w:r>
    </w:p>
    <w:p w14:paraId="4BB13198" w14:textId="77777777" w:rsidR="00073AC0" w:rsidRDefault="00073AC0" w:rsidP="00BC75E0">
      <w:pPr>
        <w:jc w:val="both"/>
        <w:rPr>
          <w:rFonts w:ascii="Gill Sans MT" w:hAnsi="Gill Sans MT" w:cstheme="majorHAnsi"/>
        </w:rPr>
      </w:pPr>
      <w:r>
        <w:rPr>
          <w:rFonts w:ascii="Gill Sans MT" w:hAnsi="Gill Sans MT" w:cstheme="majorHAnsi"/>
        </w:rPr>
        <w:tab/>
      </w:r>
      <w:r>
        <w:rPr>
          <w:rFonts w:ascii="Gill Sans MT" w:hAnsi="Gill Sans MT" w:cstheme="majorHAnsi"/>
        </w:rPr>
        <w:tab/>
      </w:r>
    </w:p>
    <w:p w14:paraId="67C8740D" w14:textId="1BAFC4CF" w:rsidR="00073AC0" w:rsidRDefault="005D33C4" w:rsidP="00073AC0">
      <w:pPr>
        <w:jc w:val="both"/>
        <w:rPr>
          <w:rFonts w:ascii="Gill Sans MT" w:hAnsi="Gill Sans MT" w:cstheme="majorHAnsi"/>
        </w:rPr>
      </w:pPr>
      <w:r>
        <w:rPr>
          <w:rFonts w:ascii="Gill Sans MT" w:hAnsi="Gill Sans MT" w:cstheme="majorHAnsi"/>
        </w:rPr>
        <w:t>8</w:t>
      </w:r>
      <w:r w:rsidR="00073AC0" w:rsidRPr="00D61A76">
        <w:rPr>
          <w:rFonts w:ascii="Gill Sans MT" w:hAnsi="Gill Sans MT" w:cstheme="majorHAnsi"/>
        </w:rPr>
        <w:t>.</w:t>
      </w:r>
      <w:r w:rsidR="00073AC0" w:rsidRPr="00D61A76">
        <w:rPr>
          <w:rFonts w:ascii="Gill Sans MT" w:hAnsi="Gill Sans MT" w:cstheme="majorHAnsi"/>
        </w:rPr>
        <w:tab/>
        <w:t>Town Attorney Report</w:t>
      </w:r>
    </w:p>
    <w:p w14:paraId="067413C5" w14:textId="73F7681D" w:rsidR="00CF0A37" w:rsidRDefault="003852AB" w:rsidP="003E23AF">
      <w:pPr>
        <w:ind w:left="1440" w:hanging="720"/>
        <w:jc w:val="both"/>
        <w:rPr>
          <w:rFonts w:ascii="Gill Sans MT" w:hAnsi="Gill Sans MT" w:cstheme="majorHAnsi"/>
        </w:rPr>
      </w:pPr>
      <w:r>
        <w:rPr>
          <w:rFonts w:ascii="Gill Sans MT" w:hAnsi="Gill Sans MT" w:cstheme="majorHAnsi"/>
        </w:rPr>
        <w:t>A)</w:t>
      </w:r>
      <w:r>
        <w:rPr>
          <w:rFonts w:ascii="Gill Sans MT" w:hAnsi="Gill Sans MT" w:cstheme="majorHAnsi"/>
        </w:rPr>
        <w:tab/>
      </w:r>
      <w:bookmarkStart w:id="1" w:name="_Hlk11241312"/>
      <w:r w:rsidR="003E23AF">
        <w:rPr>
          <w:rFonts w:ascii="Gill Sans MT" w:hAnsi="Gill Sans MT" w:cstheme="majorHAnsi"/>
        </w:rPr>
        <w:t xml:space="preserve">Status of Acquisition of CR234 Bypass Property </w:t>
      </w:r>
      <w:r w:rsidR="00A16E64">
        <w:rPr>
          <w:rFonts w:ascii="Gill Sans MT" w:hAnsi="Gill Sans MT" w:cstheme="majorHAnsi"/>
        </w:rPr>
        <w:t xml:space="preserve">(Parcel #16811) </w:t>
      </w:r>
      <w:r w:rsidR="003E23AF">
        <w:rPr>
          <w:rFonts w:ascii="Gill Sans MT" w:hAnsi="Gill Sans MT" w:cstheme="majorHAnsi"/>
        </w:rPr>
        <w:t>&amp; Entrance Triangle</w:t>
      </w:r>
    </w:p>
    <w:p w14:paraId="75620430" w14:textId="3E66396C" w:rsidR="00FF4A23" w:rsidRDefault="00FF4A23" w:rsidP="00FF4A23">
      <w:pPr>
        <w:ind w:left="2160" w:hanging="720"/>
        <w:jc w:val="both"/>
        <w:rPr>
          <w:rFonts w:ascii="Gill Sans MT" w:hAnsi="Gill Sans MT" w:cstheme="majorHAnsi"/>
        </w:rPr>
      </w:pPr>
      <w:r>
        <w:rPr>
          <w:rFonts w:ascii="Gill Sans MT" w:hAnsi="Gill Sans MT" w:cstheme="majorHAnsi"/>
        </w:rPr>
        <w:t>1)</w:t>
      </w:r>
      <w:r>
        <w:rPr>
          <w:rFonts w:ascii="Gill Sans MT" w:hAnsi="Gill Sans MT" w:cstheme="majorHAnsi"/>
        </w:rPr>
        <w:tab/>
        <w:t>Attorney Walker reported on acquisition of CR234 Bypass Property</w:t>
      </w:r>
      <w:r w:rsidR="008F6954">
        <w:rPr>
          <w:rFonts w:ascii="Gill Sans MT" w:hAnsi="Gill Sans MT" w:cstheme="majorHAnsi"/>
        </w:rPr>
        <w:t>.</w:t>
      </w:r>
    </w:p>
    <w:p w14:paraId="067EAAB8" w14:textId="30301858" w:rsidR="006B41F4" w:rsidRDefault="00865664" w:rsidP="00FF4A23">
      <w:pPr>
        <w:ind w:left="2160" w:hanging="720"/>
        <w:jc w:val="both"/>
        <w:rPr>
          <w:rFonts w:ascii="Gill Sans MT" w:hAnsi="Gill Sans MT" w:cstheme="majorHAnsi"/>
        </w:rPr>
      </w:pPr>
      <w:r>
        <w:rPr>
          <w:rFonts w:ascii="Gill Sans MT" w:hAnsi="Gill Sans MT" w:cstheme="majorHAnsi"/>
        </w:rPr>
        <w:tab/>
        <w:t xml:space="preserve">Attorney Walker had reached out to </w:t>
      </w:r>
      <w:r w:rsidR="00FD6750">
        <w:rPr>
          <w:rFonts w:ascii="Gill Sans MT" w:hAnsi="Gill Sans MT" w:cstheme="majorHAnsi"/>
        </w:rPr>
        <w:t xml:space="preserve">both </w:t>
      </w:r>
      <w:r w:rsidR="00306BE4">
        <w:rPr>
          <w:rFonts w:ascii="Gill Sans MT" w:hAnsi="Gill Sans MT" w:cstheme="majorHAnsi"/>
        </w:rPr>
        <w:t>F</w:t>
      </w:r>
      <w:r w:rsidR="00FD6750">
        <w:rPr>
          <w:rFonts w:ascii="Gill Sans MT" w:hAnsi="Gill Sans MT" w:cstheme="majorHAnsi"/>
        </w:rPr>
        <w:t xml:space="preserve">DOT and </w:t>
      </w:r>
      <w:r w:rsidR="00306BE4">
        <w:rPr>
          <w:rFonts w:ascii="Gill Sans MT" w:hAnsi="Gill Sans MT" w:cstheme="majorHAnsi"/>
        </w:rPr>
        <w:t>F</w:t>
      </w:r>
      <w:r w:rsidR="00FD6750">
        <w:rPr>
          <w:rFonts w:ascii="Gill Sans MT" w:hAnsi="Gill Sans MT" w:cstheme="majorHAnsi"/>
        </w:rPr>
        <w:t xml:space="preserve">DEP, who advised that </w:t>
      </w:r>
      <w:r w:rsidR="00306BE4">
        <w:rPr>
          <w:rFonts w:ascii="Gill Sans MT" w:hAnsi="Gill Sans MT" w:cstheme="majorHAnsi"/>
        </w:rPr>
        <w:t>p</w:t>
      </w:r>
      <w:r w:rsidR="00FD6750">
        <w:rPr>
          <w:rFonts w:ascii="Gill Sans MT" w:hAnsi="Gill Sans MT" w:cstheme="majorHAnsi"/>
        </w:rPr>
        <w:t>arcel #16811</w:t>
      </w:r>
      <w:r w:rsidR="00DF72E4">
        <w:rPr>
          <w:rFonts w:ascii="Gill Sans MT" w:hAnsi="Gill Sans MT" w:cstheme="majorHAnsi"/>
        </w:rPr>
        <w:t xml:space="preserve"> (206.8 acres)</w:t>
      </w:r>
      <w:r w:rsidR="00FD6750">
        <w:rPr>
          <w:rFonts w:ascii="Gill Sans MT" w:hAnsi="Gill Sans MT" w:cstheme="majorHAnsi"/>
        </w:rPr>
        <w:t xml:space="preserve">, is leased to the Division of Recreation and Parks as part of Paynes Prairie State Park and that the State does not have any mechanism to dispose of property that hasn’t been classified as surplus property. To declare surplus property, the State has to follow three steps: 1) </w:t>
      </w:r>
      <w:r w:rsidR="00FD2656">
        <w:rPr>
          <w:rFonts w:ascii="Gill Sans MT" w:hAnsi="Gill Sans MT" w:cstheme="majorHAnsi"/>
        </w:rPr>
        <w:t xml:space="preserve">the State Park system would need to </w:t>
      </w:r>
      <w:r w:rsidR="00FD6750">
        <w:rPr>
          <w:rFonts w:ascii="Gill Sans MT" w:hAnsi="Gill Sans MT" w:cstheme="majorHAnsi"/>
        </w:rPr>
        <w:t xml:space="preserve">declare the parcel as no longer needed for conservation purposes, 2) </w:t>
      </w:r>
      <w:r w:rsidR="00FD2656">
        <w:rPr>
          <w:rFonts w:ascii="Gill Sans MT" w:hAnsi="Gill Sans MT" w:cstheme="majorHAnsi"/>
        </w:rPr>
        <w:t xml:space="preserve">the parcel would need to be </w:t>
      </w:r>
      <w:r w:rsidR="00FD6750">
        <w:rPr>
          <w:rFonts w:ascii="Gill Sans MT" w:hAnsi="Gill Sans MT" w:cstheme="majorHAnsi"/>
        </w:rPr>
        <w:t>notice</w:t>
      </w:r>
      <w:r w:rsidR="00FD2656">
        <w:rPr>
          <w:rFonts w:ascii="Gill Sans MT" w:hAnsi="Gill Sans MT" w:cstheme="majorHAnsi"/>
        </w:rPr>
        <w:t>d</w:t>
      </w:r>
      <w:r w:rsidR="00FD6750">
        <w:rPr>
          <w:rFonts w:ascii="Gill Sans MT" w:hAnsi="Gill Sans MT" w:cstheme="majorHAnsi"/>
        </w:rPr>
        <w:t xml:space="preserve"> to </w:t>
      </w:r>
      <w:r w:rsidR="00FD2656">
        <w:rPr>
          <w:rFonts w:ascii="Gill Sans MT" w:hAnsi="Gill Sans MT" w:cstheme="majorHAnsi"/>
        </w:rPr>
        <w:t xml:space="preserve">universities and </w:t>
      </w:r>
      <w:r w:rsidR="00FD6750">
        <w:rPr>
          <w:rFonts w:ascii="Gill Sans MT" w:hAnsi="Gill Sans MT" w:cstheme="majorHAnsi"/>
        </w:rPr>
        <w:t xml:space="preserve">state agencies for lease, 3) and if no </w:t>
      </w:r>
      <w:r w:rsidR="00FD2656">
        <w:rPr>
          <w:rFonts w:ascii="Gill Sans MT" w:hAnsi="Gill Sans MT" w:cstheme="majorHAnsi"/>
        </w:rPr>
        <w:t xml:space="preserve">interest is received, </w:t>
      </w:r>
      <w:r w:rsidR="00FD6750">
        <w:rPr>
          <w:rFonts w:ascii="Gill Sans MT" w:hAnsi="Gill Sans MT" w:cstheme="majorHAnsi"/>
        </w:rPr>
        <w:t xml:space="preserve">the Acquisition and Restoration Council would approve the </w:t>
      </w:r>
      <w:r w:rsidR="00FD2656">
        <w:rPr>
          <w:rFonts w:ascii="Gill Sans MT" w:hAnsi="Gill Sans MT" w:cstheme="majorHAnsi"/>
        </w:rPr>
        <w:t xml:space="preserve">parcel as </w:t>
      </w:r>
      <w:r w:rsidR="00FD6750">
        <w:rPr>
          <w:rFonts w:ascii="Gill Sans MT" w:hAnsi="Gill Sans MT" w:cstheme="majorHAnsi"/>
        </w:rPr>
        <w:t xml:space="preserve">surplus lands. </w:t>
      </w:r>
      <w:r w:rsidR="00500476">
        <w:rPr>
          <w:rFonts w:ascii="Gill Sans MT" w:hAnsi="Gill Sans MT" w:cstheme="majorHAnsi"/>
        </w:rPr>
        <w:t>After the three criteria are satisfied</w:t>
      </w:r>
      <w:r w:rsidR="00FD6750">
        <w:rPr>
          <w:rFonts w:ascii="Gill Sans MT" w:hAnsi="Gill Sans MT" w:cstheme="majorHAnsi"/>
        </w:rPr>
        <w:t>, FDEP would surplus the parcel via competitive bid process. Another way</w:t>
      </w:r>
      <w:r w:rsidR="00DF72E4">
        <w:rPr>
          <w:rFonts w:ascii="Gill Sans MT" w:hAnsi="Gill Sans MT" w:cstheme="majorHAnsi"/>
        </w:rPr>
        <w:t xml:space="preserve"> to acquire use of the property</w:t>
      </w:r>
      <w:r w:rsidR="00FD6750">
        <w:rPr>
          <w:rFonts w:ascii="Gill Sans MT" w:hAnsi="Gill Sans MT" w:cstheme="majorHAnsi"/>
        </w:rPr>
        <w:t xml:space="preserve"> would be for the Town to </w:t>
      </w:r>
      <w:r w:rsidR="00DF72E4">
        <w:rPr>
          <w:rFonts w:ascii="Gill Sans MT" w:hAnsi="Gill Sans MT" w:cstheme="majorHAnsi"/>
        </w:rPr>
        <w:t>request</w:t>
      </w:r>
      <w:r w:rsidR="00FD6750">
        <w:rPr>
          <w:rFonts w:ascii="Gill Sans MT" w:hAnsi="Gill Sans MT" w:cstheme="majorHAnsi"/>
        </w:rPr>
        <w:t xml:space="preserve"> a long-term lease, and Attorney Walker will start this process if directed to do so. </w:t>
      </w:r>
      <w:r w:rsidR="00306BE4">
        <w:rPr>
          <w:rFonts w:ascii="Gill Sans MT" w:hAnsi="Gill Sans MT" w:cstheme="majorHAnsi"/>
        </w:rPr>
        <w:t xml:space="preserve">Town Administrator Gonano asked if it might be easier to acquire only the </w:t>
      </w:r>
      <w:r w:rsidR="00DF72E4">
        <w:rPr>
          <w:rFonts w:ascii="Gill Sans MT" w:hAnsi="Gill Sans MT" w:cstheme="majorHAnsi"/>
        </w:rPr>
        <w:t xml:space="preserve">smaller </w:t>
      </w:r>
      <w:r w:rsidR="00306BE4">
        <w:rPr>
          <w:rFonts w:ascii="Gill Sans MT" w:hAnsi="Gill Sans MT" w:cstheme="majorHAnsi"/>
        </w:rPr>
        <w:t>50</w:t>
      </w:r>
      <w:r w:rsidR="00EA0BE9">
        <w:rPr>
          <w:rFonts w:ascii="Gill Sans MT" w:hAnsi="Gill Sans MT" w:cstheme="majorHAnsi"/>
        </w:rPr>
        <w:t>-</w:t>
      </w:r>
      <w:r w:rsidR="00306BE4">
        <w:rPr>
          <w:rFonts w:ascii="Gill Sans MT" w:hAnsi="Gill Sans MT" w:cstheme="majorHAnsi"/>
        </w:rPr>
        <w:t xml:space="preserve">acre portion of the parcel </w:t>
      </w:r>
      <w:r w:rsidR="004C6844">
        <w:rPr>
          <w:rFonts w:ascii="Gill Sans MT" w:hAnsi="Gill Sans MT" w:cstheme="majorHAnsi"/>
        </w:rPr>
        <w:t xml:space="preserve">which is contiguous to Micanopy Town limits and </w:t>
      </w:r>
      <w:r w:rsidR="00306BE4">
        <w:rPr>
          <w:rFonts w:ascii="Gill Sans MT" w:hAnsi="Gill Sans MT" w:cstheme="majorHAnsi"/>
        </w:rPr>
        <w:t>located east of the Micanopy Bypass Road (CR234).</w:t>
      </w:r>
      <w:r w:rsidR="00FD6750">
        <w:rPr>
          <w:rFonts w:ascii="Gill Sans MT" w:hAnsi="Gill Sans MT" w:cstheme="majorHAnsi"/>
        </w:rPr>
        <w:t xml:space="preserve"> </w:t>
      </w:r>
      <w:r w:rsidR="00306BE4">
        <w:rPr>
          <w:rFonts w:ascii="Gill Sans MT" w:hAnsi="Gill Sans MT" w:cstheme="majorHAnsi"/>
        </w:rPr>
        <w:t>Attorney Walker thought that it might not make a difference</w:t>
      </w:r>
      <w:r w:rsidR="00DF72E4">
        <w:rPr>
          <w:rFonts w:ascii="Gill Sans MT" w:hAnsi="Gill Sans MT" w:cstheme="majorHAnsi"/>
        </w:rPr>
        <w:t>; the process would still be the same</w:t>
      </w:r>
      <w:r w:rsidR="00EA0BE9">
        <w:rPr>
          <w:rFonts w:ascii="Gill Sans MT" w:hAnsi="Gill Sans MT" w:cstheme="majorHAnsi"/>
        </w:rPr>
        <w:t xml:space="preserve">. Bud DesForges thought that future plans for the entire 206.8 acre parcel could be as a </w:t>
      </w:r>
      <w:r w:rsidR="003577BF">
        <w:rPr>
          <w:rFonts w:ascii="Gill Sans MT" w:hAnsi="Gill Sans MT" w:cstheme="majorHAnsi"/>
        </w:rPr>
        <w:t xml:space="preserve">waste water </w:t>
      </w:r>
      <w:r w:rsidR="00EA0BE9">
        <w:rPr>
          <w:rFonts w:ascii="Gill Sans MT" w:hAnsi="Gill Sans MT" w:cstheme="majorHAnsi"/>
        </w:rPr>
        <w:t xml:space="preserve">treatment facility but that </w:t>
      </w:r>
      <w:r w:rsidR="00DF72E4">
        <w:rPr>
          <w:rFonts w:ascii="Gill Sans MT" w:hAnsi="Gill Sans MT" w:cstheme="majorHAnsi"/>
        </w:rPr>
        <w:t xml:space="preserve">the attorney </w:t>
      </w:r>
      <w:r w:rsidR="00EA0BE9">
        <w:rPr>
          <w:rFonts w:ascii="Gill Sans MT" w:hAnsi="Gill Sans MT" w:cstheme="majorHAnsi"/>
        </w:rPr>
        <w:t xml:space="preserve">should </w:t>
      </w:r>
      <w:r w:rsidR="00DF72E4">
        <w:rPr>
          <w:rFonts w:ascii="Gill Sans MT" w:hAnsi="Gill Sans MT" w:cstheme="majorHAnsi"/>
        </w:rPr>
        <w:t>emphasize when dealing with</w:t>
      </w:r>
      <w:r w:rsidR="00EA0BE9">
        <w:rPr>
          <w:rFonts w:ascii="Gill Sans MT" w:hAnsi="Gill Sans MT" w:cstheme="majorHAnsi"/>
        </w:rPr>
        <w:t xml:space="preserve"> the State that the </w:t>
      </w:r>
      <w:r w:rsidR="007E59A4">
        <w:rPr>
          <w:rFonts w:ascii="Gill Sans MT" w:hAnsi="Gill Sans MT" w:cstheme="majorHAnsi"/>
        </w:rPr>
        <w:t xml:space="preserve">bisected </w:t>
      </w:r>
      <w:r w:rsidR="00EA0BE9">
        <w:rPr>
          <w:rFonts w:ascii="Gill Sans MT" w:hAnsi="Gill Sans MT" w:cstheme="majorHAnsi"/>
        </w:rPr>
        <w:t>50-acre portion is needed by the Town as a future well site.</w:t>
      </w:r>
      <w:r w:rsidR="0053050F">
        <w:rPr>
          <w:rFonts w:ascii="Gill Sans MT" w:hAnsi="Gill Sans MT" w:cstheme="majorHAnsi"/>
        </w:rPr>
        <w:t xml:space="preserve"> Mayor Pro Tem Parker thought that the Town</w:t>
      </w:r>
      <w:r w:rsidR="003577BF">
        <w:rPr>
          <w:rFonts w:ascii="Gill Sans MT" w:hAnsi="Gill Sans MT" w:cstheme="majorHAnsi"/>
        </w:rPr>
        <w:t>’s population will be growing and that the</w:t>
      </w:r>
      <w:r w:rsidR="007E59A4">
        <w:rPr>
          <w:rFonts w:ascii="Gill Sans MT" w:hAnsi="Gill Sans MT" w:cstheme="majorHAnsi"/>
        </w:rPr>
        <w:t xml:space="preserve"> </w:t>
      </w:r>
      <w:r w:rsidR="003577BF">
        <w:rPr>
          <w:rFonts w:ascii="Gill Sans MT" w:hAnsi="Gill Sans MT" w:cstheme="majorHAnsi"/>
        </w:rPr>
        <w:t>Town</w:t>
      </w:r>
      <w:r w:rsidR="0053050F">
        <w:rPr>
          <w:rFonts w:ascii="Gill Sans MT" w:hAnsi="Gill Sans MT" w:cstheme="majorHAnsi"/>
        </w:rPr>
        <w:t xml:space="preserve"> </w:t>
      </w:r>
      <w:r w:rsidR="00DF72E4">
        <w:rPr>
          <w:rFonts w:ascii="Gill Sans MT" w:hAnsi="Gill Sans MT" w:cstheme="majorHAnsi"/>
        </w:rPr>
        <w:t xml:space="preserve">would need a sewer treatment plant and </w:t>
      </w:r>
      <w:r w:rsidR="0053050F">
        <w:rPr>
          <w:rFonts w:ascii="Gill Sans MT" w:hAnsi="Gill Sans MT" w:cstheme="majorHAnsi"/>
        </w:rPr>
        <w:t xml:space="preserve">should try to acquire the entire 206.8 acre parcel for a future </w:t>
      </w:r>
      <w:r w:rsidR="00964392">
        <w:rPr>
          <w:rFonts w:ascii="Gill Sans MT" w:hAnsi="Gill Sans MT" w:cstheme="majorHAnsi"/>
        </w:rPr>
        <w:t xml:space="preserve">compact sanitary </w:t>
      </w:r>
      <w:r w:rsidR="0053050F">
        <w:rPr>
          <w:rFonts w:ascii="Gill Sans MT" w:hAnsi="Gill Sans MT" w:cstheme="majorHAnsi"/>
        </w:rPr>
        <w:t>sew</w:t>
      </w:r>
      <w:r w:rsidR="00964392">
        <w:rPr>
          <w:rFonts w:ascii="Gill Sans MT" w:hAnsi="Gill Sans MT" w:cstheme="majorHAnsi"/>
        </w:rPr>
        <w:t>er plant</w:t>
      </w:r>
      <w:r w:rsidR="007E59A4">
        <w:rPr>
          <w:rFonts w:ascii="Gill Sans MT" w:hAnsi="Gill Sans MT" w:cstheme="majorHAnsi"/>
        </w:rPr>
        <w:t xml:space="preserve">. Otherwise, </w:t>
      </w:r>
      <w:r w:rsidR="00964392">
        <w:rPr>
          <w:rFonts w:ascii="Gill Sans MT" w:hAnsi="Gill Sans MT" w:cstheme="majorHAnsi"/>
        </w:rPr>
        <w:t xml:space="preserve">the Town could pump </w:t>
      </w:r>
      <w:r w:rsidR="003577BF">
        <w:rPr>
          <w:rFonts w:ascii="Gill Sans MT" w:hAnsi="Gill Sans MT" w:cstheme="majorHAnsi"/>
        </w:rPr>
        <w:t>e</w:t>
      </w:r>
      <w:r w:rsidR="00964392">
        <w:rPr>
          <w:rFonts w:ascii="Gill Sans MT" w:hAnsi="Gill Sans MT" w:cstheme="majorHAnsi"/>
        </w:rPr>
        <w:t>ffluent to Gainesville</w:t>
      </w:r>
      <w:r w:rsidR="003577BF">
        <w:rPr>
          <w:rFonts w:ascii="Gill Sans MT" w:hAnsi="Gill Sans MT" w:cstheme="majorHAnsi"/>
        </w:rPr>
        <w:t xml:space="preserve"> across Paynes Prairie</w:t>
      </w:r>
      <w:r w:rsidR="00964392">
        <w:rPr>
          <w:rFonts w:ascii="Gill Sans MT" w:hAnsi="Gill Sans MT" w:cstheme="majorHAnsi"/>
        </w:rPr>
        <w:t>.</w:t>
      </w:r>
      <w:r w:rsidR="003577BF">
        <w:rPr>
          <w:rFonts w:ascii="Gill Sans MT" w:hAnsi="Gill Sans MT" w:cstheme="majorHAnsi"/>
        </w:rPr>
        <w:t xml:space="preserve"> Additionally, </w:t>
      </w:r>
      <w:r w:rsidR="007E59A4">
        <w:rPr>
          <w:rFonts w:ascii="Gill Sans MT" w:hAnsi="Gill Sans MT" w:cstheme="majorHAnsi"/>
        </w:rPr>
        <w:t xml:space="preserve">Parker stated that </w:t>
      </w:r>
      <w:r w:rsidR="003577BF">
        <w:rPr>
          <w:rFonts w:ascii="Gill Sans MT" w:hAnsi="Gill Sans MT" w:cstheme="majorHAnsi"/>
        </w:rPr>
        <w:t xml:space="preserve">Duke Energy is looking for a battery storage location, and the Mayor Pro Tem thought that the </w:t>
      </w:r>
      <w:r w:rsidR="00DF72E4">
        <w:rPr>
          <w:rFonts w:ascii="Gill Sans MT" w:hAnsi="Gill Sans MT" w:cstheme="majorHAnsi"/>
        </w:rPr>
        <w:t xml:space="preserve">206.8 acre parcel </w:t>
      </w:r>
      <w:r w:rsidR="003577BF">
        <w:rPr>
          <w:rFonts w:ascii="Gill Sans MT" w:hAnsi="Gill Sans MT" w:cstheme="majorHAnsi"/>
        </w:rPr>
        <w:t xml:space="preserve">would be a good spot for this. </w:t>
      </w:r>
      <w:r w:rsidR="00E4697D">
        <w:rPr>
          <w:rFonts w:ascii="Gill Sans MT" w:hAnsi="Gill Sans MT" w:cstheme="majorHAnsi"/>
        </w:rPr>
        <w:t xml:space="preserve">Further, </w:t>
      </w:r>
      <w:r w:rsidR="003577BF">
        <w:rPr>
          <w:rFonts w:ascii="Gill Sans MT" w:hAnsi="Gill Sans MT" w:cstheme="majorHAnsi"/>
        </w:rPr>
        <w:t>Parker thought that</w:t>
      </w:r>
      <w:r w:rsidR="000A59DC">
        <w:rPr>
          <w:rFonts w:ascii="Gill Sans MT" w:hAnsi="Gill Sans MT" w:cstheme="majorHAnsi"/>
        </w:rPr>
        <w:t xml:space="preserve"> if acquired,</w:t>
      </w:r>
      <w:r w:rsidR="003577BF">
        <w:rPr>
          <w:rFonts w:ascii="Gill Sans MT" w:hAnsi="Gill Sans MT" w:cstheme="majorHAnsi"/>
        </w:rPr>
        <w:t xml:space="preserve"> the parcel could be revenue-generating property</w:t>
      </w:r>
      <w:r w:rsidR="004C6844">
        <w:rPr>
          <w:rFonts w:ascii="Gill Sans MT" w:hAnsi="Gill Sans MT" w:cstheme="majorHAnsi"/>
        </w:rPr>
        <w:t xml:space="preserve"> at $1,000/acre</w:t>
      </w:r>
      <w:r w:rsidR="003577BF">
        <w:rPr>
          <w:rFonts w:ascii="Gill Sans MT" w:hAnsi="Gill Sans MT" w:cstheme="majorHAnsi"/>
        </w:rPr>
        <w:t xml:space="preserve"> by leasing the site out to Duke </w:t>
      </w:r>
      <w:r w:rsidR="009877D3">
        <w:rPr>
          <w:rFonts w:ascii="Gill Sans MT" w:hAnsi="Gill Sans MT" w:cstheme="majorHAnsi"/>
        </w:rPr>
        <w:t xml:space="preserve">Energy </w:t>
      </w:r>
      <w:r w:rsidR="003577BF">
        <w:rPr>
          <w:rFonts w:ascii="Gill Sans MT" w:hAnsi="Gill Sans MT" w:cstheme="majorHAnsi"/>
        </w:rPr>
        <w:t>as a solar</w:t>
      </w:r>
      <w:r w:rsidR="00E4697D">
        <w:rPr>
          <w:rFonts w:ascii="Gill Sans MT" w:hAnsi="Gill Sans MT" w:cstheme="majorHAnsi"/>
        </w:rPr>
        <w:t xml:space="preserve"> field.</w:t>
      </w:r>
      <w:r w:rsidR="006B41F4">
        <w:rPr>
          <w:rFonts w:ascii="Gill Sans MT" w:hAnsi="Gill Sans MT" w:cstheme="majorHAnsi"/>
        </w:rPr>
        <w:t xml:space="preserve"> </w:t>
      </w:r>
    </w:p>
    <w:p w14:paraId="66C91B50" w14:textId="3C1E418A" w:rsidR="006B41F4" w:rsidRDefault="006B41F4" w:rsidP="00FF4A23">
      <w:pPr>
        <w:ind w:left="2160" w:hanging="720"/>
        <w:jc w:val="both"/>
        <w:rPr>
          <w:rFonts w:ascii="Gill Sans MT" w:hAnsi="Gill Sans MT" w:cstheme="majorHAnsi"/>
        </w:rPr>
      </w:pPr>
    </w:p>
    <w:p w14:paraId="20C8EE26" w14:textId="0C47ED45" w:rsidR="005A2255" w:rsidRDefault="008F6954" w:rsidP="005A2255">
      <w:pPr>
        <w:ind w:left="2160"/>
        <w:jc w:val="both"/>
        <w:rPr>
          <w:rFonts w:ascii="Gill Sans MT" w:hAnsi="Gill Sans MT" w:cstheme="majorHAnsi"/>
          <w:bCs/>
          <w:iCs/>
          <w:sz w:val="19"/>
          <w:szCs w:val="19"/>
        </w:rPr>
      </w:pPr>
      <w:r>
        <w:rPr>
          <w:rFonts w:ascii="Gill Sans MT" w:hAnsi="Gill Sans MT" w:cstheme="majorHAnsi"/>
          <w:bCs/>
          <w:iCs/>
          <w:sz w:val="19"/>
          <w:szCs w:val="19"/>
        </w:rPr>
        <w:t xml:space="preserve">For purposes of drilling a well, </w:t>
      </w:r>
      <w:r w:rsidR="005A2255">
        <w:rPr>
          <w:rFonts w:ascii="Gill Sans MT" w:hAnsi="Gill Sans MT" w:cstheme="majorHAnsi"/>
          <w:bCs/>
          <w:iCs/>
          <w:sz w:val="19"/>
          <w:szCs w:val="19"/>
        </w:rPr>
        <w:t xml:space="preserve">Commissioner Burnett thought that the Town would have a better chance of acquiring the smaller 50-acre parcel </w:t>
      </w:r>
      <w:r w:rsidR="009E1D1C">
        <w:rPr>
          <w:rFonts w:ascii="Gill Sans MT" w:hAnsi="Gill Sans MT" w:cstheme="majorHAnsi"/>
          <w:bCs/>
          <w:iCs/>
          <w:sz w:val="19"/>
          <w:szCs w:val="19"/>
        </w:rPr>
        <w:t xml:space="preserve">bisected by </w:t>
      </w:r>
      <w:r w:rsidR="005A2255">
        <w:rPr>
          <w:rFonts w:ascii="Gill Sans MT" w:hAnsi="Gill Sans MT" w:cstheme="majorHAnsi"/>
          <w:bCs/>
          <w:iCs/>
          <w:sz w:val="19"/>
          <w:szCs w:val="19"/>
        </w:rPr>
        <w:t xml:space="preserve">the CR234 Bypass Road. Mayor Aufmuth agreed that the State might be more inclined to transfer control of the smaller 50-acre parcel, as the larger portion of the parcel is contiguous to conservation lands already being managed by the State. Bud DesForges agreed. Holly Morris </w:t>
      </w:r>
      <w:r w:rsidR="005A2255">
        <w:rPr>
          <w:rFonts w:ascii="Gill Sans MT" w:hAnsi="Gill Sans MT" w:cstheme="majorHAnsi"/>
          <w:bCs/>
          <w:i/>
          <w:sz w:val="19"/>
          <w:szCs w:val="19"/>
        </w:rPr>
        <w:t>(712 Cholokka Blvd.)</w:t>
      </w:r>
      <w:r w:rsidR="005A2255">
        <w:rPr>
          <w:rFonts w:ascii="Gill Sans MT" w:hAnsi="Gill Sans MT" w:cstheme="majorHAnsi"/>
          <w:bCs/>
          <w:iCs/>
          <w:sz w:val="19"/>
          <w:szCs w:val="19"/>
        </w:rPr>
        <w:t xml:space="preserve"> thought that the larger portion would be a good site for a new school.</w:t>
      </w:r>
    </w:p>
    <w:p w14:paraId="7D3D25E7" w14:textId="77777777" w:rsidR="005A2255" w:rsidRDefault="005A2255" w:rsidP="00FF4A23">
      <w:pPr>
        <w:ind w:left="2160" w:hanging="720"/>
        <w:jc w:val="both"/>
        <w:rPr>
          <w:rFonts w:ascii="Gill Sans MT" w:hAnsi="Gill Sans MT" w:cstheme="majorHAnsi"/>
        </w:rPr>
      </w:pPr>
    </w:p>
    <w:p w14:paraId="32EB0265" w14:textId="740375C9" w:rsidR="00C10C84" w:rsidRDefault="006B41F4" w:rsidP="006B41F4">
      <w:pPr>
        <w:ind w:left="2160"/>
        <w:jc w:val="both"/>
        <w:rPr>
          <w:rFonts w:ascii="Gill Sans MT" w:hAnsi="Gill Sans MT" w:cstheme="majorHAnsi"/>
        </w:rPr>
      </w:pPr>
      <w:r>
        <w:rPr>
          <w:rFonts w:ascii="Gill Sans MT" w:hAnsi="Gill Sans MT" w:cstheme="majorHAnsi"/>
        </w:rPr>
        <w:t xml:space="preserve">Attorney Walker asked the Commission to direct him to write a letter to State Parks and Recreation requesting </w:t>
      </w:r>
      <w:r w:rsidR="004C2399">
        <w:rPr>
          <w:rFonts w:ascii="Gill Sans MT" w:hAnsi="Gill Sans MT" w:cstheme="majorHAnsi"/>
        </w:rPr>
        <w:t xml:space="preserve">parcel #16811 </w:t>
      </w:r>
      <w:r>
        <w:rPr>
          <w:rFonts w:ascii="Gill Sans MT" w:hAnsi="Gill Sans MT" w:cstheme="majorHAnsi"/>
        </w:rPr>
        <w:t>for use as a waste water treatment plant, a well field site, a solar field farm</w:t>
      </w:r>
      <w:r w:rsidR="004C2399">
        <w:rPr>
          <w:rFonts w:ascii="Gill Sans MT" w:hAnsi="Gill Sans MT" w:cstheme="majorHAnsi"/>
        </w:rPr>
        <w:t xml:space="preserve">, </w:t>
      </w:r>
      <w:r w:rsidR="007E59A4">
        <w:rPr>
          <w:rFonts w:ascii="Gill Sans MT" w:hAnsi="Gill Sans MT" w:cstheme="majorHAnsi"/>
        </w:rPr>
        <w:t>or for other public use</w:t>
      </w:r>
      <w:r w:rsidR="004C2399">
        <w:rPr>
          <w:rFonts w:ascii="Gill Sans MT" w:hAnsi="Gill Sans MT" w:cstheme="majorHAnsi"/>
        </w:rPr>
        <w:t>.</w:t>
      </w:r>
      <w:r>
        <w:rPr>
          <w:rFonts w:ascii="Gill Sans MT" w:hAnsi="Gill Sans MT" w:cstheme="majorHAnsi"/>
        </w:rPr>
        <w:t xml:space="preserve">  </w:t>
      </w:r>
    </w:p>
    <w:p w14:paraId="484D8074" w14:textId="77777777" w:rsidR="001E04ED" w:rsidRDefault="001E04ED" w:rsidP="004C2399">
      <w:pPr>
        <w:ind w:left="2160"/>
        <w:jc w:val="both"/>
        <w:rPr>
          <w:rFonts w:ascii="Gill Sans MT" w:hAnsi="Gill Sans MT" w:cstheme="majorHAnsi"/>
          <w:b/>
          <w:i/>
          <w:sz w:val="19"/>
          <w:szCs w:val="19"/>
        </w:rPr>
      </w:pPr>
    </w:p>
    <w:p w14:paraId="60278F92" w14:textId="3ED33964" w:rsidR="004C2399" w:rsidRDefault="004C2399" w:rsidP="004C2399">
      <w:pPr>
        <w:ind w:left="2160"/>
        <w:jc w:val="both"/>
        <w:rPr>
          <w:rFonts w:ascii="Gill Sans MT" w:hAnsi="Gill Sans MT" w:cstheme="majorHAnsi"/>
          <w:b/>
          <w:i/>
          <w:sz w:val="19"/>
          <w:szCs w:val="19"/>
        </w:rPr>
      </w:pPr>
      <w:r w:rsidRPr="003634AB">
        <w:rPr>
          <w:rFonts w:ascii="Gill Sans MT" w:hAnsi="Gill Sans MT" w:cstheme="majorHAnsi"/>
          <w:b/>
          <w:i/>
          <w:sz w:val="19"/>
          <w:szCs w:val="19"/>
        </w:rPr>
        <w:t>Motion made and second</w:t>
      </w:r>
      <w:r>
        <w:rPr>
          <w:rFonts w:ascii="Gill Sans MT" w:hAnsi="Gill Sans MT" w:cstheme="majorHAnsi"/>
          <w:b/>
          <w:i/>
          <w:sz w:val="19"/>
          <w:szCs w:val="19"/>
        </w:rPr>
        <w:t xml:space="preserve"> </w:t>
      </w:r>
      <w:r w:rsidRPr="003634AB">
        <w:rPr>
          <w:rFonts w:ascii="Gill Sans MT" w:hAnsi="Gill Sans MT" w:cstheme="majorHAnsi"/>
          <w:b/>
          <w:i/>
          <w:sz w:val="19"/>
          <w:szCs w:val="19"/>
        </w:rPr>
        <w:t>(</w:t>
      </w:r>
      <w:r>
        <w:rPr>
          <w:rFonts w:ascii="Gill Sans MT" w:hAnsi="Gill Sans MT" w:cstheme="majorHAnsi"/>
          <w:b/>
          <w:i/>
          <w:sz w:val="19"/>
          <w:szCs w:val="19"/>
        </w:rPr>
        <w:t>Parker/Blakely</w:t>
      </w:r>
      <w:r w:rsidRPr="003634AB">
        <w:rPr>
          <w:rFonts w:ascii="Gill Sans MT" w:hAnsi="Gill Sans MT" w:cstheme="majorHAnsi"/>
          <w:b/>
          <w:i/>
          <w:sz w:val="19"/>
          <w:szCs w:val="19"/>
        </w:rPr>
        <w:t xml:space="preserve">) </w:t>
      </w:r>
      <w:r>
        <w:rPr>
          <w:rFonts w:ascii="Gill Sans MT" w:hAnsi="Gill Sans MT" w:cstheme="majorHAnsi"/>
          <w:b/>
          <w:i/>
          <w:sz w:val="19"/>
          <w:szCs w:val="19"/>
        </w:rPr>
        <w:t xml:space="preserve">for the Town Attorney </w:t>
      </w:r>
      <w:r w:rsidRPr="003634AB">
        <w:rPr>
          <w:rFonts w:ascii="Gill Sans MT" w:hAnsi="Gill Sans MT" w:cstheme="majorHAnsi"/>
          <w:b/>
          <w:i/>
          <w:sz w:val="19"/>
          <w:szCs w:val="19"/>
        </w:rPr>
        <w:t xml:space="preserve">to </w:t>
      </w:r>
      <w:r>
        <w:rPr>
          <w:rFonts w:ascii="Gill Sans MT" w:hAnsi="Gill Sans MT" w:cstheme="majorHAnsi"/>
          <w:b/>
          <w:i/>
          <w:sz w:val="19"/>
          <w:szCs w:val="19"/>
        </w:rPr>
        <w:t>proceed with the acquisition of the entire 206.8 acre parcel #16811; Failed 1-3 (Aufmuth, Blakely &amp; Burnett opposed)</w:t>
      </w:r>
    </w:p>
    <w:p w14:paraId="132FAFCE" w14:textId="27783772" w:rsidR="004C2399" w:rsidRDefault="004C2399" w:rsidP="004C2399">
      <w:pPr>
        <w:ind w:left="2160"/>
        <w:jc w:val="both"/>
        <w:rPr>
          <w:rFonts w:ascii="Gill Sans MT" w:hAnsi="Gill Sans MT" w:cstheme="majorHAnsi"/>
          <w:b/>
          <w:i/>
          <w:sz w:val="19"/>
          <w:szCs w:val="19"/>
        </w:rPr>
      </w:pPr>
    </w:p>
    <w:p w14:paraId="05A4A9C4" w14:textId="33F8182A" w:rsidR="0016324F" w:rsidRDefault="0016324F" w:rsidP="0016324F">
      <w:pPr>
        <w:ind w:left="2160"/>
        <w:jc w:val="both"/>
        <w:rPr>
          <w:rFonts w:ascii="Gill Sans MT" w:hAnsi="Gill Sans MT" w:cstheme="majorHAnsi"/>
          <w:b/>
          <w:i/>
          <w:sz w:val="19"/>
          <w:szCs w:val="19"/>
        </w:rPr>
      </w:pPr>
      <w:r>
        <w:rPr>
          <w:rFonts w:ascii="Gill Sans MT" w:hAnsi="Gill Sans MT" w:cstheme="majorHAnsi"/>
          <w:b/>
          <w:i/>
          <w:sz w:val="19"/>
          <w:szCs w:val="19"/>
        </w:rPr>
        <w:t xml:space="preserve">Motion made and second (Burnett/Blakely) for the Town Attorney to proceed with the acquisition of the smaller 50-acre </w:t>
      </w:r>
      <w:r w:rsidR="0043561A">
        <w:rPr>
          <w:rFonts w:ascii="Gill Sans MT" w:hAnsi="Gill Sans MT" w:cstheme="majorHAnsi"/>
          <w:b/>
          <w:i/>
          <w:sz w:val="19"/>
          <w:szCs w:val="19"/>
        </w:rPr>
        <w:t xml:space="preserve">portion of </w:t>
      </w:r>
      <w:r>
        <w:rPr>
          <w:rFonts w:ascii="Gill Sans MT" w:hAnsi="Gill Sans MT" w:cstheme="majorHAnsi"/>
          <w:b/>
          <w:i/>
          <w:sz w:val="19"/>
          <w:szCs w:val="19"/>
        </w:rPr>
        <w:t>parcel of #16811 east of CR234; Passed 3-1 (Parker opposed)</w:t>
      </w:r>
    </w:p>
    <w:p w14:paraId="4FCDC9AD" w14:textId="4A216E58" w:rsidR="00865664" w:rsidRDefault="00865664" w:rsidP="00FF4A23">
      <w:pPr>
        <w:ind w:left="2160" w:hanging="720"/>
        <w:jc w:val="both"/>
        <w:rPr>
          <w:rFonts w:ascii="Gill Sans MT" w:hAnsi="Gill Sans MT" w:cstheme="majorHAnsi"/>
        </w:rPr>
      </w:pPr>
    </w:p>
    <w:p w14:paraId="5BB66B22" w14:textId="77848E4D" w:rsidR="00FF4A23" w:rsidRDefault="00FF4A23" w:rsidP="00FF4A23">
      <w:pPr>
        <w:ind w:left="2160" w:hanging="720"/>
        <w:jc w:val="both"/>
        <w:rPr>
          <w:rFonts w:ascii="Gill Sans MT" w:hAnsi="Gill Sans MT" w:cstheme="majorHAnsi"/>
        </w:rPr>
      </w:pPr>
      <w:r>
        <w:rPr>
          <w:rFonts w:ascii="Gill Sans MT" w:hAnsi="Gill Sans MT" w:cstheme="majorHAnsi"/>
        </w:rPr>
        <w:t>2)</w:t>
      </w:r>
      <w:r>
        <w:rPr>
          <w:rFonts w:ascii="Gill Sans MT" w:hAnsi="Gill Sans MT" w:cstheme="majorHAnsi"/>
        </w:rPr>
        <w:tab/>
        <w:t xml:space="preserve">Attorney Walker reported on acquisition of CR234 Entrance Triangle property owned by Alachua County. The attorney </w:t>
      </w:r>
      <w:r w:rsidR="00C10C84">
        <w:rPr>
          <w:rFonts w:ascii="Gill Sans MT" w:hAnsi="Gill Sans MT" w:cstheme="majorHAnsi"/>
        </w:rPr>
        <w:t xml:space="preserve">had contacted the County determining the process for the Town to acquire the CR234 Entrance Triangle. Alachua County required </w:t>
      </w:r>
      <w:r>
        <w:rPr>
          <w:rFonts w:ascii="Gill Sans MT" w:hAnsi="Gill Sans MT" w:cstheme="majorHAnsi"/>
        </w:rPr>
        <w:t xml:space="preserve">the Town to write a letter to the County Commission detailing a description or map of the property to be conveyed, an explanation of how the Town intends to use the property requested, and detailing any consideration that the Town proposes to pay the County for the property.  </w:t>
      </w:r>
    </w:p>
    <w:p w14:paraId="335424BF" w14:textId="3E128822" w:rsidR="004C2399" w:rsidRDefault="004C2399" w:rsidP="00FF4A23">
      <w:pPr>
        <w:ind w:left="2160" w:hanging="720"/>
        <w:jc w:val="both"/>
        <w:rPr>
          <w:rFonts w:ascii="Gill Sans MT" w:hAnsi="Gill Sans MT" w:cstheme="majorHAnsi"/>
        </w:rPr>
      </w:pPr>
    </w:p>
    <w:p w14:paraId="67FD4489" w14:textId="26F07955" w:rsidR="004C2399" w:rsidRDefault="004C2399" w:rsidP="00FF4A23">
      <w:pPr>
        <w:ind w:left="2160" w:hanging="720"/>
        <w:jc w:val="both"/>
        <w:rPr>
          <w:rFonts w:ascii="Gill Sans MT" w:hAnsi="Gill Sans MT" w:cstheme="majorHAnsi"/>
        </w:rPr>
      </w:pPr>
      <w:r>
        <w:rPr>
          <w:rFonts w:ascii="Gill Sans MT" w:hAnsi="Gill Sans MT" w:cstheme="majorHAnsi"/>
        </w:rPr>
        <w:tab/>
        <w:t xml:space="preserve">Attorney Walker asked the Commission to direct him to write a letter to Alachua County requesting that ownership of the CR234 Entrance Triangle be transferred to the Town for public use. </w:t>
      </w:r>
    </w:p>
    <w:p w14:paraId="5F4B2CC6" w14:textId="62019CD1" w:rsidR="004E30AA" w:rsidRDefault="004E30AA" w:rsidP="004C2399">
      <w:pPr>
        <w:ind w:left="2160"/>
        <w:jc w:val="both"/>
        <w:rPr>
          <w:rFonts w:ascii="Gill Sans MT" w:hAnsi="Gill Sans MT" w:cstheme="majorHAnsi"/>
          <w:b/>
          <w:i/>
          <w:sz w:val="19"/>
          <w:szCs w:val="19"/>
        </w:rPr>
      </w:pPr>
    </w:p>
    <w:p w14:paraId="72E9E58C" w14:textId="06509C59" w:rsidR="004E30AA" w:rsidRDefault="004E63C3" w:rsidP="004C2399">
      <w:pPr>
        <w:ind w:left="2160"/>
        <w:jc w:val="both"/>
        <w:rPr>
          <w:rFonts w:ascii="Gill Sans MT" w:hAnsi="Gill Sans MT" w:cstheme="majorHAnsi"/>
          <w:bCs/>
          <w:iCs/>
          <w:sz w:val="19"/>
          <w:szCs w:val="19"/>
        </w:rPr>
      </w:pPr>
      <w:r>
        <w:rPr>
          <w:rFonts w:ascii="Gill Sans MT" w:hAnsi="Gill Sans MT" w:cstheme="majorHAnsi"/>
          <w:bCs/>
          <w:iCs/>
          <w:sz w:val="19"/>
          <w:szCs w:val="19"/>
        </w:rPr>
        <w:t>Commissioner Roberts was not present to answer questions about a recent development whereby he proposed that at the time the CR234 Bypass Road was built, a road on the entrance triangle was provided as a private drive to his adjoining property</w:t>
      </w:r>
      <w:r w:rsidR="0043561A">
        <w:rPr>
          <w:rFonts w:ascii="Gill Sans MT" w:hAnsi="Gill Sans MT" w:cstheme="majorHAnsi"/>
          <w:bCs/>
          <w:iCs/>
          <w:sz w:val="19"/>
          <w:szCs w:val="19"/>
        </w:rPr>
        <w:t>,</w:t>
      </w:r>
      <w:r>
        <w:rPr>
          <w:rFonts w:ascii="Gill Sans MT" w:hAnsi="Gill Sans MT" w:cstheme="majorHAnsi"/>
          <w:bCs/>
          <w:iCs/>
          <w:sz w:val="19"/>
          <w:szCs w:val="19"/>
        </w:rPr>
        <w:t xml:space="preserve"> and </w:t>
      </w:r>
      <w:r w:rsidR="0043561A">
        <w:rPr>
          <w:rFonts w:ascii="Gill Sans MT" w:hAnsi="Gill Sans MT" w:cstheme="majorHAnsi"/>
          <w:bCs/>
          <w:iCs/>
          <w:sz w:val="19"/>
          <w:szCs w:val="19"/>
        </w:rPr>
        <w:t xml:space="preserve">that </w:t>
      </w:r>
      <w:r>
        <w:rPr>
          <w:rFonts w:ascii="Gill Sans MT" w:hAnsi="Gill Sans MT" w:cstheme="majorHAnsi"/>
          <w:bCs/>
          <w:iCs/>
          <w:sz w:val="19"/>
          <w:szCs w:val="19"/>
        </w:rPr>
        <w:t>he ha</w:t>
      </w:r>
      <w:r w:rsidR="0043561A">
        <w:rPr>
          <w:rFonts w:ascii="Gill Sans MT" w:hAnsi="Gill Sans MT" w:cstheme="majorHAnsi"/>
          <w:bCs/>
          <w:iCs/>
          <w:sz w:val="19"/>
          <w:szCs w:val="19"/>
        </w:rPr>
        <w:t>s</w:t>
      </w:r>
      <w:r>
        <w:rPr>
          <w:rFonts w:ascii="Gill Sans MT" w:hAnsi="Gill Sans MT" w:cstheme="majorHAnsi"/>
          <w:bCs/>
          <w:iCs/>
          <w:sz w:val="19"/>
          <w:szCs w:val="19"/>
        </w:rPr>
        <w:t xml:space="preserve"> plans to block the entrance with </w:t>
      </w:r>
      <w:r w:rsidRPr="004E63C3">
        <w:rPr>
          <w:rFonts w:ascii="Gill Sans MT" w:hAnsi="Gill Sans MT" w:cstheme="majorHAnsi"/>
          <w:bCs/>
          <w:i/>
          <w:sz w:val="19"/>
          <w:szCs w:val="19"/>
        </w:rPr>
        <w:t>No Trespassing</w:t>
      </w:r>
      <w:r>
        <w:rPr>
          <w:rFonts w:ascii="Gill Sans MT" w:hAnsi="Gill Sans MT" w:cstheme="majorHAnsi"/>
          <w:bCs/>
          <w:iCs/>
          <w:sz w:val="19"/>
          <w:szCs w:val="19"/>
        </w:rPr>
        <w:t xml:space="preserve"> signs and blockades</w:t>
      </w:r>
      <w:r w:rsidR="004906DC">
        <w:rPr>
          <w:rFonts w:ascii="Gill Sans MT" w:hAnsi="Gill Sans MT" w:cstheme="majorHAnsi"/>
          <w:bCs/>
          <w:iCs/>
          <w:sz w:val="19"/>
          <w:szCs w:val="19"/>
        </w:rPr>
        <w:t xml:space="preserve"> based on a recommendation from the County surveyor</w:t>
      </w:r>
      <w:r>
        <w:rPr>
          <w:rFonts w:ascii="Gill Sans MT" w:hAnsi="Gill Sans MT" w:cstheme="majorHAnsi"/>
          <w:bCs/>
          <w:iCs/>
          <w:sz w:val="19"/>
          <w:szCs w:val="19"/>
        </w:rPr>
        <w:t>. Mayor Aufmuth a</w:t>
      </w:r>
      <w:r w:rsidR="00563299">
        <w:rPr>
          <w:rFonts w:ascii="Gill Sans MT" w:hAnsi="Gill Sans MT" w:cstheme="majorHAnsi"/>
          <w:bCs/>
          <w:iCs/>
          <w:sz w:val="19"/>
          <w:szCs w:val="19"/>
        </w:rPr>
        <w:t xml:space="preserve">cknowledged that the parcel acted as the entrance to Town, but he asked the Attorney </w:t>
      </w:r>
      <w:r w:rsidR="005A2255">
        <w:rPr>
          <w:rFonts w:ascii="Gill Sans MT" w:hAnsi="Gill Sans MT" w:cstheme="majorHAnsi"/>
          <w:bCs/>
          <w:iCs/>
          <w:sz w:val="19"/>
          <w:szCs w:val="19"/>
        </w:rPr>
        <w:t xml:space="preserve">that </w:t>
      </w:r>
      <w:r w:rsidR="00563299">
        <w:rPr>
          <w:rFonts w:ascii="Gill Sans MT" w:hAnsi="Gill Sans MT" w:cstheme="majorHAnsi"/>
          <w:bCs/>
          <w:iCs/>
          <w:sz w:val="19"/>
          <w:szCs w:val="19"/>
        </w:rPr>
        <w:t xml:space="preserve">if </w:t>
      </w:r>
      <w:r w:rsidR="005A2255">
        <w:rPr>
          <w:rFonts w:ascii="Gill Sans MT" w:hAnsi="Gill Sans MT" w:cstheme="majorHAnsi"/>
          <w:bCs/>
          <w:iCs/>
          <w:sz w:val="19"/>
          <w:szCs w:val="19"/>
        </w:rPr>
        <w:t xml:space="preserve">ownership of the parcel was acquired, could </w:t>
      </w:r>
      <w:r w:rsidR="00563299">
        <w:rPr>
          <w:rFonts w:ascii="Gill Sans MT" w:hAnsi="Gill Sans MT" w:cstheme="majorHAnsi"/>
          <w:bCs/>
          <w:iCs/>
          <w:sz w:val="19"/>
          <w:szCs w:val="19"/>
        </w:rPr>
        <w:t xml:space="preserve">the Town be subjected to liability issues, especially </w:t>
      </w:r>
      <w:r w:rsidR="004906DC">
        <w:rPr>
          <w:rFonts w:ascii="Gill Sans MT" w:hAnsi="Gill Sans MT" w:cstheme="majorHAnsi"/>
          <w:bCs/>
          <w:iCs/>
          <w:sz w:val="19"/>
          <w:szCs w:val="19"/>
        </w:rPr>
        <w:t>considering the</w:t>
      </w:r>
      <w:r w:rsidR="00563299">
        <w:rPr>
          <w:rFonts w:ascii="Gill Sans MT" w:hAnsi="Gill Sans MT" w:cstheme="majorHAnsi"/>
          <w:bCs/>
          <w:iCs/>
          <w:sz w:val="19"/>
          <w:szCs w:val="19"/>
        </w:rPr>
        <w:t xml:space="preserve"> location of the school, </w:t>
      </w:r>
      <w:r w:rsidR="004906DC">
        <w:rPr>
          <w:rFonts w:ascii="Gill Sans MT" w:hAnsi="Gill Sans MT" w:cstheme="majorHAnsi"/>
          <w:bCs/>
          <w:iCs/>
          <w:sz w:val="19"/>
          <w:szCs w:val="19"/>
        </w:rPr>
        <w:t xml:space="preserve">vehicle and </w:t>
      </w:r>
      <w:r w:rsidR="00563299">
        <w:rPr>
          <w:rFonts w:ascii="Gill Sans MT" w:hAnsi="Gill Sans MT" w:cstheme="majorHAnsi"/>
          <w:bCs/>
          <w:iCs/>
          <w:sz w:val="19"/>
          <w:szCs w:val="19"/>
        </w:rPr>
        <w:t>pedestrian</w:t>
      </w:r>
      <w:r w:rsidR="004906DC">
        <w:rPr>
          <w:rFonts w:ascii="Gill Sans MT" w:hAnsi="Gill Sans MT" w:cstheme="majorHAnsi"/>
          <w:bCs/>
          <w:iCs/>
          <w:sz w:val="19"/>
          <w:szCs w:val="19"/>
        </w:rPr>
        <w:t xml:space="preserve"> traffic</w:t>
      </w:r>
      <w:r w:rsidR="00563299">
        <w:rPr>
          <w:rFonts w:ascii="Gill Sans MT" w:hAnsi="Gill Sans MT" w:cstheme="majorHAnsi"/>
          <w:bCs/>
          <w:iCs/>
          <w:sz w:val="19"/>
          <w:szCs w:val="19"/>
        </w:rPr>
        <w:t>, and parking issues</w:t>
      </w:r>
      <w:r w:rsidR="005A2255">
        <w:rPr>
          <w:rFonts w:ascii="Gill Sans MT" w:hAnsi="Gill Sans MT" w:cstheme="majorHAnsi"/>
          <w:bCs/>
          <w:iCs/>
          <w:sz w:val="19"/>
          <w:szCs w:val="19"/>
        </w:rPr>
        <w:t>?</w:t>
      </w:r>
      <w:r w:rsidR="00563299">
        <w:rPr>
          <w:rFonts w:ascii="Gill Sans MT" w:hAnsi="Gill Sans MT" w:cstheme="majorHAnsi"/>
          <w:bCs/>
          <w:iCs/>
          <w:sz w:val="19"/>
          <w:szCs w:val="19"/>
        </w:rPr>
        <w:t xml:space="preserve"> Attorney Walker answered that upon </w:t>
      </w:r>
      <w:r w:rsidR="008F6954">
        <w:rPr>
          <w:rFonts w:ascii="Gill Sans MT" w:hAnsi="Gill Sans MT" w:cstheme="majorHAnsi"/>
          <w:bCs/>
          <w:iCs/>
          <w:sz w:val="19"/>
          <w:szCs w:val="19"/>
        </w:rPr>
        <w:t xml:space="preserve">an </w:t>
      </w:r>
      <w:r w:rsidR="00563299">
        <w:rPr>
          <w:rFonts w:ascii="Gill Sans MT" w:hAnsi="Gill Sans MT" w:cstheme="majorHAnsi"/>
          <w:bCs/>
          <w:iCs/>
          <w:sz w:val="19"/>
          <w:szCs w:val="19"/>
        </w:rPr>
        <w:t>injury</w:t>
      </w:r>
      <w:r w:rsidR="005A2255">
        <w:rPr>
          <w:rFonts w:ascii="Gill Sans MT" w:hAnsi="Gill Sans MT" w:cstheme="majorHAnsi"/>
          <w:bCs/>
          <w:iCs/>
          <w:sz w:val="19"/>
          <w:szCs w:val="19"/>
        </w:rPr>
        <w:t xml:space="preserve"> on the Town-owned parcel</w:t>
      </w:r>
      <w:r w:rsidR="00563299">
        <w:rPr>
          <w:rFonts w:ascii="Gill Sans MT" w:hAnsi="Gill Sans MT" w:cstheme="majorHAnsi"/>
          <w:bCs/>
          <w:iCs/>
          <w:sz w:val="19"/>
          <w:szCs w:val="19"/>
        </w:rPr>
        <w:t>, the Town w</w:t>
      </w:r>
      <w:r w:rsidR="008F6954">
        <w:rPr>
          <w:rFonts w:ascii="Gill Sans MT" w:hAnsi="Gill Sans MT" w:cstheme="majorHAnsi"/>
          <w:bCs/>
          <w:iCs/>
          <w:sz w:val="19"/>
          <w:szCs w:val="19"/>
        </w:rPr>
        <w:t>ould</w:t>
      </w:r>
      <w:r w:rsidR="00563299">
        <w:rPr>
          <w:rFonts w:ascii="Gill Sans MT" w:hAnsi="Gill Sans MT" w:cstheme="majorHAnsi"/>
          <w:bCs/>
          <w:iCs/>
          <w:sz w:val="19"/>
          <w:szCs w:val="19"/>
        </w:rPr>
        <w:t xml:space="preserve"> face liability and </w:t>
      </w:r>
      <w:r w:rsidR="008F6954">
        <w:rPr>
          <w:rFonts w:ascii="Gill Sans MT" w:hAnsi="Gill Sans MT" w:cstheme="majorHAnsi"/>
          <w:bCs/>
          <w:iCs/>
          <w:sz w:val="19"/>
          <w:szCs w:val="19"/>
        </w:rPr>
        <w:t>would</w:t>
      </w:r>
      <w:r w:rsidR="00563299">
        <w:rPr>
          <w:rFonts w:ascii="Gill Sans MT" w:hAnsi="Gill Sans MT" w:cstheme="majorHAnsi"/>
          <w:bCs/>
          <w:iCs/>
          <w:sz w:val="19"/>
          <w:szCs w:val="19"/>
        </w:rPr>
        <w:t xml:space="preserve"> absolutely get sued. </w:t>
      </w:r>
      <w:r w:rsidR="00441791">
        <w:rPr>
          <w:rFonts w:ascii="Gill Sans MT" w:hAnsi="Gill Sans MT" w:cstheme="majorHAnsi"/>
          <w:bCs/>
          <w:iCs/>
          <w:sz w:val="19"/>
          <w:szCs w:val="19"/>
        </w:rPr>
        <w:t xml:space="preserve">Walker clarified that </w:t>
      </w:r>
      <w:r w:rsidR="005A2255">
        <w:rPr>
          <w:rFonts w:ascii="Gill Sans MT" w:hAnsi="Gill Sans MT" w:cstheme="majorHAnsi"/>
          <w:bCs/>
          <w:iCs/>
          <w:sz w:val="19"/>
          <w:szCs w:val="19"/>
        </w:rPr>
        <w:t xml:space="preserve">currently, </w:t>
      </w:r>
      <w:r w:rsidR="00441791">
        <w:rPr>
          <w:rFonts w:ascii="Gill Sans MT" w:hAnsi="Gill Sans MT" w:cstheme="majorHAnsi"/>
          <w:bCs/>
          <w:iCs/>
          <w:sz w:val="19"/>
          <w:szCs w:val="19"/>
        </w:rPr>
        <w:t>the County</w:t>
      </w:r>
      <w:r w:rsidR="00143580">
        <w:rPr>
          <w:rFonts w:ascii="Gill Sans MT" w:hAnsi="Gill Sans MT" w:cstheme="majorHAnsi"/>
          <w:bCs/>
          <w:iCs/>
          <w:sz w:val="19"/>
          <w:szCs w:val="19"/>
        </w:rPr>
        <w:t>, as owner of the property,</w:t>
      </w:r>
      <w:r w:rsidR="00441791">
        <w:rPr>
          <w:rFonts w:ascii="Gill Sans MT" w:hAnsi="Gill Sans MT" w:cstheme="majorHAnsi"/>
          <w:bCs/>
          <w:iCs/>
          <w:sz w:val="19"/>
          <w:szCs w:val="19"/>
        </w:rPr>
        <w:t xml:space="preserve"> would get sued</w:t>
      </w:r>
      <w:r w:rsidR="00143580">
        <w:rPr>
          <w:rFonts w:ascii="Gill Sans MT" w:hAnsi="Gill Sans MT" w:cstheme="majorHAnsi"/>
          <w:bCs/>
          <w:iCs/>
          <w:sz w:val="19"/>
          <w:szCs w:val="19"/>
        </w:rPr>
        <w:t>;</w:t>
      </w:r>
      <w:r w:rsidR="00441791">
        <w:rPr>
          <w:rFonts w:ascii="Gill Sans MT" w:hAnsi="Gill Sans MT" w:cstheme="majorHAnsi"/>
          <w:bCs/>
          <w:iCs/>
          <w:sz w:val="19"/>
          <w:szCs w:val="19"/>
        </w:rPr>
        <w:t xml:space="preserve"> but </w:t>
      </w:r>
      <w:r w:rsidR="00143580">
        <w:rPr>
          <w:rFonts w:ascii="Gill Sans MT" w:hAnsi="Gill Sans MT" w:cstheme="majorHAnsi"/>
          <w:bCs/>
          <w:iCs/>
          <w:sz w:val="19"/>
          <w:szCs w:val="19"/>
        </w:rPr>
        <w:t xml:space="preserve">that </w:t>
      </w:r>
      <w:r w:rsidR="001E04ED">
        <w:rPr>
          <w:rFonts w:ascii="Gill Sans MT" w:hAnsi="Gill Sans MT" w:cstheme="majorHAnsi"/>
          <w:bCs/>
          <w:iCs/>
          <w:sz w:val="19"/>
          <w:szCs w:val="19"/>
        </w:rPr>
        <w:t xml:space="preserve">despite less liability exposure, </w:t>
      </w:r>
      <w:r w:rsidR="00441791">
        <w:rPr>
          <w:rFonts w:ascii="Gill Sans MT" w:hAnsi="Gill Sans MT" w:cstheme="majorHAnsi"/>
          <w:bCs/>
          <w:iCs/>
          <w:sz w:val="19"/>
          <w:szCs w:val="19"/>
        </w:rPr>
        <w:t>if the Town is performing maintenance on the property</w:t>
      </w:r>
      <w:r w:rsidR="004906DC">
        <w:rPr>
          <w:rFonts w:ascii="Gill Sans MT" w:hAnsi="Gill Sans MT" w:cstheme="majorHAnsi"/>
          <w:bCs/>
          <w:iCs/>
          <w:sz w:val="19"/>
          <w:szCs w:val="19"/>
        </w:rPr>
        <w:t xml:space="preserve"> </w:t>
      </w:r>
      <w:r w:rsidR="00441791">
        <w:rPr>
          <w:rFonts w:ascii="Gill Sans MT" w:hAnsi="Gill Sans MT" w:cstheme="majorHAnsi"/>
          <w:bCs/>
          <w:iCs/>
          <w:sz w:val="19"/>
          <w:szCs w:val="19"/>
        </w:rPr>
        <w:t>the Town could also be held liable. Mayor Aufmuth thought that unless the parcel could be acquired for something other than a parking lot for the school, he would have no interest in acquiring the parcel. Bud DesForges</w:t>
      </w:r>
      <w:r w:rsidR="004906DC">
        <w:rPr>
          <w:rFonts w:ascii="Gill Sans MT" w:hAnsi="Gill Sans MT" w:cstheme="majorHAnsi"/>
          <w:bCs/>
          <w:iCs/>
          <w:sz w:val="19"/>
          <w:szCs w:val="19"/>
        </w:rPr>
        <w:t>, who had raised this issue several months ago,</w:t>
      </w:r>
      <w:r w:rsidR="00441791">
        <w:rPr>
          <w:rFonts w:ascii="Gill Sans MT" w:hAnsi="Gill Sans MT" w:cstheme="majorHAnsi"/>
          <w:bCs/>
          <w:iCs/>
          <w:sz w:val="19"/>
          <w:szCs w:val="19"/>
        </w:rPr>
        <w:t xml:space="preserve"> explained that the parcel is unsightly</w:t>
      </w:r>
      <w:r w:rsidR="0016324F">
        <w:rPr>
          <w:rFonts w:ascii="Gill Sans MT" w:hAnsi="Gill Sans MT" w:cstheme="majorHAnsi"/>
          <w:bCs/>
          <w:iCs/>
          <w:sz w:val="19"/>
          <w:szCs w:val="19"/>
        </w:rPr>
        <w:t xml:space="preserve"> because of the school, and he felt that the school does not work well with the community.</w:t>
      </w:r>
    </w:p>
    <w:p w14:paraId="74833310" w14:textId="684AF03C" w:rsidR="005A2255" w:rsidRDefault="005A2255" w:rsidP="004C2399">
      <w:pPr>
        <w:ind w:left="2160"/>
        <w:jc w:val="both"/>
        <w:rPr>
          <w:rFonts w:ascii="Gill Sans MT" w:hAnsi="Gill Sans MT" w:cstheme="majorHAnsi"/>
          <w:bCs/>
          <w:iCs/>
          <w:sz w:val="19"/>
          <w:szCs w:val="19"/>
        </w:rPr>
      </w:pPr>
    </w:p>
    <w:p w14:paraId="797A220D" w14:textId="77777777" w:rsidR="005A2255" w:rsidRDefault="005A2255" w:rsidP="005A2255">
      <w:pPr>
        <w:ind w:left="2160"/>
        <w:jc w:val="both"/>
        <w:rPr>
          <w:rFonts w:ascii="Gill Sans MT" w:hAnsi="Gill Sans MT" w:cstheme="majorHAnsi"/>
          <w:b/>
          <w:i/>
          <w:sz w:val="19"/>
          <w:szCs w:val="19"/>
        </w:rPr>
      </w:pPr>
      <w:r w:rsidRPr="003634AB">
        <w:rPr>
          <w:rFonts w:ascii="Gill Sans MT" w:hAnsi="Gill Sans MT" w:cstheme="majorHAnsi"/>
          <w:b/>
          <w:i/>
          <w:sz w:val="19"/>
          <w:szCs w:val="19"/>
        </w:rPr>
        <w:t>Motion made and second (</w:t>
      </w:r>
      <w:r>
        <w:rPr>
          <w:rFonts w:ascii="Gill Sans MT" w:hAnsi="Gill Sans MT" w:cstheme="majorHAnsi"/>
          <w:b/>
          <w:i/>
          <w:sz w:val="19"/>
          <w:szCs w:val="19"/>
        </w:rPr>
        <w:t>Parker/Blakely</w:t>
      </w:r>
      <w:r w:rsidRPr="003634AB">
        <w:rPr>
          <w:rFonts w:ascii="Gill Sans MT" w:hAnsi="Gill Sans MT" w:cstheme="majorHAnsi"/>
          <w:b/>
          <w:i/>
          <w:sz w:val="19"/>
          <w:szCs w:val="19"/>
        </w:rPr>
        <w:t xml:space="preserve">) </w:t>
      </w:r>
      <w:r>
        <w:rPr>
          <w:rFonts w:ascii="Gill Sans MT" w:hAnsi="Gill Sans MT" w:cstheme="majorHAnsi"/>
          <w:b/>
          <w:i/>
          <w:sz w:val="19"/>
          <w:szCs w:val="19"/>
        </w:rPr>
        <w:t xml:space="preserve">for the attorney </w:t>
      </w:r>
      <w:r w:rsidRPr="003634AB">
        <w:rPr>
          <w:rFonts w:ascii="Gill Sans MT" w:hAnsi="Gill Sans MT" w:cstheme="majorHAnsi"/>
          <w:b/>
          <w:i/>
          <w:sz w:val="19"/>
          <w:szCs w:val="19"/>
        </w:rPr>
        <w:t xml:space="preserve">to </w:t>
      </w:r>
      <w:r>
        <w:rPr>
          <w:rFonts w:ascii="Gill Sans MT" w:hAnsi="Gill Sans MT" w:cstheme="majorHAnsi"/>
          <w:b/>
          <w:i/>
          <w:sz w:val="19"/>
          <w:szCs w:val="19"/>
        </w:rPr>
        <w:t>proceed with the acquisition of the CR234 Entrance Triangle; Motion and second withdrawn</w:t>
      </w:r>
    </w:p>
    <w:p w14:paraId="0DC5BD51" w14:textId="742522AE" w:rsidR="0016324F" w:rsidRDefault="0016324F" w:rsidP="004C2399">
      <w:pPr>
        <w:ind w:left="2160"/>
        <w:jc w:val="both"/>
        <w:rPr>
          <w:rFonts w:ascii="Gill Sans MT" w:hAnsi="Gill Sans MT" w:cstheme="majorHAnsi"/>
          <w:bCs/>
          <w:iCs/>
          <w:sz w:val="19"/>
          <w:szCs w:val="19"/>
        </w:rPr>
      </w:pPr>
    </w:p>
    <w:p w14:paraId="4FB064DF" w14:textId="5EF5E831" w:rsidR="0016324F" w:rsidRPr="004E30AA" w:rsidRDefault="0016324F" w:rsidP="004C2399">
      <w:pPr>
        <w:ind w:left="2160"/>
        <w:jc w:val="both"/>
        <w:rPr>
          <w:rFonts w:ascii="Gill Sans MT" w:hAnsi="Gill Sans MT" w:cstheme="majorHAnsi"/>
          <w:bCs/>
          <w:iCs/>
          <w:sz w:val="19"/>
          <w:szCs w:val="19"/>
        </w:rPr>
      </w:pPr>
      <w:r>
        <w:rPr>
          <w:rFonts w:ascii="Gill Sans MT" w:hAnsi="Gill Sans MT" w:cstheme="majorHAnsi"/>
          <w:bCs/>
          <w:iCs/>
          <w:sz w:val="19"/>
          <w:szCs w:val="19"/>
        </w:rPr>
        <w:t>Mayor Aufmuth suggested that the P&amp;HPB should address the entrance triangle area for solutions and perhaps the school should get involved with the issue.</w:t>
      </w:r>
    </w:p>
    <w:p w14:paraId="2AC1300F" w14:textId="77777777" w:rsidR="0008589E" w:rsidRDefault="0008589E" w:rsidP="0008589E">
      <w:pPr>
        <w:ind w:left="2160" w:hanging="720"/>
        <w:jc w:val="both"/>
        <w:rPr>
          <w:rFonts w:ascii="Gill Sans MT" w:hAnsi="Gill Sans MT" w:cstheme="majorHAnsi"/>
        </w:rPr>
      </w:pPr>
    </w:p>
    <w:p w14:paraId="2144BBBC" w14:textId="03AC333B" w:rsidR="007D3227" w:rsidRDefault="007D3227" w:rsidP="007D3227">
      <w:pPr>
        <w:ind w:left="1440" w:hanging="720"/>
        <w:jc w:val="both"/>
        <w:rPr>
          <w:rFonts w:ascii="Gill Sans MT" w:hAnsi="Gill Sans MT" w:cstheme="majorHAnsi"/>
        </w:rPr>
      </w:pPr>
      <w:r>
        <w:rPr>
          <w:rFonts w:ascii="Gill Sans MT" w:hAnsi="Gill Sans MT" w:cstheme="majorHAnsi"/>
        </w:rPr>
        <w:t>B)</w:t>
      </w:r>
      <w:r>
        <w:rPr>
          <w:rFonts w:ascii="Gill Sans MT" w:hAnsi="Gill Sans MT" w:cstheme="majorHAnsi"/>
        </w:rPr>
        <w:tab/>
      </w:r>
      <w:r w:rsidR="00F735E6">
        <w:rPr>
          <w:rFonts w:ascii="Gill Sans MT" w:hAnsi="Gill Sans MT" w:cstheme="majorHAnsi"/>
        </w:rPr>
        <w:t>Resolution 201</w:t>
      </w:r>
      <w:r w:rsidR="00DB58BF">
        <w:rPr>
          <w:rFonts w:ascii="Gill Sans MT" w:hAnsi="Gill Sans MT" w:cstheme="majorHAnsi"/>
        </w:rPr>
        <w:t>9</w:t>
      </w:r>
      <w:r w:rsidR="00F735E6">
        <w:rPr>
          <w:rFonts w:ascii="Gill Sans MT" w:hAnsi="Gill Sans MT" w:cstheme="majorHAnsi"/>
        </w:rPr>
        <w:t>-12 Fee Schedule</w:t>
      </w:r>
    </w:p>
    <w:p w14:paraId="5B965B48" w14:textId="4EE2024D" w:rsidR="00DB58BF" w:rsidRPr="00A769D5" w:rsidRDefault="00DB58BF" w:rsidP="007D3227">
      <w:pPr>
        <w:ind w:left="1440" w:hanging="720"/>
        <w:jc w:val="both"/>
        <w:rPr>
          <w:rFonts w:ascii="Gill Sans MT" w:hAnsi="Gill Sans MT" w:cstheme="majorHAnsi"/>
        </w:rPr>
      </w:pPr>
      <w:r>
        <w:rPr>
          <w:rFonts w:ascii="Gill Sans MT" w:hAnsi="Gill Sans MT" w:cstheme="majorHAnsi"/>
        </w:rPr>
        <w:tab/>
        <w:t xml:space="preserve">Attorney </w:t>
      </w:r>
      <w:r w:rsidR="00A769D5">
        <w:rPr>
          <w:rFonts w:ascii="Gill Sans MT" w:hAnsi="Gill Sans MT" w:cstheme="majorHAnsi"/>
        </w:rPr>
        <w:t>Parker</w:t>
      </w:r>
      <w:r>
        <w:rPr>
          <w:rFonts w:ascii="Gill Sans MT" w:hAnsi="Gill Sans MT" w:cstheme="majorHAnsi"/>
        </w:rPr>
        <w:t xml:space="preserve"> read Resolution 2019-12 by title only reflecting changes to the </w:t>
      </w:r>
      <w:r w:rsidR="00143580">
        <w:rPr>
          <w:rFonts w:ascii="Gill Sans MT" w:hAnsi="Gill Sans MT" w:cstheme="majorHAnsi"/>
        </w:rPr>
        <w:t xml:space="preserve">current </w:t>
      </w:r>
      <w:r>
        <w:rPr>
          <w:rFonts w:ascii="Gill Sans MT" w:hAnsi="Gill Sans MT" w:cstheme="majorHAnsi"/>
        </w:rPr>
        <w:t xml:space="preserve">fee schedule adding a field use fee of $20/night </w:t>
      </w:r>
      <w:r w:rsidR="003D23A7">
        <w:rPr>
          <w:rFonts w:ascii="Gill Sans MT" w:hAnsi="Gill Sans MT" w:cstheme="majorHAnsi"/>
        </w:rPr>
        <w:t xml:space="preserve">on ‘Exhibit A’ </w:t>
      </w:r>
      <w:r>
        <w:rPr>
          <w:rFonts w:ascii="Gill Sans MT" w:hAnsi="Gill Sans MT" w:cstheme="majorHAnsi"/>
        </w:rPr>
        <w:t xml:space="preserve">and </w:t>
      </w:r>
      <w:r w:rsidR="003D23A7">
        <w:rPr>
          <w:rFonts w:ascii="Gill Sans MT" w:hAnsi="Gill Sans MT" w:cstheme="majorHAnsi"/>
        </w:rPr>
        <w:t xml:space="preserve">Waste Pro contract </w:t>
      </w:r>
      <w:r>
        <w:rPr>
          <w:rFonts w:ascii="Gill Sans MT" w:hAnsi="Gill Sans MT" w:cstheme="majorHAnsi"/>
        </w:rPr>
        <w:t xml:space="preserve">changes to the solid waste collection costs reflected on ‘Exhibit B.’ </w:t>
      </w:r>
      <w:r w:rsidR="001E04ED">
        <w:rPr>
          <w:rFonts w:ascii="Gill Sans MT" w:hAnsi="Gill Sans MT" w:cstheme="majorHAnsi"/>
        </w:rPr>
        <w:t xml:space="preserve">After a motion by Commissioner Burnett, </w:t>
      </w:r>
      <w:r w:rsidR="00A769D5">
        <w:rPr>
          <w:rFonts w:ascii="Gill Sans MT" w:hAnsi="Gill Sans MT" w:cstheme="majorHAnsi"/>
        </w:rPr>
        <w:t xml:space="preserve">Mayor Aufmuth passed the gavel to Mayor Pro Tem Parker so that he could second the motion for discussion. Commissioner Blakely expressed opposition to </w:t>
      </w:r>
      <w:r w:rsidR="001E04ED">
        <w:rPr>
          <w:rFonts w:ascii="Gill Sans MT" w:hAnsi="Gill Sans MT" w:cstheme="majorHAnsi"/>
        </w:rPr>
        <w:t>b</w:t>
      </w:r>
      <w:r w:rsidR="00F0698A">
        <w:rPr>
          <w:rFonts w:ascii="Gill Sans MT" w:hAnsi="Gill Sans MT" w:cstheme="majorHAnsi"/>
        </w:rPr>
        <w:t xml:space="preserve">ig </w:t>
      </w:r>
      <w:r w:rsidR="001E04ED">
        <w:rPr>
          <w:rFonts w:ascii="Gill Sans MT" w:hAnsi="Gill Sans MT" w:cstheme="majorHAnsi"/>
        </w:rPr>
        <w:t>g</w:t>
      </w:r>
      <w:r w:rsidR="00F0698A">
        <w:rPr>
          <w:rFonts w:ascii="Gill Sans MT" w:hAnsi="Gill Sans MT" w:cstheme="majorHAnsi"/>
        </w:rPr>
        <w:t xml:space="preserve">overnment and </w:t>
      </w:r>
      <w:r w:rsidR="00A769D5">
        <w:rPr>
          <w:rFonts w:ascii="Gill Sans MT" w:hAnsi="Gill Sans MT" w:cstheme="majorHAnsi"/>
        </w:rPr>
        <w:t xml:space="preserve">the schedule of fees already in existence </w:t>
      </w:r>
      <w:r w:rsidR="001E04ED">
        <w:rPr>
          <w:rFonts w:ascii="Gill Sans MT" w:hAnsi="Gill Sans MT" w:cstheme="majorHAnsi"/>
        </w:rPr>
        <w:t xml:space="preserve">(especially the fence permit fee) </w:t>
      </w:r>
      <w:r w:rsidR="00A769D5">
        <w:rPr>
          <w:rFonts w:ascii="Gill Sans MT" w:hAnsi="Gill Sans MT" w:cstheme="majorHAnsi"/>
        </w:rPr>
        <w:t xml:space="preserve">and described the fees as </w:t>
      </w:r>
      <w:r w:rsidR="00A769D5" w:rsidRPr="00A769D5">
        <w:rPr>
          <w:rFonts w:ascii="Gill Sans MT" w:hAnsi="Gill Sans MT" w:cstheme="majorHAnsi"/>
          <w:i/>
          <w:iCs/>
        </w:rPr>
        <w:t>“an encroachment into the citizens of our Town unnecessarily.”</w:t>
      </w:r>
      <w:r w:rsidR="00A769D5">
        <w:rPr>
          <w:rFonts w:ascii="Gill Sans MT" w:hAnsi="Gill Sans MT" w:cstheme="majorHAnsi"/>
        </w:rPr>
        <w:t xml:space="preserve"> Jeanie Caracciolo </w:t>
      </w:r>
      <w:r w:rsidR="00A769D5">
        <w:rPr>
          <w:rFonts w:ascii="Gill Sans MT" w:hAnsi="Gill Sans MT" w:cstheme="majorHAnsi"/>
          <w:i/>
          <w:iCs/>
        </w:rPr>
        <w:t>(102 SW Ed Glover)</w:t>
      </w:r>
      <w:r w:rsidR="00A769D5">
        <w:rPr>
          <w:rFonts w:ascii="Gill Sans MT" w:hAnsi="Gill Sans MT" w:cstheme="majorHAnsi"/>
        </w:rPr>
        <w:t xml:space="preserve"> supported Commissioner Blakely’s viewpoint</w:t>
      </w:r>
      <w:r w:rsidR="00F8149C">
        <w:rPr>
          <w:rFonts w:ascii="Gill Sans MT" w:hAnsi="Gill Sans MT" w:cstheme="majorHAnsi"/>
        </w:rPr>
        <w:t xml:space="preserve"> and stated that she had </w:t>
      </w:r>
      <w:r w:rsidR="00143580">
        <w:rPr>
          <w:rFonts w:ascii="Gill Sans MT" w:hAnsi="Gill Sans MT" w:cstheme="majorHAnsi"/>
        </w:rPr>
        <w:t xml:space="preserve">had </w:t>
      </w:r>
      <w:r w:rsidR="00F8149C">
        <w:rPr>
          <w:rFonts w:ascii="Gill Sans MT" w:hAnsi="Gill Sans MT" w:cstheme="majorHAnsi"/>
        </w:rPr>
        <w:t>to pay $150 in fees when building her house</w:t>
      </w:r>
      <w:r w:rsidR="001E04ED">
        <w:rPr>
          <w:rFonts w:ascii="Gill Sans MT" w:hAnsi="Gill Sans MT" w:cstheme="majorHAnsi"/>
        </w:rPr>
        <w:t>, including a fence permit fee</w:t>
      </w:r>
      <w:r w:rsidR="00F8149C">
        <w:rPr>
          <w:rFonts w:ascii="Gill Sans MT" w:hAnsi="Gill Sans MT" w:cstheme="majorHAnsi"/>
        </w:rPr>
        <w:t xml:space="preserve">. </w:t>
      </w:r>
      <w:r w:rsidR="0065219E">
        <w:rPr>
          <w:rFonts w:ascii="Gill Sans MT" w:hAnsi="Gill Sans MT" w:cstheme="majorHAnsi"/>
        </w:rPr>
        <w:t>Fro</w:t>
      </w:r>
      <w:r w:rsidR="00F0698A">
        <w:rPr>
          <w:rFonts w:ascii="Gill Sans MT" w:hAnsi="Gill Sans MT" w:cstheme="majorHAnsi"/>
        </w:rPr>
        <w:t xml:space="preserve"> </w:t>
      </w:r>
      <w:r w:rsidR="00F8149C">
        <w:rPr>
          <w:rFonts w:ascii="Gill Sans MT" w:hAnsi="Gill Sans MT" w:cstheme="majorHAnsi"/>
        </w:rPr>
        <w:t>Warren</w:t>
      </w:r>
      <w:r w:rsidR="0065219E">
        <w:rPr>
          <w:rFonts w:ascii="Gill Sans MT" w:hAnsi="Gill Sans MT" w:cstheme="majorHAnsi"/>
        </w:rPr>
        <w:t xml:space="preserve"> </w:t>
      </w:r>
      <w:r w:rsidR="0065219E">
        <w:rPr>
          <w:rFonts w:ascii="Gill Sans MT" w:hAnsi="Gill Sans MT" w:cstheme="majorHAnsi"/>
          <w:i/>
          <w:iCs/>
        </w:rPr>
        <w:t>(711 NE Cholokka Blvd.)</w:t>
      </w:r>
      <w:r w:rsidR="00F8149C">
        <w:rPr>
          <w:rFonts w:ascii="Gill Sans MT" w:hAnsi="Gill Sans MT" w:cstheme="majorHAnsi"/>
        </w:rPr>
        <w:t xml:space="preserve"> reported that he had </w:t>
      </w:r>
      <w:r w:rsidR="0065219E">
        <w:rPr>
          <w:rFonts w:ascii="Gill Sans MT" w:hAnsi="Gill Sans MT" w:cstheme="majorHAnsi"/>
        </w:rPr>
        <w:t>paid</w:t>
      </w:r>
      <w:r w:rsidR="00F8149C">
        <w:rPr>
          <w:rFonts w:ascii="Gill Sans MT" w:hAnsi="Gill Sans MT" w:cstheme="majorHAnsi"/>
        </w:rPr>
        <w:t xml:space="preserve"> a permit fee for installing a fence and Holly Morris questioned why a person would have to pay a fee to replace a roof</w:t>
      </w:r>
      <w:r w:rsidR="00143580">
        <w:rPr>
          <w:rFonts w:ascii="Gill Sans MT" w:hAnsi="Gill Sans MT" w:cstheme="majorHAnsi"/>
        </w:rPr>
        <w:t>?</w:t>
      </w:r>
    </w:p>
    <w:p w14:paraId="4B5DA1B5" w14:textId="59BF32B4" w:rsidR="00DB58BF" w:rsidRDefault="00DB58BF" w:rsidP="00DB58BF">
      <w:pPr>
        <w:ind w:left="1440"/>
        <w:jc w:val="both"/>
        <w:rPr>
          <w:rFonts w:ascii="Gill Sans MT" w:hAnsi="Gill Sans MT" w:cstheme="majorHAnsi"/>
          <w:b/>
          <w:i/>
          <w:sz w:val="19"/>
          <w:szCs w:val="19"/>
        </w:rPr>
      </w:pPr>
      <w:bookmarkStart w:id="2" w:name="_Hlk16607759"/>
      <w:r w:rsidRPr="003634AB">
        <w:rPr>
          <w:rFonts w:ascii="Gill Sans MT" w:hAnsi="Gill Sans MT" w:cstheme="majorHAnsi"/>
          <w:b/>
          <w:i/>
          <w:sz w:val="19"/>
          <w:szCs w:val="19"/>
        </w:rPr>
        <w:t>Motion made and second (</w:t>
      </w:r>
      <w:r w:rsidR="00A769D5">
        <w:rPr>
          <w:rFonts w:ascii="Gill Sans MT" w:hAnsi="Gill Sans MT" w:cstheme="majorHAnsi"/>
          <w:b/>
          <w:i/>
          <w:sz w:val="19"/>
          <w:szCs w:val="19"/>
        </w:rPr>
        <w:t>Burnett</w:t>
      </w:r>
      <w:r>
        <w:rPr>
          <w:rFonts w:ascii="Gill Sans MT" w:hAnsi="Gill Sans MT" w:cstheme="majorHAnsi"/>
          <w:b/>
          <w:i/>
          <w:sz w:val="19"/>
          <w:szCs w:val="19"/>
        </w:rPr>
        <w:t>/</w:t>
      </w:r>
      <w:r w:rsidR="00A769D5">
        <w:rPr>
          <w:rFonts w:ascii="Gill Sans MT" w:hAnsi="Gill Sans MT" w:cstheme="majorHAnsi"/>
          <w:b/>
          <w:i/>
          <w:sz w:val="19"/>
          <w:szCs w:val="19"/>
        </w:rPr>
        <w:t>Aufmuth</w:t>
      </w:r>
      <w:r w:rsidRPr="003634AB">
        <w:rPr>
          <w:rFonts w:ascii="Gill Sans MT" w:hAnsi="Gill Sans MT" w:cstheme="majorHAnsi"/>
          <w:b/>
          <w:i/>
          <w:sz w:val="19"/>
          <w:szCs w:val="19"/>
        </w:rPr>
        <w:t>) to approve</w:t>
      </w:r>
      <w:bookmarkEnd w:id="2"/>
      <w:r w:rsidRPr="003634AB">
        <w:rPr>
          <w:rFonts w:ascii="Gill Sans MT" w:hAnsi="Gill Sans MT" w:cstheme="majorHAnsi"/>
          <w:b/>
          <w:i/>
          <w:sz w:val="19"/>
          <w:szCs w:val="19"/>
        </w:rPr>
        <w:t xml:space="preserve"> </w:t>
      </w:r>
      <w:r>
        <w:rPr>
          <w:rFonts w:ascii="Gill Sans MT" w:hAnsi="Gill Sans MT" w:cstheme="majorHAnsi"/>
          <w:b/>
          <w:i/>
          <w:sz w:val="19"/>
          <w:szCs w:val="19"/>
        </w:rPr>
        <w:t>Resolution</w:t>
      </w:r>
      <w:r w:rsidR="003D23A7">
        <w:rPr>
          <w:rFonts w:ascii="Gill Sans MT" w:hAnsi="Gill Sans MT" w:cstheme="majorHAnsi"/>
          <w:b/>
          <w:i/>
          <w:sz w:val="19"/>
          <w:szCs w:val="19"/>
        </w:rPr>
        <w:t xml:space="preserve"> 2019-12 Fee Schedule</w:t>
      </w:r>
      <w:r>
        <w:rPr>
          <w:rFonts w:ascii="Gill Sans MT" w:hAnsi="Gill Sans MT" w:cstheme="majorHAnsi"/>
          <w:b/>
          <w:i/>
          <w:sz w:val="19"/>
          <w:szCs w:val="19"/>
        </w:rPr>
        <w:t xml:space="preserve">; </w:t>
      </w:r>
      <w:r w:rsidR="00450D16">
        <w:rPr>
          <w:rFonts w:ascii="Gill Sans MT" w:hAnsi="Gill Sans MT" w:cstheme="majorHAnsi"/>
          <w:b/>
          <w:i/>
          <w:sz w:val="19"/>
          <w:szCs w:val="19"/>
        </w:rPr>
        <w:t>Faile</w:t>
      </w:r>
      <w:r w:rsidRPr="003634AB">
        <w:rPr>
          <w:rFonts w:ascii="Gill Sans MT" w:hAnsi="Gill Sans MT" w:cstheme="majorHAnsi"/>
          <w:b/>
          <w:i/>
          <w:sz w:val="19"/>
          <w:szCs w:val="19"/>
        </w:rPr>
        <w:t xml:space="preserve">d </w:t>
      </w:r>
      <w:r w:rsidR="00450D16">
        <w:rPr>
          <w:rFonts w:ascii="Gill Sans MT" w:hAnsi="Gill Sans MT" w:cstheme="majorHAnsi"/>
          <w:b/>
          <w:i/>
          <w:sz w:val="19"/>
          <w:szCs w:val="19"/>
        </w:rPr>
        <w:t>2-2 (Parker &amp; Blakely opposed)</w:t>
      </w:r>
      <w:r w:rsidRPr="003634AB">
        <w:rPr>
          <w:rFonts w:ascii="Gill Sans MT" w:hAnsi="Gill Sans MT" w:cstheme="majorHAnsi"/>
          <w:b/>
          <w:i/>
          <w:sz w:val="19"/>
          <w:szCs w:val="19"/>
        </w:rPr>
        <w:t xml:space="preserve"> </w:t>
      </w:r>
    </w:p>
    <w:p w14:paraId="1709071F" w14:textId="50630109" w:rsidR="00F0698A" w:rsidRDefault="00F0698A" w:rsidP="00DB58BF">
      <w:pPr>
        <w:ind w:left="1440"/>
        <w:jc w:val="both"/>
        <w:rPr>
          <w:rFonts w:ascii="Gill Sans MT" w:hAnsi="Gill Sans MT" w:cstheme="majorHAnsi"/>
          <w:b/>
          <w:i/>
          <w:sz w:val="19"/>
          <w:szCs w:val="19"/>
        </w:rPr>
      </w:pPr>
    </w:p>
    <w:p w14:paraId="012B88C5" w14:textId="5585FBD2" w:rsidR="00F0698A" w:rsidRDefault="00F0698A" w:rsidP="00DB58BF">
      <w:pPr>
        <w:ind w:left="1440"/>
        <w:jc w:val="both"/>
        <w:rPr>
          <w:rFonts w:ascii="Gill Sans MT" w:hAnsi="Gill Sans MT" w:cstheme="majorHAnsi"/>
          <w:b/>
          <w:i/>
          <w:sz w:val="19"/>
          <w:szCs w:val="19"/>
        </w:rPr>
      </w:pPr>
      <w:r>
        <w:rPr>
          <w:rFonts w:ascii="Gill Sans MT" w:hAnsi="Gill Sans MT" w:cstheme="majorHAnsi"/>
          <w:b/>
          <w:i/>
          <w:sz w:val="19"/>
          <w:szCs w:val="19"/>
        </w:rPr>
        <w:t>Motion made and second (Parker/Burnett) to table the discussion until next month</w:t>
      </w:r>
      <w:r w:rsidR="00A21704">
        <w:rPr>
          <w:rFonts w:ascii="Gill Sans MT" w:hAnsi="Gill Sans MT" w:cstheme="majorHAnsi"/>
          <w:b/>
          <w:i/>
          <w:sz w:val="19"/>
          <w:szCs w:val="19"/>
        </w:rPr>
        <w:t>; Passed</w:t>
      </w:r>
      <w:r>
        <w:rPr>
          <w:rFonts w:ascii="Gill Sans MT" w:hAnsi="Gill Sans MT" w:cstheme="majorHAnsi"/>
          <w:b/>
          <w:i/>
          <w:sz w:val="19"/>
          <w:szCs w:val="19"/>
        </w:rPr>
        <w:t xml:space="preserve"> </w:t>
      </w:r>
      <w:r w:rsidR="001863B3">
        <w:rPr>
          <w:rFonts w:ascii="Gill Sans MT" w:hAnsi="Gill Sans MT" w:cstheme="majorHAnsi"/>
          <w:b/>
          <w:i/>
          <w:sz w:val="19"/>
          <w:szCs w:val="19"/>
        </w:rPr>
        <w:t>3-1 (Blakely opposed)</w:t>
      </w:r>
    </w:p>
    <w:p w14:paraId="0618BE07" w14:textId="7E3EC93D" w:rsidR="001863B3" w:rsidRDefault="001863B3" w:rsidP="00DB58BF">
      <w:pPr>
        <w:ind w:left="1440"/>
        <w:jc w:val="both"/>
        <w:rPr>
          <w:rFonts w:ascii="Gill Sans MT" w:hAnsi="Gill Sans MT" w:cstheme="majorHAnsi"/>
          <w:b/>
          <w:i/>
          <w:sz w:val="19"/>
          <w:szCs w:val="19"/>
        </w:rPr>
      </w:pPr>
    </w:p>
    <w:p w14:paraId="49BB19ED" w14:textId="708B3296" w:rsidR="001863B3" w:rsidRPr="001863B3" w:rsidRDefault="001863B3" w:rsidP="00DB58BF">
      <w:pPr>
        <w:ind w:left="1440"/>
        <w:jc w:val="both"/>
        <w:rPr>
          <w:rFonts w:ascii="Gill Sans MT" w:hAnsi="Gill Sans MT" w:cstheme="majorHAnsi"/>
          <w:bCs/>
          <w:iCs/>
          <w:sz w:val="19"/>
          <w:szCs w:val="19"/>
        </w:rPr>
      </w:pPr>
      <w:r>
        <w:rPr>
          <w:rFonts w:ascii="Gill Sans MT" w:hAnsi="Gill Sans MT" w:cstheme="majorHAnsi"/>
          <w:bCs/>
          <w:iCs/>
          <w:sz w:val="19"/>
          <w:szCs w:val="19"/>
        </w:rPr>
        <w:t xml:space="preserve">Mayor Aufmuth stated that the object was not to </w:t>
      </w:r>
      <w:r w:rsidR="00143580">
        <w:rPr>
          <w:rFonts w:ascii="Gill Sans MT" w:hAnsi="Gill Sans MT" w:cstheme="majorHAnsi"/>
          <w:bCs/>
          <w:iCs/>
          <w:sz w:val="19"/>
          <w:szCs w:val="19"/>
        </w:rPr>
        <w:t>‘</w:t>
      </w:r>
      <w:r>
        <w:rPr>
          <w:rFonts w:ascii="Gill Sans MT" w:hAnsi="Gill Sans MT" w:cstheme="majorHAnsi"/>
          <w:bCs/>
          <w:iCs/>
          <w:sz w:val="19"/>
          <w:szCs w:val="19"/>
        </w:rPr>
        <w:t>soak the citizens</w:t>
      </w:r>
      <w:r w:rsidR="00143580">
        <w:rPr>
          <w:rFonts w:ascii="Gill Sans MT" w:hAnsi="Gill Sans MT" w:cstheme="majorHAnsi"/>
          <w:bCs/>
          <w:iCs/>
          <w:sz w:val="19"/>
          <w:szCs w:val="19"/>
        </w:rPr>
        <w:t>’</w:t>
      </w:r>
      <w:r>
        <w:rPr>
          <w:rFonts w:ascii="Gill Sans MT" w:hAnsi="Gill Sans MT" w:cstheme="majorHAnsi"/>
          <w:bCs/>
          <w:iCs/>
          <w:sz w:val="19"/>
          <w:szCs w:val="19"/>
        </w:rPr>
        <w:t xml:space="preserve">, but </w:t>
      </w:r>
      <w:r w:rsidR="00A561AD">
        <w:rPr>
          <w:rFonts w:ascii="Gill Sans MT" w:hAnsi="Gill Sans MT" w:cstheme="majorHAnsi"/>
          <w:bCs/>
          <w:iCs/>
          <w:sz w:val="19"/>
          <w:szCs w:val="19"/>
        </w:rPr>
        <w:t xml:space="preserve">that </w:t>
      </w:r>
      <w:r>
        <w:rPr>
          <w:rFonts w:ascii="Gill Sans MT" w:hAnsi="Gill Sans MT" w:cstheme="majorHAnsi"/>
          <w:bCs/>
          <w:iCs/>
          <w:sz w:val="19"/>
          <w:szCs w:val="19"/>
        </w:rPr>
        <w:t>it cost</w:t>
      </w:r>
      <w:r w:rsidR="00A561AD">
        <w:rPr>
          <w:rFonts w:ascii="Gill Sans MT" w:hAnsi="Gill Sans MT" w:cstheme="majorHAnsi"/>
          <w:bCs/>
          <w:iCs/>
          <w:sz w:val="19"/>
          <w:szCs w:val="19"/>
        </w:rPr>
        <w:t>s money to run</w:t>
      </w:r>
      <w:r>
        <w:rPr>
          <w:rFonts w:ascii="Gill Sans MT" w:hAnsi="Gill Sans MT" w:cstheme="majorHAnsi"/>
          <w:bCs/>
          <w:iCs/>
          <w:sz w:val="19"/>
          <w:szCs w:val="19"/>
        </w:rPr>
        <w:t xml:space="preserve"> the Town. These charges help to provide services to ensure that the codes are followed and that your neighbor’s fence </w:t>
      </w:r>
      <w:r w:rsidR="00A561AD">
        <w:rPr>
          <w:rFonts w:ascii="Gill Sans MT" w:hAnsi="Gill Sans MT" w:cstheme="majorHAnsi"/>
          <w:bCs/>
          <w:iCs/>
          <w:sz w:val="19"/>
          <w:szCs w:val="19"/>
        </w:rPr>
        <w:t xml:space="preserve">is not </w:t>
      </w:r>
      <w:r w:rsidR="001E04ED">
        <w:rPr>
          <w:rFonts w:ascii="Gill Sans MT" w:hAnsi="Gill Sans MT" w:cstheme="majorHAnsi"/>
          <w:bCs/>
          <w:iCs/>
          <w:sz w:val="19"/>
          <w:szCs w:val="19"/>
        </w:rPr>
        <w:t xml:space="preserve">placed </w:t>
      </w:r>
      <w:r w:rsidR="00A561AD">
        <w:rPr>
          <w:rFonts w:ascii="Gill Sans MT" w:hAnsi="Gill Sans MT" w:cstheme="majorHAnsi"/>
          <w:bCs/>
          <w:iCs/>
          <w:sz w:val="19"/>
          <w:szCs w:val="19"/>
        </w:rPr>
        <w:t xml:space="preserve">on your property, that it </w:t>
      </w:r>
      <w:r>
        <w:rPr>
          <w:rFonts w:ascii="Gill Sans MT" w:hAnsi="Gill Sans MT" w:cstheme="majorHAnsi"/>
          <w:bCs/>
          <w:iCs/>
          <w:sz w:val="19"/>
          <w:szCs w:val="19"/>
        </w:rPr>
        <w:t>is</w:t>
      </w:r>
      <w:r w:rsidR="001E04ED">
        <w:rPr>
          <w:rFonts w:ascii="Gill Sans MT" w:hAnsi="Gill Sans MT" w:cstheme="majorHAnsi"/>
          <w:bCs/>
          <w:iCs/>
          <w:sz w:val="19"/>
          <w:szCs w:val="19"/>
        </w:rPr>
        <w:t xml:space="preserve"> placed</w:t>
      </w:r>
      <w:r>
        <w:rPr>
          <w:rFonts w:ascii="Gill Sans MT" w:hAnsi="Gill Sans MT" w:cstheme="majorHAnsi"/>
          <w:bCs/>
          <w:iCs/>
          <w:sz w:val="19"/>
          <w:szCs w:val="19"/>
        </w:rPr>
        <w:t xml:space="preserve"> in the proper spot</w:t>
      </w:r>
      <w:r w:rsidR="00A561AD">
        <w:rPr>
          <w:rFonts w:ascii="Gill Sans MT" w:hAnsi="Gill Sans MT" w:cstheme="majorHAnsi"/>
          <w:bCs/>
          <w:iCs/>
          <w:sz w:val="19"/>
          <w:szCs w:val="19"/>
        </w:rPr>
        <w:t>,</w:t>
      </w:r>
      <w:r>
        <w:rPr>
          <w:rFonts w:ascii="Gill Sans MT" w:hAnsi="Gill Sans MT" w:cstheme="majorHAnsi"/>
          <w:bCs/>
          <w:iCs/>
          <w:sz w:val="19"/>
          <w:szCs w:val="19"/>
        </w:rPr>
        <w:t xml:space="preserve"> </w:t>
      </w:r>
      <w:r w:rsidR="00143580">
        <w:rPr>
          <w:rFonts w:ascii="Gill Sans MT" w:hAnsi="Gill Sans MT" w:cstheme="majorHAnsi"/>
          <w:bCs/>
          <w:iCs/>
          <w:sz w:val="19"/>
          <w:szCs w:val="19"/>
        </w:rPr>
        <w:t>and</w:t>
      </w:r>
      <w:r>
        <w:rPr>
          <w:rFonts w:ascii="Gill Sans MT" w:hAnsi="Gill Sans MT" w:cstheme="majorHAnsi"/>
          <w:bCs/>
          <w:iCs/>
          <w:sz w:val="19"/>
          <w:szCs w:val="19"/>
        </w:rPr>
        <w:t xml:space="preserve"> </w:t>
      </w:r>
      <w:r w:rsidR="00A561AD">
        <w:rPr>
          <w:rFonts w:ascii="Gill Sans MT" w:hAnsi="Gill Sans MT" w:cstheme="majorHAnsi"/>
          <w:bCs/>
          <w:iCs/>
          <w:sz w:val="19"/>
          <w:szCs w:val="19"/>
        </w:rPr>
        <w:t xml:space="preserve">that it doesn’t </w:t>
      </w:r>
      <w:r>
        <w:rPr>
          <w:rFonts w:ascii="Gill Sans MT" w:hAnsi="Gill Sans MT" w:cstheme="majorHAnsi"/>
          <w:bCs/>
          <w:iCs/>
          <w:sz w:val="19"/>
          <w:szCs w:val="19"/>
        </w:rPr>
        <w:t>obstruct the roadway, etc. There’s a reason for the charges</w:t>
      </w:r>
      <w:r w:rsidR="00A561AD">
        <w:rPr>
          <w:rFonts w:ascii="Gill Sans MT" w:hAnsi="Gill Sans MT" w:cstheme="majorHAnsi"/>
          <w:bCs/>
          <w:iCs/>
          <w:sz w:val="19"/>
          <w:szCs w:val="19"/>
        </w:rPr>
        <w:t>, as the</w:t>
      </w:r>
      <w:r w:rsidR="00143580">
        <w:rPr>
          <w:rFonts w:ascii="Gill Sans MT" w:hAnsi="Gill Sans MT" w:cstheme="majorHAnsi"/>
          <w:bCs/>
          <w:iCs/>
          <w:sz w:val="19"/>
          <w:szCs w:val="19"/>
        </w:rPr>
        <w:t xml:space="preserve"> permit fees</w:t>
      </w:r>
      <w:r w:rsidR="00A561AD">
        <w:rPr>
          <w:rFonts w:ascii="Gill Sans MT" w:hAnsi="Gill Sans MT" w:cstheme="majorHAnsi"/>
          <w:bCs/>
          <w:iCs/>
          <w:sz w:val="19"/>
          <w:szCs w:val="19"/>
        </w:rPr>
        <w:t xml:space="preserve"> ensure that things are completed correctly. </w:t>
      </w:r>
      <w:r w:rsidR="001E04ED">
        <w:rPr>
          <w:rFonts w:ascii="Gill Sans MT" w:hAnsi="Gill Sans MT" w:cstheme="majorHAnsi"/>
          <w:bCs/>
          <w:iCs/>
          <w:sz w:val="19"/>
          <w:szCs w:val="19"/>
        </w:rPr>
        <w:t xml:space="preserve">Additionally, </w:t>
      </w:r>
      <w:r w:rsidR="00A561AD">
        <w:rPr>
          <w:rFonts w:ascii="Gill Sans MT" w:hAnsi="Gill Sans MT" w:cstheme="majorHAnsi"/>
          <w:bCs/>
          <w:iCs/>
          <w:sz w:val="19"/>
          <w:szCs w:val="19"/>
        </w:rPr>
        <w:t xml:space="preserve">Town Administrator Gonano added that many times questions are referred to the land planners, who </w:t>
      </w:r>
      <w:r w:rsidR="001E04ED">
        <w:rPr>
          <w:rFonts w:ascii="Gill Sans MT" w:hAnsi="Gill Sans MT" w:cstheme="majorHAnsi"/>
          <w:bCs/>
          <w:iCs/>
          <w:sz w:val="19"/>
          <w:szCs w:val="19"/>
        </w:rPr>
        <w:t>are paid by the Town</w:t>
      </w:r>
      <w:r w:rsidR="00A561AD">
        <w:rPr>
          <w:rFonts w:ascii="Gill Sans MT" w:hAnsi="Gill Sans MT" w:cstheme="majorHAnsi"/>
          <w:bCs/>
          <w:iCs/>
          <w:sz w:val="19"/>
          <w:szCs w:val="19"/>
        </w:rPr>
        <w:t xml:space="preserve"> </w:t>
      </w:r>
      <w:r w:rsidR="001E04ED">
        <w:rPr>
          <w:rFonts w:ascii="Gill Sans MT" w:hAnsi="Gill Sans MT" w:cstheme="majorHAnsi"/>
          <w:bCs/>
          <w:iCs/>
          <w:sz w:val="19"/>
          <w:szCs w:val="19"/>
        </w:rPr>
        <w:t>to interpret the code and provide</w:t>
      </w:r>
      <w:r w:rsidR="00A561AD">
        <w:rPr>
          <w:rFonts w:ascii="Gill Sans MT" w:hAnsi="Gill Sans MT" w:cstheme="majorHAnsi"/>
          <w:bCs/>
          <w:iCs/>
          <w:sz w:val="19"/>
          <w:szCs w:val="19"/>
        </w:rPr>
        <w:t xml:space="preserve"> advice.</w:t>
      </w:r>
    </w:p>
    <w:p w14:paraId="4E2C1D07" w14:textId="6045B4C9" w:rsidR="00DB58BF" w:rsidRDefault="00DB58BF" w:rsidP="007D3227">
      <w:pPr>
        <w:ind w:left="1440" w:hanging="720"/>
        <w:jc w:val="both"/>
        <w:rPr>
          <w:rFonts w:ascii="Gill Sans MT" w:hAnsi="Gill Sans MT" w:cstheme="majorHAnsi"/>
        </w:rPr>
      </w:pPr>
    </w:p>
    <w:p w14:paraId="30B8EE62" w14:textId="77777777" w:rsidR="009D51B6" w:rsidRDefault="009D51B6" w:rsidP="007D3227">
      <w:pPr>
        <w:ind w:left="1440" w:hanging="720"/>
        <w:jc w:val="both"/>
        <w:rPr>
          <w:rFonts w:ascii="Gill Sans MT" w:hAnsi="Gill Sans MT" w:cstheme="majorHAnsi"/>
        </w:rPr>
      </w:pPr>
    </w:p>
    <w:p w14:paraId="58953776" w14:textId="0960DF90" w:rsidR="00A67351" w:rsidRDefault="00A67351" w:rsidP="007D3227">
      <w:pPr>
        <w:ind w:left="1440" w:hanging="720"/>
        <w:jc w:val="both"/>
        <w:rPr>
          <w:rFonts w:ascii="Gill Sans MT" w:hAnsi="Gill Sans MT" w:cstheme="majorHAnsi"/>
        </w:rPr>
      </w:pPr>
      <w:r>
        <w:rPr>
          <w:rFonts w:ascii="Gill Sans MT" w:hAnsi="Gill Sans MT" w:cstheme="majorHAnsi"/>
        </w:rPr>
        <w:t>C)</w:t>
      </w:r>
      <w:r>
        <w:rPr>
          <w:rFonts w:ascii="Gill Sans MT" w:hAnsi="Gill Sans MT" w:cstheme="majorHAnsi"/>
        </w:rPr>
        <w:tab/>
        <w:t>Consultant’s Competitive Negotiation Act (CCNA) Engineer Ranking Sheets</w:t>
      </w:r>
    </w:p>
    <w:p w14:paraId="646D567A" w14:textId="3B123E1F" w:rsidR="003D23A7" w:rsidRDefault="003D23A7" w:rsidP="002D420C">
      <w:pPr>
        <w:ind w:left="1440"/>
        <w:jc w:val="both"/>
        <w:rPr>
          <w:rFonts w:ascii="Gill Sans MT" w:hAnsi="Gill Sans MT" w:cstheme="majorHAnsi"/>
        </w:rPr>
      </w:pPr>
      <w:r>
        <w:rPr>
          <w:rFonts w:ascii="Gill Sans MT" w:hAnsi="Gill Sans MT" w:cstheme="majorHAnsi"/>
        </w:rPr>
        <w:t xml:space="preserve">Attorney </w:t>
      </w:r>
      <w:r w:rsidR="001E04ED">
        <w:rPr>
          <w:rFonts w:ascii="Gill Sans MT" w:hAnsi="Gill Sans MT" w:cstheme="majorHAnsi"/>
        </w:rPr>
        <w:t>Parker</w:t>
      </w:r>
      <w:r>
        <w:rPr>
          <w:rFonts w:ascii="Gill Sans MT" w:hAnsi="Gill Sans MT" w:cstheme="majorHAnsi"/>
        </w:rPr>
        <w:t xml:space="preserve"> presented a CCNA ranking sheet </w:t>
      </w:r>
      <w:r w:rsidR="001E04ED">
        <w:rPr>
          <w:rFonts w:ascii="Gill Sans MT" w:hAnsi="Gill Sans MT" w:cstheme="majorHAnsi"/>
        </w:rPr>
        <w:t xml:space="preserve">for </w:t>
      </w:r>
      <w:r>
        <w:rPr>
          <w:rFonts w:ascii="Gill Sans MT" w:hAnsi="Gill Sans MT" w:cstheme="majorHAnsi"/>
        </w:rPr>
        <w:t>evaluat</w:t>
      </w:r>
      <w:r w:rsidR="001E04ED">
        <w:rPr>
          <w:rFonts w:ascii="Gill Sans MT" w:hAnsi="Gill Sans MT" w:cstheme="majorHAnsi"/>
        </w:rPr>
        <w:t>ing</w:t>
      </w:r>
      <w:r>
        <w:rPr>
          <w:rFonts w:ascii="Gill Sans MT" w:hAnsi="Gill Sans MT" w:cstheme="majorHAnsi"/>
        </w:rPr>
        <w:t xml:space="preserve"> engineers</w:t>
      </w:r>
      <w:r w:rsidR="002D420C">
        <w:rPr>
          <w:rFonts w:ascii="Gill Sans MT" w:hAnsi="Gill Sans MT" w:cstheme="majorHAnsi"/>
        </w:rPr>
        <w:t xml:space="preserve"> </w:t>
      </w:r>
      <w:r w:rsidR="001E04ED">
        <w:rPr>
          <w:rFonts w:ascii="Gill Sans MT" w:hAnsi="Gill Sans MT" w:cstheme="majorHAnsi"/>
        </w:rPr>
        <w:t xml:space="preserve">for the purpose of </w:t>
      </w:r>
      <w:r w:rsidR="006C71CC">
        <w:rPr>
          <w:rFonts w:ascii="Gill Sans MT" w:hAnsi="Gill Sans MT" w:cstheme="majorHAnsi"/>
        </w:rPr>
        <w:t xml:space="preserve">ranking </w:t>
      </w:r>
      <w:r w:rsidR="002D420C">
        <w:rPr>
          <w:rFonts w:ascii="Gill Sans MT" w:hAnsi="Gill Sans MT" w:cstheme="majorHAnsi"/>
        </w:rPr>
        <w:t>and pick</w:t>
      </w:r>
      <w:r w:rsidR="006C71CC">
        <w:rPr>
          <w:rFonts w:ascii="Gill Sans MT" w:hAnsi="Gill Sans MT" w:cstheme="majorHAnsi"/>
        </w:rPr>
        <w:t>ing</w:t>
      </w:r>
      <w:r w:rsidR="002D420C">
        <w:rPr>
          <w:rFonts w:ascii="Gill Sans MT" w:hAnsi="Gill Sans MT" w:cstheme="majorHAnsi"/>
        </w:rPr>
        <w:t xml:space="preserve"> the top three engineering firms from the list previously approved by the Commission, or a choice can be made </w:t>
      </w:r>
      <w:r w:rsidR="006C71CC">
        <w:rPr>
          <w:rFonts w:ascii="Gill Sans MT" w:hAnsi="Gill Sans MT" w:cstheme="majorHAnsi"/>
        </w:rPr>
        <w:t xml:space="preserve">from the previously approved list </w:t>
      </w:r>
      <w:r w:rsidR="002D420C">
        <w:rPr>
          <w:rFonts w:ascii="Gill Sans MT" w:hAnsi="Gill Sans MT" w:cstheme="majorHAnsi"/>
        </w:rPr>
        <w:t xml:space="preserve">for the best fit for </w:t>
      </w:r>
      <w:r w:rsidR="006C71CC">
        <w:rPr>
          <w:rFonts w:ascii="Gill Sans MT" w:hAnsi="Gill Sans MT" w:cstheme="majorHAnsi"/>
        </w:rPr>
        <w:t>a</w:t>
      </w:r>
      <w:r w:rsidR="002D420C">
        <w:rPr>
          <w:rFonts w:ascii="Gill Sans MT" w:hAnsi="Gill Sans MT" w:cstheme="majorHAnsi"/>
        </w:rPr>
        <w:t xml:space="preserve"> particular project.</w:t>
      </w:r>
      <w:r w:rsidR="00A21704">
        <w:rPr>
          <w:rFonts w:ascii="Gill Sans MT" w:hAnsi="Gill Sans MT" w:cstheme="majorHAnsi"/>
        </w:rPr>
        <w:t xml:space="preserve"> Attorney Parker stated that the safest choice for the Town is to rank according to the CCNA process. Attorney Walker related that the Commission, the Town Administrator, Public Works, a third party, or an appointed committee can complete the qualification ranking criteria for </w:t>
      </w:r>
      <w:r w:rsidR="0034547E">
        <w:rPr>
          <w:rFonts w:ascii="Gill Sans MT" w:hAnsi="Gill Sans MT" w:cstheme="majorHAnsi"/>
        </w:rPr>
        <w:t>acceptable</w:t>
      </w:r>
      <w:r w:rsidR="00A21704">
        <w:rPr>
          <w:rFonts w:ascii="Gill Sans MT" w:hAnsi="Gill Sans MT" w:cstheme="majorHAnsi"/>
        </w:rPr>
        <w:t xml:space="preserve"> engineering firm</w:t>
      </w:r>
      <w:r w:rsidR="0034547E">
        <w:rPr>
          <w:rFonts w:ascii="Gill Sans MT" w:hAnsi="Gill Sans MT" w:cstheme="majorHAnsi"/>
        </w:rPr>
        <w:t>s</w:t>
      </w:r>
      <w:r w:rsidR="00A21704">
        <w:rPr>
          <w:rFonts w:ascii="Gill Sans MT" w:hAnsi="Gill Sans MT" w:cstheme="majorHAnsi"/>
        </w:rPr>
        <w:t>. Finance is not considered at this time.</w:t>
      </w:r>
      <w:r w:rsidR="00555DD7">
        <w:rPr>
          <w:rFonts w:ascii="Gill Sans MT" w:hAnsi="Gill Sans MT" w:cstheme="majorHAnsi"/>
        </w:rPr>
        <w:t xml:space="preserve"> The Commission </w:t>
      </w:r>
      <w:r w:rsidR="006C71CC">
        <w:rPr>
          <w:rFonts w:ascii="Gill Sans MT" w:hAnsi="Gill Sans MT" w:cstheme="majorHAnsi"/>
        </w:rPr>
        <w:t xml:space="preserve">will </w:t>
      </w:r>
      <w:r w:rsidR="00555DD7">
        <w:rPr>
          <w:rFonts w:ascii="Gill Sans MT" w:hAnsi="Gill Sans MT" w:cstheme="majorHAnsi"/>
        </w:rPr>
        <w:t xml:space="preserve">hold a Special Meeting </w:t>
      </w:r>
      <w:r w:rsidR="006C71CC">
        <w:rPr>
          <w:rFonts w:ascii="Gill Sans MT" w:hAnsi="Gill Sans MT" w:cstheme="majorHAnsi"/>
        </w:rPr>
        <w:t xml:space="preserve">for the purpose of completing the engineer ranking process </w:t>
      </w:r>
      <w:r w:rsidR="00555DD7">
        <w:rPr>
          <w:rFonts w:ascii="Gill Sans MT" w:hAnsi="Gill Sans MT" w:cstheme="majorHAnsi"/>
        </w:rPr>
        <w:t>on Monday, September 23, 2019 following the final budget hearing scheduled for 6:00pm; thus, the Special Meeting was scheduled at 6:15pm. Town Administrator Gonano will email the previously approved engineer submissions to the Commissioners. Additionally, Gonano will coordinate the ranking sheets prior to the scheduled meeting.</w:t>
      </w:r>
    </w:p>
    <w:p w14:paraId="6F91892C" w14:textId="3D48595E" w:rsidR="00513637" w:rsidRDefault="00513637" w:rsidP="00513637">
      <w:pPr>
        <w:ind w:left="720"/>
        <w:jc w:val="both"/>
        <w:rPr>
          <w:rFonts w:ascii="Gill Sans MT" w:hAnsi="Gill Sans MT" w:cstheme="majorHAnsi"/>
        </w:rPr>
      </w:pPr>
    </w:p>
    <w:p w14:paraId="1B9932B5" w14:textId="0DF172B2" w:rsidR="00513637" w:rsidRDefault="00513637" w:rsidP="00513637">
      <w:pPr>
        <w:ind w:left="720"/>
        <w:jc w:val="both"/>
        <w:rPr>
          <w:rFonts w:ascii="Gill Sans MT" w:hAnsi="Gill Sans MT" w:cstheme="majorHAnsi"/>
        </w:rPr>
      </w:pPr>
      <w:r>
        <w:rPr>
          <w:rFonts w:ascii="Gill Sans MT" w:hAnsi="Gill Sans MT" w:cstheme="majorHAnsi"/>
        </w:rPr>
        <w:t>D)</w:t>
      </w:r>
      <w:r>
        <w:rPr>
          <w:rFonts w:ascii="Gill Sans MT" w:hAnsi="Gill Sans MT" w:cstheme="majorHAnsi"/>
        </w:rPr>
        <w:tab/>
        <w:t>Business Tax Receipts/Occupational License Fees</w:t>
      </w:r>
    </w:p>
    <w:p w14:paraId="02C9C0ED" w14:textId="178C5EDF" w:rsidR="00306608" w:rsidRDefault="00306608" w:rsidP="00306608">
      <w:pPr>
        <w:ind w:left="2160" w:hanging="720"/>
        <w:jc w:val="both"/>
        <w:rPr>
          <w:rFonts w:ascii="Gill Sans MT" w:hAnsi="Gill Sans MT" w:cstheme="majorHAnsi"/>
        </w:rPr>
      </w:pPr>
      <w:r>
        <w:rPr>
          <w:rFonts w:ascii="Gill Sans MT" w:hAnsi="Gill Sans MT" w:cstheme="majorHAnsi"/>
        </w:rPr>
        <w:t>1)</w:t>
      </w:r>
      <w:r>
        <w:rPr>
          <w:rFonts w:ascii="Gill Sans MT" w:hAnsi="Gill Sans MT" w:cstheme="majorHAnsi"/>
        </w:rPr>
        <w:tab/>
        <w:t>Attorney Parker summarized two different processes for collecting unpaid Occupational License/Business Tax Receipt fees. The first is for the Town to file a claim in the court system possibly allowing the Town to collect attorney fees, and the second is for the Town to pursue the unpaid fees through the Code Enforcement process allowing the Town to collect attorney fees and penalties up to $250/day. If the fee goes unpaid, the Town would be in a position to file a lien on the property. Both Town staff and the attorneys have sent numerous letters and made many attempts to collect these unpaid annual fees now amount</w:t>
      </w:r>
      <w:r w:rsidR="00660B44">
        <w:rPr>
          <w:rFonts w:ascii="Gill Sans MT" w:hAnsi="Gill Sans MT" w:cstheme="majorHAnsi"/>
        </w:rPr>
        <w:t>ing</w:t>
      </w:r>
      <w:r>
        <w:rPr>
          <w:rFonts w:ascii="Gill Sans MT" w:hAnsi="Gill Sans MT" w:cstheme="majorHAnsi"/>
        </w:rPr>
        <w:t xml:space="preserve"> to $50/year</w:t>
      </w:r>
      <w:r w:rsidR="00660B44">
        <w:rPr>
          <w:rFonts w:ascii="Gill Sans MT" w:hAnsi="Gill Sans MT" w:cstheme="majorHAnsi"/>
        </w:rPr>
        <w:t>, including maximum penalties</w:t>
      </w:r>
      <w:r>
        <w:rPr>
          <w:rFonts w:ascii="Gill Sans MT" w:hAnsi="Gill Sans MT" w:cstheme="majorHAnsi"/>
        </w:rPr>
        <w:t>.</w:t>
      </w:r>
      <w:r w:rsidR="00671319">
        <w:rPr>
          <w:rFonts w:ascii="Gill Sans MT" w:hAnsi="Gill Sans MT" w:cstheme="majorHAnsi"/>
        </w:rPr>
        <w:t xml:space="preserve"> Proceeding through the Code Enforcement Board would involve Code Enforcement Officer Gonano sending a certified letter to </w:t>
      </w:r>
      <w:r w:rsidR="0003015B">
        <w:rPr>
          <w:rFonts w:ascii="Gill Sans MT" w:hAnsi="Gill Sans MT" w:cstheme="majorHAnsi"/>
        </w:rPr>
        <w:t xml:space="preserve">addresses of record for </w:t>
      </w:r>
      <w:r w:rsidR="00671319">
        <w:rPr>
          <w:rFonts w:ascii="Gill Sans MT" w:hAnsi="Gill Sans MT" w:cstheme="majorHAnsi"/>
        </w:rPr>
        <w:t>the two owners involved asking for payment</w:t>
      </w:r>
      <w:r w:rsidR="00A45DA2">
        <w:rPr>
          <w:rFonts w:ascii="Gill Sans MT" w:hAnsi="Gill Sans MT" w:cstheme="majorHAnsi"/>
        </w:rPr>
        <w:t xml:space="preserve">; if unpaid, the process </w:t>
      </w:r>
      <w:r w:rsidR="00671319">
        <w:rPr>
          <w:rFonts w:ascii="Gill Sans MT" w:hAnsi="Gill Sans MT" w:cstheme="majorHAnsi"/>
        </w:rPr>
        <w:t>provid</w:t>
      </w:r>
      <w:r w:rsidR="00A45DA2">
        <w:rPr>
          <w:rFonts w:ascii="Gill Sans MT" w:hAnsi="Gill Sans MT" w:cstheme="majorHAnsi"/>
        </w:rPr>
        <w:t>es</w:t>
      </w:r>
      <w:r w:rsidR="00671319">
        <w:rPr>
          <w:rFonts w:ascii="Gill Sans MT" w:hAnsi="Gill Sans MT" w:cstheme="majorHAnsi"/>
        </w:rPr>
        <w:t xml:space="preserve"> for a six month period prior to file a foreclosure suit and lien on the property. </w:t>
      </w:r>
      <w:r w:rsidR="0003015B">
        <w:rPr>
          <w:rFonts w:ascii="Gill Sans MT" w:hAnsi="Gill Sans MT" w:cstheme="majorHAnsi"/>
        </w:rPr>
        <w:t>The process is a long-term process.</w:t>
      </w:r>
    </w:p>
    <w:p w14:paraId="4A98E707" w14:textId="1029E34F" w:rsidR="00951A1E" w:rsidRDefault="00951A1E" w:rsidP="00951A1E">
      <w:pPr>
        <w:ind w:left="2160"/>
        <w:jc w:val="both"/>
        <w:rPr>
          <w:rFonts w:ascii="Gill Sans MT" w:hAnsi="Gill Sans MT" w:cstheme="majorHAnsi"/>
        </w:rPr>
      </w:pPr>
      <w:r w:rsidRPr="003634AB">
        <w:rPr>
          <w:rFonts w:ascii="Gill Sans MT" w:hAnsi="Gill Sans MT" w:cstheme="majorHAnsi"/>
          <w:b/>
          <w:i/>
          <w:sz w:val="19"/>
          <w:szCs w:val="19"/>
        </w:rPr>
        <w:t>Motion made and second (</w:t>
      </w:r>
      <w:r>
        <w:rPr>
          <w:rFonts w:ascii="Gill Sans MT" w:hAnsi="Gill Sans MT" w:cstheme="majorHAnsi"/>
          <w:b/>
          <w:i/>
          <w:sz w:val="19"/>
          <w:szCs w:val="19"/>
        </w:rPr>
        <w:t>Burnett/Parker</w:t>
      </w:r>
      <w:r w:rsidRPr="003634AB">
        <w:rPr>
          <w:rFonts w:ascii="Gill Sans MT" w:hAnsi="Gill Sans MT" w:cstheme="majorHAnsi"/>
          <w:b/>
          <w:i/>
          <w:sz w:val="19"/>
          <w:szCs w:val="19"/>
        </w:rPr>
        <w:t xml:space="preserve">) to </w:t>
      </w:r>
      <w:r>
        <w:rPr>
          <w:rFonts w:ascii="Gill Sans MT" w:hAnsi="Gill Sans MT" w:cstheme="majorHAnsi"/>
          <w:b/>
          <w:i/>
          <w:sz w:val="19"/>
          <w:szCs w:val="19"/>
        </w:rPr>
        <w:t>utilize the Code Enforcement Board to collect unpaid Occupational License/Business Tax Receipt fees; Passed 4-0</w:t>
      </w:r>
    </w:p>
    <w:p w14:paraId="157CA32B" w14:textId="77777777" w:rsidR="00951A1E" w:rsidRDefault="00951A1E" w:rsidP="00306608">
      <w:pPr>
        <w:ind w:left="2160" w:hanging="720"/>
        <w:jc w:val="both"/>
        <w:rPr>
          <w:rFonts w:ascii="Gill Sans MT" w:hAnsi="Gill Sans MT" w:cstheme="majorHAnsi"/>
        </w:rPr>
      </w:pPr>
    </w:p>
    <w:p w14:paraId="28A062E2" w14:textId="748B4029" w:rsidR="00306608" w:rsidRDefault="00306608" w:rsidP="00306608">
      <w:pPr>
        <w:ind w:left="2160" w:hanging="720"/>
        <w:jc w:val="both"/>
        <w:rPr>
          <w:rFonts w:ascii="Gill Sans MT" w:hAnsi="Gill Sans MT" w:cstheme="majorHAnsi"/>
        </w:rPr>
      </w:pPr>
      <w:r>
        <w:rPr>
          <w:rFonts w:ascii="Gill Sans MT" w:hAnsi="Gill Sans MT" w:cstheme="majorHAnsi"/>
        </w:rPr>
        <w:t>2)</w:t>
      </w:r>
      <w:r>
        <w:rPr>
          <w:rFonts w:ascii="Gill Sans MT" w:hAnsi="Gill Sans MT" w:cstheme="majorHAnsi"/>
        </w:rPr>
        <w:tab/>
        <w:t xml:space="preserve">Attorney Parker outlined a collection policy for collecting </w:t>
      </w:r>
      <w:r w:rsidR="0003015B">
        <w:rPr>
          <w:rFonts w:ascii="Gill Sans MT" w:hAnsi="Gill Sans MT" w:cstheme="majorHAnsi"/>
        </w:rPr>
        <w:t>business tax receipts for insurance companies doing business within the Town limits.</w:t>
      </w:r>
      <w:r w:rsidR="00A56AD9">
        <w:rPr>
          <w:rFonts w:ascii="Gill Sans MT" w:hAnsi="Gill Sans MT" w:cstheme="majorHAnsi"/>
        </w:rPr>
        <w:t xml:space="preserve"> In order to collect these fees, the current ordinance would need to be amended, and the Florida League of Cities will act as the collection agent for the Town to collect these fees</w:t>
      </w:r>
      <w:r w:rsidR="00143580">
        <w:rPr>
          <w:rFonts w:ascii="Gill Sans MT" w:hAnsi="Gill Sans MT" w:cstheme="majorHAnsi"/>
        </w:rPr>
        <w:t xml:space="preserve"> and</w:t>
      </w:r>
      <w:r w:rsidR="00A56AD9">
        <w:rPr>
          <w:rFonts w:ascii="Gill Sans MT" w:hAnsi="Gill Sans MT" w:cstheme="majorHAnsi"/>
        </w:rPr>
        <w:t xml:space="preserve"> splitting </w:t>
      </w:r>
      <w:r w:rsidR="00143580">
        <w:rPr>
          <w:rFonts w:ascii="Gill Sans MT" w:hAnsi="Gill Sans MT" w:cstheme="majorHAnsi"/>
        </w:rPr>
        <w:t xml:space="preserve">receipts </w:t>
      </w:r>
      <w:r w:rsidR="00D773BF">
        <w:rPr>
          <w:rFonts w:ascii="Gill Sans MT" w:hAnsi="Gill Sans MT" w:cstheme="majorHAnsi"/>
        </w:rPr>
        <w:t xml:space="preserve">successfully </w:t>
      </w:r>
      <w:r w:rsidR="00143580">
        <w:rPr>
          <w:rFonts w:ascii="Gill Sans MT" w:hAnsi="Gill Sans MT" w:cstheme="majorHAnsi"/>
        </w:rPr>
        <w:t xml:space="preserve">received </w:t>
      </w:r>
      <w:r w:rsidR="00A56AD9">
        <w:rPr>
          <w:rFonts w:ascii="Gill Sans MT" w:hAnsi="Gill Sans MT" w:cstheme="majorHAnsi"/>
        </w:rPr>
        <w:t>with the Town.</w:t>
      </w:r>
    </w:p>
    <w:p w14:paraId="17BBBFEE" w14:textId="40CC0992" w:rsidR="0008589E" w:rsidRDefault="0008589E" w:rsidP="00A56AD9">
      <w:pPr>
        <w:ind w:left="2160"/>
        <w:jc w:val="both"/>
        <w:rPr>
          <w:rFonts w:ascii="Gill Sans MT" w:hAnsi="Gill Sans MT" w:cstheme="majorHAnsi"/>
        </w:rPr>
      </w:pPr>
      <w:r w:rsidRPr="003634AB">
        <w:rPr>
          <w:rFonts w:ascii="Gill Sans MT" w:hAnsi="Gill Sans MT" w:cstheme="majorHAnsi"/>
          <w:b/>
          <w:i/>
          <w:sz w:val="19"/>
          <w:szCs w:val="19"/>
        </w:rPr>
        <w:t>Motion made and second (</w:t>
      </w:r>
      <w:r w:rsidR="00A56AD9">
        <w:rPr>
          <w:rFonts w:ascii="Gill Sans MT" w:hAnsi="Gill Sans MT" w:cstheme="majorHAnsi"/>
          <w:b/>
          <w:i/>
          <w:sz w:val="19"/>
          <w:szCs w:val="19"/>
        </w:rPr>
        <w:t>Parker</w:t>
      </w:r>
      <w:r>
        <w:rPr>
          <w:rFonts w:ascii="Gill Sans MT" w:hAnsi="Gill Sans MT" w:cstheme="majorHAnsi"/>
          <w:b/>
          <w:i/>
          <w:sz w:val="19"/>
          <w:szCs w:val="19"/>
        </w:rPr>
        <w:t>/</w:t>
      </w:r>
      <w:r w:rsidR="00A56AD9">
        <w:rPr>
          <w:rFonts w:ascii="Gill Sans MT" w:hAnsi="Gill Sans MT" w:cstheme="majorHAnsi"/>
          <w:b/>
          <w:i/>
          <w:sz w:val="19"/>
          <w:szCs w:val="19"/>
        </w:rPr>
        <w:t>Burnett</w:t>
      </w:r>
      <w:r w:rsidRPr="003634AB">
        <w:rPr>
          <w:rFonts w:ascii="Gill Sans MT" w:hAnsi="Gill Sans MT" w:cstheme="majorHAnsi"/>
          <w:b/>
          <w:i/>
          <w:sz w:val="19"/>
          <w:szCs w:val="19"/>
        </w:rPr>
        <w:t xml:space="preserve">) to </w:t>
      </w:r>
      <w:r w:rsidR="003F14FD">
        <w:rPr>
          <w:rFonts w:ascii="Gill Sans MT" w:hAnsi="Gill Sans MT" w:cstheme="majorHAnsi"/>
          <w:b/>
          <w:i/>
          <w:sz w:val="19"/>
          <w:szCs w:val="19"/>
        </w:rPr>
        <w:t>use the Florida League of Cities as</w:t>
      </w:r>
      <w:r w:rsidR="00F56DD9">
        <w:rPr>
          <w:rFonts w:ascii="Gill Sans MT" w:hAnsi="Gill Sans MT" w:cstheme="majorHAnsi"/>
          <w:b/>
          <w:i/>
          <w:sz w:val="19"/>
          <w:szCs w:val="19"/>
        </w:rPr>
        <w:t xml:space="preserve"> a</w:t>
      </w:r>
      <w:r w:rsidR="003F14FD">
        <w:rPr>
          <w:rFonts w:ascii="Gill Sans MT" w:hAnsi="Gill Sans MT" w:cstheme="majorHAnsi"/>
          <w:b/>
          <w:i/>
          <w:sz w:val="19"/>
          <w:szCs w:val="19"/>
        </w:rPr>
        <w:t xml:space="preserve"> collection company</w:t>
      </w:r>
      <w:r w:rsidR="008F064F">
        <w:rPr>
          <w:rFonts w:ascii="Gill Sans MT" w:hAnsi="Gill Sans MT" w:cstheme="majorHAnsi"/>
          <w:b/>
          <w:i/>
          <w:sz w:val="19"/>
          <w:szCs w:val="19"/>
        </w:rPr>
        <w:t xml:space="preserve"> to collect business tax receipts from insurance companies</w:t>
      </w:r>
      <w:r w:rsidR="003F14FD">
        <w:rPr>
          <w:rFonts w:ascii="Gill Sans MT" w:hAnsi="Gill Sans MT" w:cstheme="majorHAnsi"/>
          <w:b/>
          <w:i/>
          <w:sz w:val="19"/>
          <w:szCs w:val="19"/>
        </w:rPr>
        <w:t xml:space="preserve"> </w:t>
      </w:r>
      <w:r w:rsidR="00A56AD9">
        <w:rPr>
          <w:rFonts w:ascii="Gill Sans MT" w:hAnsi="Gill Sans MT" w:cstheme="majorHAnsi"/>
          <w:b/>
          <w:i/>
          <w:sz w:val="19"/>
          <w:szCs w:val="19"/>
        </w:rPr>
        <w:t>and amend the ordinance to comply; Passed 4-0</w:t>
      </w:r>
    </w:p>
    <w:p w14:paraId="7AA56B84" w14:textId="61AA5CEA" w:rsidR="00F735E6" w:rsidRDefault="00F735E6" w:rsidP="007D3227">
      <w:pPr>
        <w:ind w:left="1440" w:hanging="720"/>
        <w:jc w:val="both"/>
        <w:rPr>
          <w:rFonts w:ascii="Gill Sans MT" w:hAnsi="Gill Sans MT" w:cstheme="majorHAnsi"/>
        </w:rPr>
      </w:pPr>
    </w:p>
    <w:bookmarkEnd w:id="1"/>
    <w:p w14:paraId="65492A1D" w14:textId="2DD43248" w:rsidR="00073AC0" w:rsidRDefault="005D33C4" w:rsidP="00073AC0">
      <w:pPr>
        <w:jc w:val="both"/>
        <w:rPr>
          <w:rFonts w:ascii="Gill Sans MT" w:hAnsi="Gill Sans MT" w:cstheme="majorHAnsi"/>
        </w:rPr>
      </w:pPr>
      <w:r>
        <w:rPr>
          <w:rFonts w:ascii="Gill Sans MT" w:hAnsi="Gill Sans MT" w:cstheme="majorHAnsi"/>
        </w:rPr>
        <w:t>9</w:t>
      </w:r>
      <w:r w:rsidR="00073AC0" w:rsidRPr="00D61A76">
        <w:rPr>
          <w:rFonts w:ascii="Gill Sans MT" w:hAnsi="Gill Sans MT" w:cstheme="majorHAnsi"/>
        </w:rPr>
        <w:t>.</w:t>
      </w:r>
      <w:r w:rsidR="00073AC0" w:rsidRPr="00D61A76">
        <w:rPr>
          <w:rFonts w:ascii="Gill Sans MT" w:hAnsi="Gill Sans MT" w:cstheme="majorHAnsi"/>
        </w:rPr>
        <w:tab/>
        <w:t>Town Administrator Report</w:t>
      </w:r>
    </w:p>
    <w:p w14:paraId="40190411" w14:textId="7BEDDEF0" w:rsidR="00222BAE" w:rsidRDefault="007D3227" w:rsidP="00073AC0">
      <w:pPr>
        <w:jc w:val="both"/>
        <w:rPr>
          <w:rFonts w:ascii="Gill Sans MT" w:hAnsi="Gill Sans MT" w:cstheme="majorHAnsi"/>
        </w:rPr>
      </w:pPr>
      <w:r>
        <w:rPr>
          <w:rFonts w:ascii="Gill Sans MT" w:hAnsi="Gill Sans MT" w:cstheme="majorHAnsi"/>
        </w:rPr>
        <w:tab/>
      </w:r>
      <w:r w:rsidR="00C47474">
        <w:rPr>
          <w:rFonts w:ascii="Gill Sans MT" w:hAnsi="Gill Sans MT" w:cstheme="majorHAnsi"/>
        </w:rPr>
        <w:t>A</w:t>
      </w:r>
      <w:r w:rsidR="00222BAE">
        <w:rPr>
          <w:rFonts w:ascii="Gill Sans MT" w:hAnsi="Gill Sans MT" w:cstheme="majorHAnsi"/>
        </w:rPr>
        <w:t>)</w:t>
      </w:r>
      <w:r w:rsidR="00222BAE">
        <w:rPr>
          <w:rFonts w:ascii="Gill Sans MT" w:hAnsi="Gill Sans MT" w:cstheme="majorHAnsi"/>
        </w:rPr>
        <w:tab/>
      </w:r>
      <w:r w:rsidR="00A253A1">
        <w:rPr>
          <w:rFonts w:ascii="Gill Sans MT" w:hAnsi="Gill Sans MT" w:cstheme="majorHAnsi"/>
        </w:rPr>
        <w:t>Preliminary Annual Budget 2019-2020</w:t>
      </w:r>
    </w:p>
    <w:p w14:paraId="5B123526" w14:textId="0F29C189" w:rsidR="003E23AF" w:rsidRDefault="003E23AF" w:rsidP="00073AC0">
      <w:pPr>
        <w:jc w:val="both"/>
        <w:rPr>
          <w:rFonts w:ascii="Gill Sans MT" w:hAnsi="Gill Sans MT" w:cstheme="majorHAnsi"/>
        </w:rPr>
      </w:pPr>
      <w:r>
        <w:rPr>
          <w:rFonts w:ascii="Gill Sans MT" w:hAnsi="Gill Sans MT" w:cstheme="majorHAnsi"/>
        </w:rPr>
        <w:tab/>
      </w:r>
      <w:r>
        <w:rPr>
          <w:rFonts w:ascii="Gill Sans MT" w:hAnsi="Gill Sans MT" w:cstheme="majorHAnsi"/>
        </w:rPr>
        <w:tab/>
        <w:t>1)</w:t>
      </w:r>
      <w:r>
        <w:rPr>
          <w:rFonts w:ascii="Gill Sans MT" w:hAnsi="Gill Sans MT" w:cstheme="majorHAnsi"/>
        </w:rPr>
        <w:tab/>
        <w:t>Rollback Rate 5.6542</w:t>
      </w:r>
    </w:p>
    <w:p w14:paraId="120CDC87" w14:textId="3ECEFF08" w:rsidR="003E23AF" w:rsidRDefault="003E23AF" w:rsidP="00073AC0">
      <w:pPr>
        <w:jc w:val="both"/>
        <w:rPr>
          <w:rFonts w:ascii="Gill Sans MT" w:hAnsi="Gill Sans MT" w:cstheme="majorHAnsi"/>
        </w:rPr>
      </w:pPr>
      <w:r>
        <w:rPr>
          <w:rFonts w:ascii="Gill Sans MT" w:hAnsi="Gill Sans MT" w:cstheme="majorHAnsi"/>
        </w:rPr>
        <w:tab/>
      </w:r>
      <w:r>
        <w:rPr>
          <w:rFonts w:ascii="Gill Sans MT" w:hAnsi="Gill Sans MT" w:cstheme="majorHAnsi"/>
        </w:rPr>
        <w:tab/>
        <w:t>2)</w:t>
      </w:r>
      <w:r>
        <w:rPr>
          <w:rFonts w:ascii="Gill Sans MT" w:hAnsi="Gill Sans MT" w:cstheme="majorHAnsi"/>
        </w:rPr>
        <w:tab/>
        <w:t>Tentative Millage/Budget Public Hearing Monday, September 9, 2019</w:t>
      </w:r>
      <w:r w:rsidR="007C41D3">
        <w:rPr>
          <w:rFonts w:ascii="Gill Sans MT" w:hAnsi="Gill Sans MT" w:cstheme="majorHAnsi"/>
        </w:rPr>
        <w:t xml:space="preserve"> @ 6pm</w:t>
      </w:r>
    </w:p>
    <w:p w14:paraId="1A120AE4" w14:textId="46D037ED" w:rsidR="003E23AF" w:rsidRDefault="003E23AF" w:rsidP="00073AC0">
      <w:pPr>
        <w:jc w:val="both"/>
        <w:rPr>
          <w:rFonts w:ascii="Gill Sans MT" w:hAnsi="Gill Sans MT" w:cstheme="majorHAnsi"/>
        </w:rPr>
      </w:pPr>
      <w:r>
        <w:rPr>
          <w:rFonts w:ascii="Gill Sans MT" w:hAnsi="Gill Sans MT" w:cstheme="majorHAnsi"/>
        </w:rPr>
        <w:tab/>
      </w:r>
      <w:r>
        <w:rPr>
          <w:rFonts w:ascii="Gill Sans MT" w:hAnsi="Gill Sans MT" w:cstheme="majorHAnsi"/>
        </w:rPr>
        <w:tab/>
        <w:t>3)</w:t>
      </w:r>
      <w:r>
        <w:rPr>
          <w:rFonts w:ascii="Gill Sans MT" w:hAnsi="Gill Sans MT" w:cstheme="majorHAnsi"/>
        </w:rPr>
        <w:tab/>
        <w:t>Final Millage/Budget Public Hearing Monday, September 23, 2019</w:t>
      </w:r>
      <w:r w:rsidR="007C41D3">
        <w:rPr>
          <w:rFonts w:ascii="Gill Sans MT" w:hAnsi="Gill Sans MT" w:cstheme="majorHAnsi"/>
        </w:rPr>
        <w:t xml:space="preserve"> @ 6pm</w:t>
      </w:r>
    </w:p>
    <w:p w14:paraId="3CFE64ED" w14:textId="5FBEDF21" w:rsidR="00745099" w:rsidRDefault="00745099" w:rsidP="00745099">
      <w:pPr>
        <w:ind w:left="1440"/>
        <w:jc w:val="both"/>
        <w:rPr>
          <w:rFonts w:ascii="Gill Sans MT" w:hAnsi="Gill Sans MT" w:cstheme="majorHAnsi"/>
        </w:rPr>
      </w:pPr>
      <w:r>
        <w:rPr>
          <w:rFonts w:ascii="Gill Sans MT" w:hAnsi="Gill Sans MT" w:cstheme="majorHAnsi"/>
        </w:rPr>
        <w:t>Town Administrator Gonano presented the most recent</w:t>
      </w:r>
      <w:r w:rsidR="00D773BF">
        <w:rPr>
          <w:rFonts w:ascii="Gill Sans MT" w:hAnsi="Gill Sans MT" w:cstheme="majorHAnsi"/>
        </w:rPr>
        <w:t>ly upd</w:t>
      </w:r>
      <w:r w:rsidR="00FE38E9">
        <w:rPr>
          <w:rFonts w:ascii="Gill Sans MT" w:hAnsi="Gill Sans MT" w:cstheme="majorHAnsi"/>
        </w:rPr>
        <w:t>a</w:t>
      </w:r>
      <w:bookmarkStart w:id="3" w:name="_GoBack"/>
      <w:bookmarkEnd w:id="3"/>
      <w:r w:rsidR="00D773BF">
        <w:rPr>
          <w:rFonts w:ascii="Gill Sans MT" w:hAnsi="Gill Sans MT" w:cstheme="majorHAnsi"/>
        </w:rPr>
        <w:t>ted</w:t>
      </w:r>
      <w:r>
        <w:rPr>
          <w:rFonts w:ascii="Gill Sans MT" w:hAnsi="Gill Sans MT" w:cstheme="majorHAnsi"/>
        </w:rPr>
        <w:t xml:space="preserve"> budget using the rollback millage rate of 5.6542</w:t>
      </w:r>
      <w:r w:rsidR="00007F90">
        <w:rPr>
          <w:rFonts w:ascii="Gill Sans MT" w:hAnsi="Gill Sans MT" w:cstheme="majorHAnsi"/>
        </w:rPr>
        <w:t xml:space="preserve">; there </w:t>
      </w:r>
      <w:r w:rsidR="00F56DD9">
        <w:rPr>
          <w:rFonts w:ascii="Gill Sans MT" w:hAnsi="Gill Sans MT" w:cstheme="majorHAnsi"/>
        </w:rPr>
        <w:t>are</w:t>
      </w:r>
      <w:r w:rsidR="00007F90">
        <w:rPr>
          <w:rFonts w:ascii="Gill Sans MT" w:hAnsi="Gill Sans MT" w:cstheme="majorHAnsi"/>
        </w:rPr>
        <w:t xml:space="preserve"> very few changes </w:t>
      </w:r>
      <w:r w:rsidR="00F56DD9">
        <w:rPr>
          <w:rFonts w:ascii="Gill Sans MT" w:hAnsi="Gill Sans MT" w:cstheme="majorHAnsi"/>
        </w:rPr>
        <w:t xml:space="preserve">left </w:t>
      </w:r>
      <w:r w:rsidR="00007F90">
        <w:rPr>
          <w:rFonts w:ascii="Gill Sans MT" w:hAnsi="Gill Sans MT" w:cstheme="majorHAnsi"/>
        </w:rPr>
        <w:t>to be made</w:t>
      </w:r>
      <w:r>
        <w:rPr>
          <w:rFonts w:ascii="Gill Sans MT" w:hAnsi="Gill Sans MT" w:cstheme="majorHAnsi"/>
        </w:rPr>
        <w:t xml:space="preserve">. </w:t>
      </w:r>
      <w:r w:rsidR="009E5551">
        <w:rPr>
          <w:rFonts w:ascii="Gill Sans MT" w:hAnsi="Gill Sans MT" w:cstheme="majorHAnsi"/>
        </w:rPr>
        <w:t xml:space="preserve">The proposed budget includes $25,000 leverage for the CDBG grant for the water plant, $25,000 for downstairs Town Hall renovations, and $10,000 for a new commercial lawn mower; but it does not include an allocation for the fire station renovation. </w:t>
      </w:r>
      <w:r w:rsidR="00F56DD9">
        <w:rPr>
          <w:rFonts w:ascii="Gill Sans MT" w:hAnsi="Gill Sans MT" w:cstheme="majorHAnsi"/>
        </w:rPr>
        <w:t xml:space="preserve">Alachua County will mail </w:t>
      </w:r>
      <w:r>
        <w:rPr>
          <w:rFonts w:ascii="Gill Sans MT" w:hAnsi="Gill Sans MT" w:cstheme="majorHAnsi"/>
        </w:rPr>
        <w:t>TRIM property tax notices to all property owners on August 16, 2019.</w:t>
      </w:r>
    </w:p>
    <w:p w14:paraId="4CFB85EB" w14:textId="77777777" w:rsidR="00D766A0" w:rsidRDefault="00D766A0" w:rsidP="00745099">
      <w:pPr>
        <w:ind w:left="1440"/>
        <w:jc w:val="both"/>
        <w:rPr>
          <w:rFonts w:ascii="Gill Sans MT" w:hAnsi="Gill Sans MT" w:cstheme="majorHAnsi"/>
        </w:rPr>
      </w:pPr>
    </w:p>
    <w:p w14:paraId="1F92887B" w14:textId="1E33DC10" w:rsidR="0084462A" w:rsidRDefault="0084462A" w:rsidP="00073AC0">
      <w:pPr>
        <w:jc w:val="both"/>
        <w:rPr>
          <w:rFonts w:ascii="Gill Sans MT" w:hAnsi="Gill Sans MT" w:cstheme="majorHAnsi"/>
        </w:rPr>
      </w:pPr>
      <w:r>
        <w:rPr>
          <w:rFonts w:ascii="Gill Sans MT" w:hAnsi="Gill Sans MT" w:cstheme="majorHAnsi"/>
        </w:rPr>
        <w:tab/>
        <w:t>B)</w:t>
      </w:r>
      <w:r>
        <w:rPr>
          <w:rFonts w:ascii="Gill Sans MT" w:hAnsi="Gill Sans MT" w:cstheme="majorHAnsi"/>
        </w:rPr>
        <w:tab/>
      </w:r>
      <w:r w:rsidR="00A67351">
        <w:rPr>
          <w:rFonts w:ascii="Gill Sans MT" w:hAnsi="Gill Sans MT" w:cstheme="majorHAnsi"/>
        </w:rPr>
        <w:t xml:space="preserve">Water System Improvements - </w:t>
      </w:r>
      <w:r>
        <w:rPr>
          <w:rFonts w:ascii="Gill Sans MT" w:hAnsi="Gill Sans MT" w:cstheme="majorHAnsi"/>
        </w:rPr>
        <w:t>Automatic Flush Valves Install</w:t>
      </w:r>
      <w:r w:rsidR="00A67351">
        <w:rPr>
          <w:rFonts w:ascii="Gill Sans MT" w:hAnsi="Gill Sans MT" w:cstheme="majorHAnsi"/>
        </w:rPr>
        <w:t>ed</w:t>
      </w:r>
    </w:p>
    <w:p w14:paraId="468E0464" w14:textId="1792BCAD" w:rsidR="00745099" w:rsidRDefault="00745099" w:rsidP="00745099">
      <w:pPr>
        <w:ind w:left="1440"/>
        <w:jc w:val="both"/>
        <w:rPr>
          <w:rFonts w:ascii="Gill Sans MT" w:hAnsi="Gill Sans MT" w:cstheme="majorHAnsi"/>
        </w:rPr>
      </w:pPr>
      <w:r>
        <w:rPr>
          <w:rFonts w:ascii="Gill Sans MT" w:hAnsi="Gill Sans MT" w:cstheme="majorHAnsi"/>
        </w:rPr>
        <w:t>Town Administrator Gonano reported that twenty</w:t>
      </w:r>
      <w:r w:rsidR="00CD4393">
        <w:rPr>
          <w:rFonts w:ascii="Gill Sans MT" w:hAnsi="Gill Sans MT" w:cstheme="majorHAnsi"/>
        </w:rPr>
        <w:t>-five</w:t>
      </w:r>
      <w:r>
        <w:rPr>
          <w:rFonts w:ascii="Gill Sans MT" w:hAnsi="Gill Sans MT" w:cstheme="majorHAnsi"/>
        </w:rPr>
        <w:t xml:space="preserve"> automatic flush valves were installed and operational the week of July 15, 2019.</w:t>
      </w:r>
    </w:p>
    <w:p w14:paraId="01E1D00A" w14:textId="519D2A92" w:rsidR="003E23AF" w:rsidRDefault="003E23AF" w:rsidP="00073AC0">
      <w:pPr>
        <w:jc w:val="both"/>
        <w:rPr>
          <w:rFonts w:ascii="Gill Sans MT" w:hAnsi="Gill Sans MT" w:cstheme="majorHAnsi"/>
        </w:rPr>
      </w:pPr>
      <w:r>
        <w:rPr>
          <w:rFonts w:ascii="Gill Sans MT" w:hAnsi="Gill Sans MT" w:cstheme="majorHAnsi"/>
        </w:rPr>
        <w:tab/>
      </w:r>
    </w:p>
    <w:p w14:paraId="16049461" w14:textId="72AC4904" w:rsidR="00073AC0" w:rsidRDefault="00073AC0" w:rsidP="00073AC0">
      <w:pPr>
        <w:jc w:val="both"/>
        <w:rPr>
          <w:rFonts w:ascii="Gill Sans MT" w:hAnsi="Gill Sans MT" w:cstheme="majorHAnsi"/>
        </w:rPr>
      </w:pPr>
      <w:r>
        <w:rPr>
          <w:rFonts w:ascii="Gill Sans MT" w:hAnsi="Gill Sans MT" w:cstheme="majorHAnsi"/>
        </w:rPr>
        <w:t>1</w:t>
      </w:r>
      <w:r w:rsidR="005D33C4">
        <w:rPr>
          <w:rFonts w:ascii="Gill Sans MT" w:hAnsi="Gill Sans MT" w:cstheme="majorHAnsi"/>
        </w:rPr>
        <w:t>0</w:t>
      </w:r>
      <w:r w:rsidRPr="00D61A76">
        <w:rPr>
          <w:rFonts w:ascii="Gill Sans MT" w:hAnsi="Gill Sans MT" w:cstheme="majorHAnsi"/>
        </w:rPr>
        <w:t>.</w:t>
      </w:r>
      <w:r w:rsidRPr="00D61A76">
        <w:rPr>
          <w:rFonts w:ascii="Gill Sans MT" w:hAnsi="Gill Sans MT" w:cstheme="majorHAnsi"/>
        </w:rPr>
        <w:tab/>
      </w:r>
      <w:r>
        <w:rPr>
          <w:rFonts w:ascii="Gill Sans MT" w:hAnsi="Gill Sans MT" w:cstheme="majorHAnsi"/>
        </w:rPr>
        <w:t>New</w:t>
      </w:r>
      <w:r w:rsidRPr="00D61A76">
        <w:rPr>
          <w:rFonts w:ascii="Gill Sans MT" w:hAnsi="Gill Sans MT" w:cstheme="majorHAnsi"/>
        </w:rPr>
        <w:t xml:space="preserve"> Business</w:t>
      </w:r>
    </w:p>
    <w:p w14:paraId="7060A32B" w14:textId="4C1F7431" w:rsidR="009F5052" w:rsidRDefault="009F5052" w:rsidP="007C41D3">
      <w:pPr>
        <w:jc w:val="both"/>
        <w:rPr>
          <w:rFonts w:ascii="Gill Sans MT" w:hAnsi="Gill Sans MT" w:cstheme="majorHAnsi"/>
          <w:bCs/>
          <w:iCs/>
          <w:sz w:val="19"/>
          <w:szCs w:val="19"/>
        </w:rPr>
      </w:pPr>
      <w:r>
        <w:rPr>
          <w:rFonts w:ascii="Gill Sans MT" w:hAnsi="Gill Sans MT" w:cstheme="majorHAnsi"/>
        </w:rPr>
        <w:tab/>
      </w:r>
      <w:r w:rsidR="00A67351">
        <w:rPr>
          <w:rFonts w:ascii="Gill Sans MT" w:hAnsi="Gill Sans MT" w:cstheme="majorHAnsi"/>
          <w:bCs/>
          <w:iCs/>
          <w:sz w:val="19"/>
          <w:szCs w:val="19"/>
        </w:rPr>
        <w:t>REV E-261 Pumper Repair Estimate</w:t>
      </w:r>
    </w:p>
    <w:p w14:paraId="79F67417" w14:textId="2A0AA05F" w:rsidR="00745099" w:rsidRDefault="00745099" w:rsidP="009D51B6">
      <w:pPr>
        <w:ind w:left="720"/>
        <w:jc w:val="both"/>
        <w:rPr>
          <w:rFonts w:ascii="Gill Sans MT" w:hAnsi="Gill Sans MT" w:cstheme="majorHAnsi"/>
          <w:bCs/>
          <w:iCs/>
          <w:sz w:val="19"/>
          <w:szCs w:val="19"/>
        </w:rPr>
      </w:pPr>
      <w:r>
        <w:rPr>
          <w:rFonts w:ascii="Gill Sans MT" w:hAnsi="Gill Sans MT" w:cstheme="majorHAnsi"/>
          <w:bCs/>
          <w:iCs/>
          <w:sz w:val="19"/>
          <w:szCs w:val="19"/>
        </w:rPr>
        <w:t>Chief Modican presented an estimate for E-261 Pumper repair in the amount of $1,</w:t>
      </w:r>
      <w:r w:rsidR="00CD4393">
        <w:rPr>
          <w:rFonts w:ascii="Gill Sans MT" w:hAnsi="Gill Sans MT" w:cstheme="majorHAnsi"/>
          <w:bCs/>
          <w:iCs/>
          <w:sz w:val="19"/>
          <w:szCs w:val="19"/>
        </w:rPr>
        <w:t>599.55</w:t>
      </w:r>
      <w:r>
        <w:rPr>
          <w:rFonts w:ascii="Gill Sans MT" w:hAnsi="Gill Sans MT" w:cstheme="majorHAnsi"/>
          <w:bCs/>
          <w:iCs/>
          <w:sz w:val="19"/>
          <w:szCs w:val="19"/>
        </w:rPr>
        <w:t>.</w:t>
      </w:r>
      <w:r w:rsidR="00D015AA">
        <w:rPr>
          <w:rFonts w:ascii="Gill Sans MT" w:hAnsi="Gill Sans MT" w:cstheme="majorHAnsi"/>
          <w:bCs/>
          <w:iCs/>
          <w:sz w:val="19"/>
          <w:szCs w:val="19"/>
        </w:rPr>
        <w:t xml:space="preserve"> Another verbal estimate was received in the amount of $2,500.</w:t>
      </w:r>
    </w:p>
    <w:p w14:paraId="75498745" w14:textId="44DB1812" w:rsidR="00D766A0" w:rsidRPr="00A67351" w:rsidRDefault="00D766A0" w:rsidP="009D51B6">
      <w:pPr>
        <w:ind w:left="720"/>
        <w:jc w:val="both"/>
        <w:rPr>
          <w:rFonts w:ascii="Gill Sans MT" w:hAnsi="Gill Sans MT" w:cstheme="majorHAnsi"/>
          <w:bCs/>
          <w:iCs/>
          <w:sz w:val="19"/>
          <w:szCs w:val="19"/>
        </w:rPr>
      </w:pPr>
      <w:r w:rsidRPr="003634AB">
        <w:rPr>
          <w:rFonts w:ascii="Gill Sans MT" w:hAnsi="Gill Sans MT" w:cstheme="majorHAnsi"/>
          <w:b/>
          <w:i/>
          <w:sz w:val="19"/>
          <w:szCs w:val="19"/>
        </w:rPr>
        <w:t>Motion made and second (</w:t>
      </w:r>
      <w:r w:rsidR="00D015AA">
        <w:rPr>
          <w:rFonts w:ascii="Gill Sans MT" w:hAnsi="Gill Sans MT" w:cstheme="majorHAnsi"/>
          <w:b/>
          <w:i/>
          <w:sz w:val="19"/>
          <w:szCs w:val="19"/>
        </w:rPr>
        <w:t>Parker</w:t>
      </w:r>
      <w:r>
        <w:rPr>
          <w:rFonts w:ascii="Gill Sans MT" w:hAnsi="Gill Sans MT" w:cstheme="majorHAnsi"/>
          <w:b/>
          <w:i/>
          <w:sz w:val="19"/>
          <w:szCs w:val="19"/>
        </w:rPr>
        <w:t>/</w:t>
      </w:r>
      <w:r w:rsidR="00D015AA">
        <w:rPr>
          <w:rFonts w:ascii="Gill Sans MT" w:hAnsi="Gill Sans MT" w:cstheme="majorHAnsi"/>
          <w:b/>
          <w:i/>
          <w:sz w:val="19"/>
          <w:szCs w:val="19"/>
        </w:rPr>
        <w:t>Burnett</w:t>
      </w:r>
      <w:r w:rsidRPr="003634AB">
        <w:rPr>
          <w:rFonts w:ascii="Gill Sans MT" w:hAnsi="Gill Sans MT" w:cstheme="majorHAnsi"/>
          <w:b/>
          <w:i/>
          <w:sz w:val="19"/>
          <w:szCs w:val="19"/>
        </w:rPr>
        <w:t>) to approve</w:t>
      </w:r>
      <w:r w:rsidR="00D015AA">
        <w:rPr>
          <w:rFonts w:ascii="Gill Sans MT" w:hAnsi="Gill Sans MT" w:cstheme="majorHAnsi"/>
          <w:b/>
          <w:i/>
          <w:sz w:val="19"/>
          <w:szCs w:val="19"/>
        </w:rPr>
        <w:t xml:space="preserve"> pumper repair in the amount of $1,599.55; Passed 4-0</w:t>
      </w:r>
    </w:p>
    <w:p w14:paraId="610215E6" w14:textId="77777777" w:rsidR="009D51B6" w:rsidRDefault="009D51B6" w:rsidP="003D201F">
      <w:pPr>
        <w:jc w:val="both"/>
        <w:rPr>
          <w:rFonts w:ascii="Gill Sans MT" w:hAnsi="Gill Sans MT" w:cstheme="majorHAnsi"/>
        </w:rPr>
      </w:pPr>
    </w:p>
    <w:p w14:paraId="644CF222" w14:textId="77777777" w:rsidR="009D51B6" w:rsidRDefault="009D51B6" w:rsidP="003D201F">
      <w:pPr>
        <w:jc w:val="both"/>
        <w:rPr>
          <w:rFonts w:ascii="Gill Sans MT" w:hAnsi="Gill Sans MT" w:cstheme="majorHAnsi"/>
        </w:rPr>
      </w:pPr>
    </w:p>
    <w:p w14:paraId="51489602" w14:textId="280F0C05" w:rsidR="006374AD" w:rsidRPr="003D201F" w:rsidRDefault="00073AC0" w:rsidP="003D201F">
      <w:pPr>
        <w:jc w:val="both"/>
        <w:rPr>
          <w:rFonts w:ascii="Gill Sans MT" w:hAnsi="Gill Sans MT" w:cstheme="majorHAnsi"/>
        </w:rPr>
      </w:pPr>
      <w:r>
        <w:rPr>
          <w:rFonts w:ascii="Gill Sans MT" w:hAnsi="Gill Sans MT" w:cstheme="majorHAnsi"/>
        </w:rPr>
        <w:tab/>
      </w:r>
      <w:r w:rsidR="00391D7D">
        <w:rPr>
          <w:rFonts w:ascii="Gill Sans MT" w:hAnsi="Gill Sans MT" w:cstheme="majorHAnsi"/>
          <w:i/>
        </w:rPr>
        <w:tab/>
      </w:r>
    </w:p>
    <w:p w14:paraId="68AFB75F" w14:textId="3C7CF8E2" w:rsidR="00360109" w:rsidRDefault="00073AC0" w:rsidP="00360109">
      <w:pPr>
        <w:jc w:val="both"/>
        <w:rPr>
          <w:rFonts w:ascii="Gill Sans MT" w:hAnsi="Gill Sans MT" w:cstheme="majorHAnsi"/>
        </w:rPr>
      </w:pPr>
      <w:r>
        <w:rPr>
          <w:rFonts w:ascii="Gill Sans MT" w:hAnsi="Gill Sans MT" w:cstheme="majorHAnsi"/>
        </w:rPr>
        <w:lastRenderedPageBreak/>
        <w:t>1</w:t>
      </w:r>
      <w:r w:rsidR="005D33C4">
        <w:rPr>
          <w:rFonts w:ascii="Gill Sans MT" w:hAnsi="Gill Sans MT" w:cstheme="majorHAnsi"/>
        </w:rPr>
        <w:t>1</w:t>
      </w:r>
      <w:r w:rsidR="00360109" w:rsidRPr="00D61A76">
        <w:rPr>
          <w:rFonts w:ascii="Gill Sans MT" w:hAnsi="Gill Sans MT" w:cstheme="majorHAnsi"/>
        </w:rPr>
        <w:t>.</w:t>
      </w:r>
      <w:r w:rsidR="00360109" w:rsidRPr="00D61A76">
        <w:rPr>
          <w:rFonts w:ascii="Gill Sans MT" w:hAnsi="Gill Sans MT" w:cstheme="majorHAnsi"/>
        </w:rPr>
        <w:tab/>
        <w:t>Unfinished Business</w:t>
      </w:r>
    </w:p>
    <w:p w14:paraId="2164D809" w14:textId="5CD6F4D8" w:rsidR="00A67351" w:rsidRDefault="00A67351" w:rsidP="00360109">
      <w:pPr>
        <w:jc w:val="both"/>
        <w:rPr>
          <w:rFonts w:ascii="Gill Sans MT" w:hAnsi="Gill Sans MT" w:cstheme="majorHAnsi"/>
        </w:rPr>
      </w:pPr>
      <w:r>
        <w:rPr>
          <w:rFonts w:ascii="Gill Sans MT" w:hAnsi="Gill Sans MT" w:cstheme="majorHAnsi"/>
        </w:rPr>
        <w:tab/>
        <w:t>A)</w:t>
      </w:r>
      <w:r>
        <w:rPr>
          <w:rFonts w:ascii="Gill Sans MT" w:hAnsi="Gill Sans MT" w:cstheme="majorHAnsi"/>
        </w:rPr>
        <w:tab/>
        <w:t>CDBG Grant Status</w:t>
      </w:r>
    </w:p>
    <w:p w14:paraId="23642B01" w14:textId="35D14177" w:rsidR="00A67351" w:rsidRDefault="00A67351" w:rsidP="00360109">
      <w:pPr>
        <w:jc w:val="both"/>
        <w:rPr>
          <w:rFonts w:ascii="Gill Sans MT" w:hAnsi="Gill Sans MT" w:cstheme="majorHAnsi"/>
        </w:rPr>
      </w:pPr>
      <w:r>
        <w:rPr>
          <w:rFonts w:ascii="Gill Sans MT" w:hAnsi="Gill Sans MT" w:cstheme="majorHAnsi"/>
        </w:rPr>
        <w:tab/>
      </w:r>
      <w:r>
        <w:rPr>
          <w:rFonts w:ascii="Gill Sans MT" w:hAnsi="Gill Sans MT" w:cstheme="majorHAnsi"/>
        </w:rPr>
        <w:tab/>
        <w:t>1)</w:t>
      </w:r>
      <w:r>
        <w:rPr>
          <w:rFonts w:ascii="Gill Sans MT" w:hAnsi="Gill Sans MT" w:cstheme="majorHAnsi"/>
        </w:rPr>
        <w:tab/>
        <w:t>Resolution 2019-13 504 Handicapped Accessibility Plan</w:t>
      </w:r>
    </w:p>
    <w:p w14:paraId="37C93C69" w14:textId="445DFBF5" w:rsidR="00635AF7" w:rsidRDefault="00635AF7" w:rsidP="00635AF7">
      <w:pPr>
        <w:ind w:left="2160"/>
        <w:jc w:val="both"/>
        <w:rPr>
          <w:rFonts w:ascii="Gill Sans MT" w:hAnsi="Gill Sans MT" w:cstheme="majorHAnsi"/>
        </w:rPr>
      </w:pPr>
      <w:r>
        <w:rPr>
          <w:rFonts w:ascii="Gill Sans MT" w:hAnsi="Gill Sans MT" w:cstheme="majorHAnsi"/>
        </w:rPr>
        <w:t>David Fox presented the 504 Handicapped Accessibility Plan and Resolution 2019-13 was read by Attorney Parker by title only.</w:t>
      </w:r>
    </w:p>
    <w:p w14:paraId="7534A79B" w14:textId="62AA2EC6" w:rsidR="00D766A0" w:rsidRDefault="00D766A0" w:rsidP="00D766A0">
      <w:pPr>
        <w:ind w:left="2160"/>
        <w:jc w:val="both"/>
        <w:rPr>
          <w:rFonts w:ascii="Gill Sans MT" w:hAnsi="Gill Sans MT" w:cstheme="majorHAnsi"/>
          <w:b/>
          <w:i/>
          <w:sz w:val="19"/>
          <w:szCs w:val="19"/>
        </w:rPr>
      </w:pPr>
      <w:r w:rsidRPr="003634AB">
        <w:rPr>
          <w:rFonts w:ascii="Gill Sans MT" w:hAnsi="Gill Sans MT" w:cstheme="majorHAnsi"/>
          <w:b/>
          <w:i/>
          <w:sz w:val="19"/>
          <w:szCs w:val="19"/>
        </w:rPr>
        <w:t>Motion made and second (</w:t>
      </w:r>
      <w:r w:rsidR="00635AF7">
        <w:rPr>
          <w:rFonts w:ascii="Gill Sans MT" w:hAnsi="Gill Sans MT" w:cstheme="majorHAnsi"/>
          <w:b/>
          <w:i/>
          <w:sz w:val="19"/>
          <w:szCs w:val="19"/>
        </w:rPr>
        <w:t>Parker</w:t>
      </w:r>
      <w:r>
        <w:rPr>
          <w:rFonts w:ascii="Gill Sans MT" w:hAnsi="Gill Sans MT" w:cstheme="majorHAnsi"/>
          <w:b/>
          <w:i/>
          <w:sz w:val="19"/>
          <w:szCs w:val="19"/>
        </w:rPr>
        <w:t>/</w:t>
      </w:r>
      <w:r w:rsidR="00635AF7">
        <w:rPr>
          <w:rFonts w:ascii="Gill Sans MT" w:hAnsi="Gill Sans MT" w:cstheme="majorHAnsi"/>
          <w:b/>
          <w:i/>
          <w:sz w:val="19"/>
          <w:szCs w:val="19"/>
        </w:rPr>
        <w:t>Blakely</w:t>
      </w:r>
      <w:r w:rsidRPr="003634AB">
        <w:rPr>
          <w:rFonts w:ascii="Gill Sans MT" w:hAnsi="Gill Sans MT" w:cstheme="majorHAnsi"/>
          <w:b/>
          <w:i/>
          <w:sz w:val="19"/>
          <w:szCs w:val="19"/>
        </w:rPr>
        <w:t>) to approve</w:t>
      </w:r>
      <w:r w:rsidR="00635AF7">
        <w:rPr>
          <w:rFonts w:ascii="Gill Sans MT" w:hAnsi="Gill Sans MT" w:cstheme="majorHAnsi"/>
          <w:b/>
          <w:i/>
          <w:sz w:val="19"/>
          <w:szCs w:val="19"/>
        </w:rPr>
        <w:t xml:space="preserve"> Resolution 2019-13 for the 504 Handicapped Accessibility Plan; Passed 4-0</w:t>
      </w:r>
    </w:p>
    <w:p w14:paraId="4037AD3A" w14:textId="77777777" w:rsidR="0008589E" w:rsidRDefault="0008589E" w:rsidP="00D766A0">
      <w:pPr>
        <w:ind w:left="2160"/>
        <w:jc w:val="both"/>
        <w:rPr>
          <w:rFonts w:ascii="Gill Sans MT" w:hAnsi="Gill Sans MT" w:cstheme="majorHAnsi"/>
        </w:rPr>
      </w:pPr>
    </w:p>
    <w:p w14:paraId="56F88F41" w14:textId="34DAD4BC" w:rsidR="00A67351" w:rsidRDefault="00A67351" w:rsidP="00360109">
      <w:pPr>
        <w:jc w:val="both"/>
        <w:rPr>
          <w:rFonts w:ascii="Gill Sans MT" w:hAnsi="Gill Sans MT" w:cstheme="majorHAnsi"/>
        </w:rPr>
      </w:pPr>
      <w:r>
        <w:rPr>
          <w:rFonts w:ascii="Gill Sans MT" w:hAnsi="Gill Sans MT" w:cstheme="majorHAnsi"/>
        </w:rPr>
        <w:tab/>
      </w:r>
      <w:r>
        <w:rPr>
          <w:rFonts w:ascii="Gill Sans MT" w:hAnsi="Gill Sans MT" w:cstheme="majorHAnsi"/>
        </w:rPr>
        <w:tab/>
        <w:t>2)</w:t>
      </w:r>
      <w:r>
        <w:rPr>
          <w:rFonts w:ascii="Gill Sans MT" w:hAnsi="Gill Sans MT" w:cstheme="majorHAnsi"/>
        </w:rPr>
        <w:tab/>
        <w:t>Workshop Attendance – Week of October 28</w:t>
      </w:r>
      <w:r w:rsidRPr="00A67351">
        <w:rPr>
          <w:rFonts w:ascii="Gill Sans MT" w:hAnsi="Gill Sans MT" w:cstheme="majorHAnsi"/>
          <w:vertAlign w:val="superscript"/>
        </w:rPr>
        <w:t>th</w:t>
      </w:r>
      <w:r>
        <w:rPr>
          <w:rFonts w:ascii="Gill Sans MT" w:hAnsi="Gill Sans MT" w:cstheme="majorHAnsi"/>
        </w:rPr>
        <w:t xml:space="preserve"> </w:t>
      </w:r>
    </w:p>
    <w:p w14:paraId="4A1FF468" w14:textId="0B242A3F" w:rsidR="008E2702" w:rsidRDefault="008E2702" w:rsidP="008E2702">
      <w:pPr>
        <w:ind w:left="2160"/>
        <w:jc w:val="both"/>
        <w:rPr>
          <w:rFonts w:ascii="Gill Sans MT" w:hAnsi="Gill Sans MT" w:cstheme="majorHAnsi"/>
        </w:rPr>
      </w:pPr>
      <w:r>
        <w:rPr>
          <w:rFonts w:ascii="Gill Sans MT" w:hAnsi="Gill Sans MT" w:cstheme="majorHAnsi"/>
        </w:rPr>
        <w:t>Town Administrator Gonano was willing to attend the CDBG workshop, for which travel expenses will be reimbursed by the DEO.</w:t>
      </w:r>
    </w:p>
    <w:p w14:paraId="71FA7E0F" w14:textId="77777777" w:rsidR="00D766A0" w:rsidRDefault="00D766A0" w:rsidP="00360109">
      <w:pPr>
        <w:jc w:val="both"/>
        <w:rPr>
          <w:rFonts w:ascii="Gill Sans MT" w:hAnsi="Gill Sans MT" w:cstheme="majorHAnsi"/>
        </w:rPr>
      </w:pPr>
    </w:p>
    <w:p w14:paraId="5CD3B420" w14:textId="62F7F5B1" w:rsidR="009F381C" w:rsidRDefault="002A28D3" w:rsidP="0084462A">
      <w:pPr>
        <w:jc w:val="both"/>
        <w:rPr>
          <w:rFonts w:ascii="Gill Sans MT" w:hAnsi="Gill Sans MT" w:cstheme="majorHAnsi"/>
          <w:bCs/>
          <w:iCs/>
        </w:rPr>
      </w:pPr>
      <w:r>
        <w:rPr>
          <w:rFonts w:ascii="Gill Sans MT" w:hAnsi="Gill Sans MT" w:cstheme="majorHAnsi"/>
        </w:rPr>
        <w:tab/>
      </w:r>
      <w:r w:rsidR="00A67351">
        <w:rPr>
          <w:rFonts w:ascii="Gill Sans MT" w:hAnsi="Gill Sans MT" w:cstheme="majorHAnsi"/>
        </w:rPr>
        <w:t>B</w:t>
      </w:r>
      <w:r w:rsidR="00793668">
        <w:rPr>
          <w:rFonts w:ascii="Gill Sans MT" w:hAnsi="Gill Sans MT" w:cstheme="majorHAnsi"/>
        </w:rPr>
        <w:t>)</w:t>
      </w:r>
      <w:r w:rsidR="00793668">
        <w:rPr>
          <w:rFonts w:ascii="Gill Sans MT" w:hAnsi="Gill Sans MT" w:cstheme="majorHAnsi"/>
        </w:rPr>
        <w:tab/>
      </w:r>
      <w:r w:rsidR="009F381C">
        <w:rPr>
          <w:rFonts w:ascii="Gill Sans MT" w:hAnsi="Gill Sans MT" w:cstheme="majorHAnsi"/>
          <w:bCs/>
          <w:iCs/>
        </w:rPr>
        <w:t>Ballpark Improvement Project</w:t>
      </w:r>
    </w:p>
    <w:p w14:paraId="69A1C8F7" w14:textId="16DF3C1B" w:rsidR="0084462A" w:rsidRDefault="0084462A" w:rsidP="0084462A">
      <w:pPr>
        <w:jc w:val="both"/>
        <w:rPr>
          <w:rFonts w:ascii="Gill Sans MT" w:hAnsi="Gill Sans MT" w:cstheme="majorHAnsi"/>
          <w:bCs/>
          <w:iCs/>
        </w:rPr>
      </w:pPr>
      <w:r>
        <w:rPr>
          <w:rFonts w:ascii="Gill Sans MT" w:hAnsi="Gill Sans MT" w:cstheme="majorHAnsi"/>
          <w:bCs/>
          <w:iCs/>
        </w:rPr>
        <w:tab/>
      </w:r>
      <w:r>
        <w:rPr>
          <w:rFonts w:ascii="Gill Sans MT" w:hAnsi="Gill Sans MT" w:cstheme="majorHAnsi"/>
          <w:bCs/>
          <w:iCs/>
        </w:rPr>
        <w:tab/>
        <w:t>1)</w:t>
      </w:r>
      <w:r>
        <w:rPr>
          <w:rFonts w:ascii="Gill Sans MT" w:hAnsi="Gill Sans MT" w:cstheme="majorHAnsi"/>
          <w:bCs/>
          <w:iCs/>
        </w:rPr>
        <w:tab/>
        <w:t>RFP - Roof</w:t>
      </w:r>
      <w:r w:rsidR="00A67351">
        <w:rPr>
          <w:rFonts w:ascii="Gill Sans MT" w:hAnsi="Gill Sans MT" w:cstheme="majorHAnsi"/>
          <w:bCs/>
          <w:iCs/>
        </w:rPr>
        <w:t>ing</w:t>
      </w:r>
    </w:p>
    <w:p w14:paraId="036FA8AC" w14:textId="4AFA0772" w:rsidR="0084462A" w:rsidRDefault="006F7E6E" w:rsidP="0084462A">
      <w:pPr>
        <w:ind w:left="2160"/>
        <w:jc w:val="both"/>
        <w:rPr>
          <w:rFonts w:ascii="Gill Sans MT" w:hAnsi="Gill Sans MT" w:cstheme="majorHAnsi"/>
          <w:bCs/>
          <w:iCs/>
        </w:rPr>
      </w:pPr>
      <w:r>
        <w:rPr>
          <w:rFonts w:ascii="Gill Sans MT" w:hAnsi="Gill Sans MT" w:cstheme="majorHAnsi"/>
          <w:bCs/>
          <w:iCs/>
        </w:rPr>
        <w:t xml:space="preserve">Town Administrator Gonano </w:t>
      </w:r>
      <w:r w:rsidR="0084462A">
        <w:rPr>
          <w:rFonts w:ascii="Gill Sans MT" w:hAnsi="Gill Sans MT" w:cstheme="majorHAnsi"/>
          <w:bCs/>
          <w:iCs/>
        </w:rPr>
        <w:t>had provided information to Attorney Walker necessary to replace the roofs at the ballpark for the concession stand, 5 dugouts and 2 score keeper booths.</w:t>
      </w:r>
      <w:r w:rsidR="00D661B8">
        <w:rPr>
          <w:rFonts w:ascii="Gill Sans MT" w:hAnsi="Gill Sans MT" w:cstheme="majorHAnsi"/>
          <w:bCs/>
          <w:iCs/>
        </w:rPr>
        <w:t xml:space="preserve"> To date, Gonano reported that the RFP had been emailed to 13 roofing companies with a mandatory response date of September 9</w:t>
      </w:r>
      <w:r w:rsidR="00D661B8" w:rsidRPr="00D661B8">
        <w:rPr>
          <w:rFonts w:ascii="Gill Sans MT" w:hAnsi="Gill Sans MT" w:cstheme="majorHAnsi"/>
          <w:bCs/>
          <w:iCs/>
          <w:vertAlign w:val="superscript"/>
        </w:rPr>
        <w:t>th</w:t>
      </w:r>
      <w:r w:rsidR="00D661B8">
        <w:rPr>
          <w:rFonts w:ascii="Gill Sans MT" w:hAnsi="Gill Sans MT" w:cstheme="majorHAnsi"/>
          <w:bCs/>
          <w:iCs/>
        </w:rPr>
        <w:t xml:space="preserve">. </w:t>
      </w:r>
    </w:p>
    <w:p w14:paraId="314CA7B5" w14:textId="77777777" w:rsidR="0084462A" w:rsidRDefault="0084462A" w:rsidP="006F7E6E">
      <w:pPr>
        <w:ind w:left="1440"/>
        <w:jc w:val="both"/>
        <w:rPr>
          <w:rFonts w:ascii="Gill Sans MT" w:hAnsi="Gill Sans MT" w:cstheme="majorHAnsi"/>
          <w:bCs/>
          <w:iCs/>
        </w:rPr>
      </w:pPr>
    </w:p>
    <w:p w14:paraId="07860996" w14:textId="254A5FDF" w:rsidR="0084462A" w:rsidRDefault="0084462A" w:rsidP="006F7E6E">
      <w:pPr>
        <w:ind w:left="1440"/>
        <w:jc w:val="both"/>
        <w:rPr>
          <w:rFonts w:ascii="Gill Sans MT" w:hAnsi="Gill Sans MT" w:cstheme="majorHAnsi"/>
          <w:bCs/>
          <w:iCs/>
        </w:rPr>
      </w:pPr>
      <w:r>
        <w:rPr>
          <w:rFonts w:ascii="Gill Sans MT" w:hAnsi="Gill Sans MT" w:cstheme="majorHAnsi"/>
          <w:bCs/>
          <w:iCs/>
        </w:rPr>
        <w:t>2)</w:t>
      </w:r>
      <w:r>
        <w:rPr>
          <w:rFonts w:ascii="Gill Sans MT" w:hAnsi="Gill Sans MT" w:cstheme="majorHAnsi"/>
          <w:bCs/>
          <w:iCs/>
        </w:rPr>
        <w:tab/>
        <w:t>RFP – Playground Equipment</w:t>
      </w:r>
    </w:p>
    <w:p w14:paraId="4202775B" w14:textId="55701B8A" w:rsidR="0084462A" w:rsidRDefault="0084462A" w:rsidP="0084462A">
      <w:pPr>
        <w:ind w:left="2160"/>
        <w:jc w:val="both"/>
        <w:rPr>
          <w:rFonts w:ascii="Gill Sans MT" w:hAnsi="Gill Sans MT" w:cstheme="majorHAnsi"/>
          <w:bCs/>
          <w:iCs/>
        </w:rPr>
      </w:pPr>
      <w:r>
        <w:rPr>
          <w:rFonts w:ascii="Gill Sans MT" w:hAnsi="Gill Sans MT" w:cstheme="majorHAnsi"/>
          <w:bCs/>
          <w:iCs/>
        </w:rPr>
        <w:t>Town Administrator Gonano had provided information, based on a previous RFP for playground equipment, to Attorney Walker.</w:t>
      </w:r>
      <w:r w:rsidR="00D661B8">
        <w:rPr>
          <w:rFonts w:ascii="Gill Sans MT" w:hAnsi="Gill Sans MT" w:cstheme="majorHAnsi"/>
          <w:bCs/>
          <w:iCs/>
        </w:rPr>
        <w:t xml:space="preserve"> To date, Gonano reported that the RFP had been emailed to 12 playground equipment companies with a mandatory response date of September </w:t>
      </w:r>
      <w:r w:rsidR="00994584">
        <w:rPr>
          <w:rFonts w:ascii="Gill Sans MT" w:hAnsi="Gill Sans MT" w:cstheme="majorHAnsi"/>
          <w:bCs/>
          <w:iCs/>
        </w:rPr>
        <w:t>9</w:t>
      </w:r>
      <w:r w:rsidR="00994584" w:rsidRPr="00994584">
        <w:rPr>
          <w:rFonts w:ascii="Gill Sans MT" w:hAnsi="Gill Sans MT" w:cstheme="majorHAnsi"/>
          <w:bCs/>
          <w:iCs/>
          <w:vertAlign w:val="superscript"/>
        </w:rPr>
        <w:t>th</w:t>
      </w:r>
      <w:r w:rsidR="00994584">
        <w:rPr>
          <w:rFonts w:ascii="Gill Sans MT" w:hAnsi="Gill Sans MT" w:cstheme="majorHAnsi"/>
          <w:bCs/>
          <w:iCs/>
          <w:vertAlign w:val="superscript"/>
        </w:rPr>
        <w:t xml:space="preserve">.  </w:t>
      </w:r>
      <w:r w:rsidR="00994584">
        <w:rPr>
          <w:rFonts w:ascii="Gill Sans MT" w:hAnsi="Gill Sans MT" w:cstheme="majorHAnsi"/>
          <w:bCs/>
          <w:iCs/>
        </w:rPr>
        <w:t xml:space="preserve">Jeanie Caracciolo asked about the playground surface, and the details will need to be decided upon </w:t>
      </w:r>
      <w:r w:rsidR="009D51B6">
        <w:rPr>
          <w:rFonts w:ascii="Gill Sans MT" w:hAnsi="Gill Sans MT" w:cstheme="majorHAnsi"/>
          <w:bCs/>
          <w:iCs/>
        </w:rPr>
        <w:t xml:space="preserve">future </w:t>
      </w:r>
      <w:r w:rsidR="00994584">
        <w:rPr>
          <w:rFonts w:ascii="Gill Sans MT" w:hAnsi="Gill Sans MT" w:cstheme="majorHAnsi"/>
          <w:bCs/>
          <w:iCs/>
        </w:rPr>
        <w:t xml:space="preserve">approval of the structure. </w:t>
      </w:r>
    </w:p>
    <w:p w14:paraId="75CB792C" w14:textId="19F4736A" w:rsidR="00A67351" w:rsidRDefault="00A67351" w:rsidP="00A67351">
      <w:pPr>
        <w:jc w:val="both"/>
        <w:rPr>
          <w:rFonts w:ascii="Gill Sans MT" w:hAnsi="Gill Sans MT" w:cstheme="majorHAnsi"/>
          <w:bCs/>
          <w:iCs/>
        </w:rPr>
      </w:pPr>
    </w:p>
    <w:p w14:paraId="51FC68AC" w14:textId="62712A16" w:rsidR="00A67351" w:rsidRDefault="00A67351" w:rsidP="00A67351">
      <w:pPr>
        <w:jc w:val="both"/>
        <w:rPr>
          <w:rFonts w:ascii="Gill Sans MT" w:hAnsi="Gill Sans MT" w:cstheme="majorHAnsi"/>
          <w:bCs/>
          <w:iCs/>
        </w:rPr>
      </w:pPr>
      <w:r>
        <w:rPr>
          <w:rFonts w:ascii="Gill Sans MT" w:hAnsi="Gill Sans MT" w:cstheme="majorHAnsi"/>
          <w:bCs/>
          <w:iCs/>
        </w:rPr>
        <w:tab/>
      </w:r>
      <w:r>
        <w:rPr>
          <w:rFonts w:ascii="Gill Sans MT" w:hAnsi="Gill Sans MT" w:cstheme="majorHAnsi"/>
          <w:bCs/>
          <w:iCs/>
        </w:rPr>
        <w:tab/>
        <w:t>3)</w:t>
      </w:r>
      <w:r>
        <w:rPr>
          <w:rFonts w:ascii="Gill Sans MT" w:hAnsi="Gill Sans MT" w:cstheme="majorHAnsi"/>
          <w:bCs/>
          <w:iCs/>
        </w:rPr>
        <w:tab/>
        <w:t>Concrete Picnic Tables Quote</w:t>
      </w:r>
    </w:p>
    <w:p w14:paraId="2A6873D2" w14:textId="7A3F04D6" w:rsidR="00D661B8" w:rsidRDefault="00D661B8" w:rsidP="00D661B8">
      <w:pPr>
        <w:ind w:left="2160"/>
        <w:jc w:val="both"/>
        <w:rPr>
          <w:rFonts w:ascii="Gill Sans MT" w:hAnsi="Gill Sans MT" w:cstheme="majorHAnsi"/>
          <w:bCs/>
          <w:iCs/>
        </w:rPr>
      </w:pPr>
      <w:r>
        <w:rPr>
          <w:rFonts w:ascii="Gill Sans MT" w:hAnsi="Gill Sans MT" w:cstheme="majorHAnsi"/>
          <w:bCs/>
          <w:iCs/>
        </w:rPr>
        <w:t>Town Administrator Gonano had been able to find a local concrete picnic table supplier in Gainesville. Concrete Precast is the same vendor used to purchase the concrete picnic table at the Micanopy Native American Heritage Preserve. Four tables</w:t>
      </w:r>
      <w:r w:rsidR="009D51B6">
        <w:rPr>
          <w:rFonts w:ascii="Gill Sans MT" w:hAnsi="Gill Sans MT" w:cstheme="majorHAnsi"/>
          <w:bCs/>
          <w:iCs/>
        </w:rPr>
        <w:t xml:space="preserve"> (each weighing 2,200 pounds)</w:t>
      </w:r>
      <w:r>
        <w:rPr>
          <w:rFonts w:ascii="Gill Sans MT" w:hAnsi="Gill Sans MT" w:cstheme="majorHAnsi"/>
          <w:bCs/>
          <w:iCs/>
        </w:rPr>
        <w:t>, including shipping and placement, were priced at $690/each totaling $2,760.</w:t>
      </w:r>
    </w:p>
    <w:p w14:paraId="4A34FCD4" w14:textId="76BA1040" w:rsidR="00D766A0" w:rsidRDefault="00D766A0" w:rsidP="00D661B8">
      <w:pPr>
        <w:ind w:left="2160"/>
        <w:jc w:val="both"/>
        <w:rPr>
          <w:rFonts w:ascii="Gill Sans MT" w:hAnsi="Gill Sans MT" w:cstheme="majorHAnsi"/>
          <w:bCs/>
          <w:iCs/>
        </w:rPr>
      </w:pPr>
      <w:r w:rsidRPr="003634AB">
        <w:rPr>
          <w:rFonts w:ascii="Gill Sans MT" w:hAnsi="Gill Sans MT" w:cstheme="majorHAnsi"/>
          <w:b/>
          <w:i/>
          <w:sz w:val="19"/>
          <w:szCs w:val="19"/>
        </w:rPr>
        <w:t>Motion made and second (</w:t>
      </w:r>
      <w:r w:rsidR="00013418">
        <w:rPr>
          <w:rFonts w:ascii="Gill Sans MT" w:hAnsi="Gill Sans MT" w:cstheme="majorHAnsi"/>
          <w:b/>
          <w:i/>
          <w:sz w:val="19"/>
          <w:szCs w:val="19"/>
        </w:rPr>
        <w:t>Burnett</w:t>
      </w:r>
      <w:r>
        <w:rPr>
          <w:rFonts w:ascii="Gill Sans MT" w:hAnsi="Gill Sans MT" w:cstheme="majorHAnsi"/>
          <w:b/>
          <w:i/>
          <w:sz w:val="19"/>
          <w:szCs w:val="19"/>
        </w:rPr>
        <w:t>/</w:t>
      </w:r>
      <w:r w:rsidR="00013418">
        <w:rPr>
          <w:rFonts w:ascii="Gill Sans MT" w:hAnsi="Gill Sans MT" w:cstheme="majorHAnsi"/>
          <w:b/>
          <w:i/>
          <w:sz w:val="19"/>
          <w:szCs w:val="19"/>
        </w:rPr>
        <w:t>Blakely</w:t>
      </w:r>
      <w:r w:rsidRPr="003634AB">
        <w:rPr>
          <w:rFonts w:ascii="Gill Sans MT" w:hAnsi="Gill Sans MT" w:cstheme="majorHAnsi"/>
          <w:b/>
          <w:i/>
          <w:sz w:val="19"/>
          <w:szCs w:val="19"/>
        </w:rPr>
        <w:t>) to approve</w:t>
      </w:r>
      <w:r w:rsidR="00013418">
        <w:rPr>
          <w:rFonts w:ascii="Gill Sans MT" w:hAnsi="Gill Sans MT" w:cstheme="majorHAnsi"/>
          <w:b/>
          <w:i/>
          <w:sz w:val="19"/>
          <w:szCs w:val="19"/>
        </w:rPr>
        <w:t xml:space="preserve"> the purchase of four picnic tables at the cost of $2,760; Passed 4-0</w:t>
      </w:r>
    </w:p>
    <w:p w14:paraId="466A18DC" w14:textId="36169249" w:rsidR="00A67351" w:rsidRDefault="00A67351" w:rsidP="00A67351">
      <w:pPr>
        <w:jc w:val="both"/>
        <w:rPr>
          <w:rFonts w:ascii="Gill Sans MT" w:hAnsi="Gill Sans MT" w:cstheme="majorHAnsi"/>
          <w:bCs/>
          <w:iCs/>
        </w:rPr>
      </w:pPr>
    </w:p>
    <w:p w14:paraId="1AF6D27D" w14:textId="709A0B48" w:rsidR="00A67351" w:rsidRDefault="00A67351" w:rsidP="00A67351">
      <w:pPr>
        <w:jc w:val="both"/>
        <w:rPr>
          <w:rFonts w:ascii="Gill Sans MT" w:hAnsi="Gill Sans MT" w:cstheme="majorHAnsi"/>
          <w:bCs/>
          <w:iCs/>
        </w:rPr>
      </w:pPr>
      <w:r>
        <w:rPr>
          <w:rFonts w:ascii="Gill Sans MT" w:hAnsi="Gill Sans MT" w:cstheme="majorHAnsi"/>
          <w:bCs/>
          <w:iCs/>
        </w:rPr>
        <w:tab/>
        <w:t>C)</w:t>
      </w:r>
      <w:r>
        <w:rPr>
          <w:rFonts w:ascii="Gill Sans MT" w:hAnsi="Gill Sans MT" w:cstheme="majorHAnsi"/>
          <w:bCs/>
          <w:iCs/>
        </w:rPr>
        <w:tab/>
        <w:t>Firehouse Playground Park – RFP Basketball Court</w:t>
      </w:r>
    </w:p>
    <w:p w14:paraId="60AFC7B5" w14:textId="59973F24" w:rsidR="00432242" w:rsidRDefault="00432242" w:rsidP="00432242">
      <w:pPr>
        <w:ind w:left="1440"/>
        <w:jc w:val="both"/>
        <w:rPr>
          <w:rFonts w:ascii="Gill Sans MT" w:hAnsi="Gill Sans MT" w:cstheme="majorHAnsi"/>
          <w:bCs/>
          <w:iCs/>
        </w:rPr>
      </w:pPr>
      <w:r>
        <w:rPr>
          <w:rFonts w:ascii="Gill Sans MT" w:hAnsi="Gill Sans MT" w:cstheme="majorHAnsi"/>
          <w:bCs/>
          <w:iCs/>
        </w:rPr>
        <w:t>Town Administrator Gonano had worked with Attorney Parker to write an RFP to demolish and construct a new Firehouse Playground Park basketball court.</w:t>
      </w:r>
      <w:r w:rsidR="00D661B8">
        <w:rPr>
          <w:rFonts w:ascii="Gill Sans MT" w:hAnsi="Gill Sans MT" w:cstheme="majorHAnsi"/>
          <w:bCs/>
          <w:iCs/>
        </w:rPr>
        <w:t xml:space="preserve"> To date, Gonano reported that the RFP information had been given to 13 contractors with a mandatory response date of October 7</w:t>
      </w:r>
      <w:r w:rsidR="00D661B8" w:rsidRPr="00D661B8">
        <w:rPr>
          <w:rFonts w:ascii="Gill Sans MT" w:hAnsi="Gill Sans MT" w:cstheme="majorHAnsi"/>
          <w:bCs/>
          <w:iCs/>
          <w:vertAlign w:val="superscript"/>
        </w:rPr>
        <w:t>th</w:t>
      </w:r>
      <w:r w:rsidR="00D661B8">
        <w:rPr>
          <w:rFonts w:ascii="Gill Sans MT" w:hAnsi="Gill Sans MT" w:cstheme="majorHAnsi"/>
          <w:bCs/>
          <w:iCs/>
        </w:rPr>
        <w:t>.</w:t>
      </w:r>
      <w:r w:rsidR="000831AE">
        <w:rPr>
          <w:rFonts w:ascii="Gill Sans MT" w:hAnsi="Gill Sans MT" w:cstheme="majorHAnsi"/>
          <w:bCs/>
          <w:iCs/>
        </w:rPr>
        <w:t xml:space="preserve"> </w:t>
      </w:r>
      <w:r w:rsidR="009D51B6">
        <w:rPr>
          <w:rFonts w:ascii="Gill Sans MT" w:hAnsi="Gill Sans MT" w:cstheme="majorHAnsi"/>
          <w:bCs/>
          <w:iCs/>
        </w:rPr>
        <w:t>Eligibility for reimbursement requires that t</w:t>
      </w:r>
      <w:r w:rsidR="000831AE">
        <w:rPr>
          <w:rFonts w:ascii="Gill Sans MT" w:hAnsi="Gill Sans MT" w:cstheme="majorHAnsi"/>
          <w:bCs/>
          <w:iCs/>
        </w:rPr>
        <w:t>he FRDAP project be completed by April 30, 2021.</w:t>
      </w:r>
    </w:p>
    <w:p w14:paraId="043D4D97" w14:textId="55540A0A" w:rsidR="009F381C" w:rsidRDefault="009F381C" w:rsidP="009F381C">
      <w:pPr>
        <w:ind w:firstLine="720"/>
        <w:jc w:val="both"/>
        <w:rPr>
          <w:rFonts w:ascii="Gill Sans MT" w:hAnsi="Gill Sans MT" w:cstheme="majorHAnsi"/>
          <w:bCs/>
          <w:iCs/>
          <w:sz w:val="19"/>
          <w:szCs w:val="19"/>
        </w:rPr>
      </w:pPr>
    </w:p>
    <w:p w14:paraId="14120417" w14:textId="023C85C6" w:rsidR="009F381C" w:rsidRDefault="00A67351" w:rsidP="009F381C">
      <w:pPr>
        <w:ind w:firstLine="720"/>
        <w:jc w:val="both"/>
        <w:rPr>
          <w:rFonts w:ascii="Gill Sans MT" w:hAnsi="Gill Sans MT" w:cstheme="majorHAnsi"/>
          <w:bCs/>
          <w:iCs/>
          <w:sz w:val="19"/>
          <w:szCs w:val="19"/>
        </w:rPr>
      </w:pPr>
      <w:r>
        <w:rPr>
          <w:rFonts w:ascii="Gill Sans MT" w:hAnsi="Gill Sans MT" w:cstheme="majorHAnsi"/>
          <w:bCs/>
          <w:iCs/>
          <w:sz w:val="19"/>
          <w:szCs w:val="19"/>
        </w:rPr>
        <w:t>D</w:t>
      </w:r>
      <w:r w:rsidR="009F381C">
        <w:rPr>
          <w:rFonts w:ascii="Gill Sans MT" w:hAnsi="Gill Sans MT" w:cstheme="majorHAnsi"/>
          <w:bCs/>
          <w:iCs/>
          <w:sz w:val="19"/>
          <w:szCs w:val="19"/>
        </w:rPr>
        <w:t>)</w:t>
      </w:r>
      <w:r w:rsidR="009F381C">
        <w:rPr>
          <w:rFonts w:ascii="Gill Sans MT" w:hAnsi="Gill Sans MT" w:cstheme="majorHAnsi"/>
          <w:bCs/>
          <w:iCs/>
          <w:sz w:val="19"/>
          <w:szCs w:val="19"/>
        </w:rPr>
        <w:tab/>
        <w:t>Fire</w:t>
      </w:r>
      <w:r>
        <w:rPr>
          <w:rFonts w:ascii="Gill Sans MT" w:hAnsi="Gill Sans MT" w:cstheme="majorHAnsi"/>
          <w:bCs/>
          <w:iCs/>
          <w:sz w:val="19"/>
          <w:szCs w:val="19"/>
        </w:rPr>
        <w:t>h</w:t>
      </w:r>
      <w:r w:rsidR="009F381C">
        <w:rPr>
          <w:rFonts w:ascii="Gill Sans MT" w:hAnsi="Gill Sans MT" w:cstheme="majorHAnsi"/>
          <w:bCs/>
          <w:iCs/>
          <w:sz w:val="19"/>
          <w:szCs w:val="19"/>
        </w:rPr>
        <w:t>ouse Renovation Project</w:t>
      </w:r>
    </w:p>
    <w:p w14:paraId="66E4A7A3" w14:textId="63AB4F55" w:rsidR="0008589E" w:rsidRDefault="000831AE" w:rsidP="006855D0">
      <w:pPr>
        <w:ind w:left="1440"/>
        <w:jc w:val="both"/>
        <w:rPr>
          <w:rFonts w:ascii="Gill Sans MT" w:hAnsi="Gill Sans MT" w:cstheme="majorHAnsi"/>
          <w:bCs/>
          <w:iCs/>
          <w:sz w:val="19"/>
          <w:szCs w:val="19"/>
        </w:rPr>
      </w:pPr>
      <w:r>
        <w:rPr>
          <w:rFonts w:ascii="Gill Sans MT" w:hAnsi="Gill Sans MT" w:cstheme="majorHAnsi"/>
          <w:bCs/>
          <w:iCs/>
          <w:sz w:val="19"/>
          <w:szCs w:val="19"/>
        </w:rPr>
        <w:t xml:space="preserve">Mayor Aufmuth had recently visited the fire station and was embarrassed by the appearance of the building, but he acknowledged </w:t>
      </w:r>
      <w:r w:rsidR="001807A4">
        <w:rPr>
          <w:rFonts w:ascii="Gill Sans MT" w:hAnsi="Gill Sans MT" w:cstheme="majorHAnsi"/>
          <w:bCs/>
          <w:iCs/>
          <w:sz w:val="19"/>
          <w:szCs w:val="19"/>
        </w:rPr>
        <w:t xml:space="preserve">and appreciated </w:t>
      </w:r>
      <w:r>
        <w:rPr>
          <w:rFonts w:ascii="Gill Sans MT" w:hAnsi="Gill Sans MT" w:cstheme="majorHAnsi"/>
          <w:bCs/>
          <w:iCs/>
          <w:sz w:val="19"/>
          <w:szCs w:val="19"/>
        </w:rPr>
        <w:t>the Chief’s initiative to clean up the space</w:t>
      </w:r>
      <w:r w:rsidR="009F7847">
        <w:rPr>
          <w:rFonts w:ascii="Gill Sans MT" w:hAnsi="Gill Sans MT" w:cstheme="majorHAnsi"/>
          <w:bCs/>
          <w:iCs/>
          <w:sz w:val="19"/>
          <w:szCs w:val="19"/>
        </w:rPr>
        <w:t xml:space="preserve">. Chief </w:t>
      </w:r>
      <w:r>
        <w:rPr>
          <w:rFonts w:ascii="Gill Sans MT" w:hAnsi="Gill Sans MT" w:cstheme="majorHAnsi"/>
          <w:bCs/>
          <w:iCs/>
          <w:sz w:val="19"/>
          <w:szCs w:val="19"/>
        </w:rPr>
        <w:t xml:space="preserve">took full responsibility for the appearance of the building; and the Mayor acknowledged that the building has </w:t>
      </w:r>
      <w:r w:rsidR="009716D3">
        <w:rPr>
          <w:rFonts w:ascii="Gill Sans MT" w:hAnsi="Gill Sans MT" w:cstheme="majorHAnsi"/>
          <w:bCs/>
          <w:iCs/>
          <w:sz w:val="19"/>
          <w:szCs w:val="19"/>
        </w:rPr>
        <w:t xml:space="preserve">been untouched since it was built in 1976. </w:t>
      </w:r>
      <w:r w:rsidR="007F46B2">
        <w:rPr>
          <w:rFonts w:ascii="Gill Sans MT" w:hAnsi="Gill Sans MT" w:cstheme="majorHAnsi"/>
          <w:bCs/>
          <w:iCs/>
          <w:sz w:val="19"/>
          <w:szCs w:val="19"/>
        </w:rPr>
        <w:t>Chief</w:t>
      </w:r>
      <w:r w:rsidR="009716D3">
        <w:rPr>
          <w:rFonts w:ascii="Gill Sans MT" w:hAnsi="Gill Sans MT" w:cstheme="majorHAnsi"/>
          <w:bCs/>
          <w:iCs/>
          <w:sz w:val="19"/>
          <w:szCs w:val="19"/>
        </w:rPr>
        <w:t xml:space="preserve"> had </w:t>
      </w:r>
      <w:r w:rsidR="001807A4">
        <w:rPr>
          <w:rFonts w:ascii="Gill Sans MT" w:hAnsi="Gill Sans MT" w:cstheme="majorHAnsi"/>
          <w:bCs/>
          <w:iCs/>
          <w:sz w:val="19"/>
          <w:szCs w:val="19"/>
        </w:rPr>
        <w:t xml:space="preserve">recently </w:t>
      </w:r>
      <w:r w:rsidR="009716D3">
        <w:rPr>
          <w:rFonts w:ascii="Gill Sans MT" w:hAnsi="Gill Sans MT" w:cstheme="majorHAnsi"/>
          <w:bCs/>
          <w:iCs/>
          <w:sz w:val="19"/>
          <w:szCs w:val="19"/>
        </w:rPr>
        <w:t>instituted deep cleaning</w:t>
      </w:r>
      <w:r w:rsidR="007F46B2">
        <w:rPr>
          <w:rFonts w:ascii="Gill Sans MT" w:hAnsi="Gill Sans MT" w:cstheme="majorHAnsi"/>
          <w:bCs/>
          <w:iCs/>
          <w:sz w:val="19"/>
          <w:szCs w:val="19"/>
        </w:rPr>
        <w:t xml:space="preserve">, decluttering, </w:t>
      </w:r>
      <w:r w:rsidR="009716D3">
        <w:rPr>
          <w:rFonts w:ascii="Gill Sans MT" w:hAnsi="Gill Sans MT" w:cstheme="majorHAnsi"/>
          <w:bCs/>
          <w:iCs/>
          <w:sz w:val="19"/>
          <w:szCs w:val="19"/>
        </w:rPr>
        <w:t>and painting project</w:t>
      </w:r>
      <w:r w:rsidR="007F46B2">
        <w:rPr>
          <w:rFonts w:ascii="Gill Sans MT" w:hAnsi="Gill Sans MT" w:cstheme="majorHAnsi"/>
          <w:bCs/>
          <w:iCs/>
          <w:sz w:val="19"/>
          <w:szCs w:val="19"/>
        </w:rPr>
        <w:t>s in the station</w:t>
      </w:r>
      <w:r w:rsidR="009716D3">
        <w:rPr>
          <w:rFonts w:ascii="Gill Sans MT" w:hAnsi="Gill Sans MT" w:cstheme="majorHAnsi"/>
          <w:bCs/>
          <w:iCs/>
          <w:sz w:val="19"/>
          <w:szCs w:val="19"/>
        </w:rPr>
        <w:t>. The Mayor offered to fix anything</w:t>
      </w:r>
      <w:r w:rsidR="007F46B2">
        <w:rPr>
          <w:rFonts w:ascii="Gill Sans MT" w:hAnsi="Gill Sans MT" w:cstheme="majorHAnsi"/>
          <w:bCs/>
          <w:iCs/>
          <w:sz w:val="19"/>
          <w:szCs w:val="19"/>
        </w:rPr>
        <w:t xml:space="preserve"> that required repair. </w:t>
      </w:r>
      <w:r w:rsidR="001D6C23">
        <w:rPr>
          <w:rFonts w:ascii="Gill Sans MT" w:hAnsi="Gill Sans MT" w:cstheme="majorHAnsi"/>
          <w:bCs/>
          <w:iCs/>
          <w:sz w:val="19"/>
          <w:szCs w:val="19"/>
        </w:rPr>
        <w:t xml:space="preserve">Mayor Aufmuth and </w:t>
      </w:r>
      <w:r w:rsidR="007F46B2">
        <w:rPr>
          <w:rFonts w:ascii="Gill Sans MT" w:hAnsi="Gill Sans MT" w:cstheme="majorHAnsi"/>
          <w:bCs/>
          <w:iCs/>
          <w:sz w:val="19"/>
          <w:szCs w:val="19"/>
        </w:rPr>
        <w:t xml:space="preserve">Chief </w:t>
      </w:r>
      <w:r w:rsidR="009F7847">
        <w:rPr>
          <w:rFonts w:ascii="Gill Sans MT" w:hAnsi="Gill Sans MT" w:cstheme="majorHAnsi"/>
          <w:bCs/>
          <w:iCs/>
          <w:sz w:val="19"/>
          <w:szCs w:val="19"/>
        </w:rPr>
        <w:t>w</w:t>
      </w:r>
      <w:r w:rsidR="001D6C23">
        <w:rPr>
          <w:rFonts w:ascii="Gill Sans MT" w:hAnsi="Gill Sans MT" w:cstheme="majorHAnsi"/>
          <w:bCs/>
          <w:iCs/>
          <w:sz w:val="19"/>
          <w:szCs w:val="19"/>
        </w:rPr>
        <w:t>ere</w:t>
      </w:r>
      <w:r w:rsidR="009F7847">
        <w:rPr>
          <w:rFonts w:ascii="Gill Sans MT" w:hAnsi="Gill Sans MT" w:cstheme="majorHAnsi"/>
          <w:bCs/>
          <w:iCs/>
          <w:sz w:val="19"/>
          <w:szCs w:val="19"/>
        </w:rPr>
        <w:t xml:space="preserve"> enthusiastic about the possibility of gutting and remodeling the 587 sq. ft. </w:t>
      </w:r>
      <w:r w:rsidR="00ED20B6">
        <w:rPr>
          <w:rFonts w:ascii="Gill Sans MT" w:hAnsi="Gill Sans MT" w:cstheme="majorHAnsi"/>
          <w:bCs/>
          <w:iCs/>
          <w:sz w:val="19"/>
          <w:szCs w:val="19"/>
        </w:rPr>
        <w:t xml:space="preserve">(inside measurements) </w:t>
      </w:r>
      <w:r w:rsidR="009F7847">
        <w:rPr>
          <w:rFonts w:ascii="Gill Sans MT" w:hAnsi="Gill Sans MT" w:cstheme="majorHAnsi"/>
          <w:bCs/>
          <w:iCs/>
          <w:sz w:val="19"/>
          <w:szCs w:val="19"/>
        </w:rPr>
        <w:t>living quarters area and building an 18’ x 19’ bunk room area inside Bay 1, which is currently being used as an exercise area by fire department personnel. Chief had provided exhaust system information</w:t>
      </w:r>
      <w:r w:rsidR="001807A4">
        <w:rPr>
          <w:rFonts w:ascii="Gill Sans MT" w:hAnsi="Gill Sans MT" w:cstheme="majorHAnsi"/>
          <w:bCs/>
          <w:iCs/>
          <w:sz w:val="19"/>
          <w:szCs w:val="19"/>
        </w:rPr>
        <w:t>, estimated to cost about $10,000,</w:t>
      </w:r>
      <w:r w:rsidR="009F7847">
        <w:rPr>
          <w:rFonts w:ascii="Gill Sans MT" w:hAnsi="Gill Sans MT" w:cstheme="majorHAnsi"/>
          <w:bCs/>
          <w:iCs/>
          <w:sz w:val="19"/>
          <w:szCs w:val="19"/>
        </w:rPr>
        <w:t xml:space="preserve"> to accommodate that plan</w:t>
      </w:r>
      <w:r w:rsidR="001807A4">
        <w:rPr>
          <w:rFonts w:ascii="Gill Sans MT" w:hAnsi="Gill Sans MT" w:cstheme="majorHAnsi"/>
          <w:bCs/>
          <w:iCs/>
          <w:sz w:val="19"/>
          <w:szCs w:val="19"/>
        </w:rPr>
        <w:t>.</w:t>
      </w:r>
      <w:r w:rsidR="001D6C23">
        <w:rPr>
          <w:rFonts w:ascii="Gill Sans MT" w:hAnsi="Gill Sans MT" w:cstheme="majorHAnsi"/>
          <w:bCs/>
          <w:iCs/>
          <w:sz w:val="19"/>
          <w:szCs w:val="19"/>
        </w:rPr>
        <w:t xml:space="preserve"> Mayor Pro Tem Parker had researched the possibility of building a living quarters area within a bay area and found that it would not be allowed because of code violations. </w:t>
      </w:r>
      <w:r w:rsidR="0010492D">
        <w:rPr>
          <w:rFonts w:ascii="Gill Sans MT" w:hAnsi="Gill Sans MT" w:cstheme="majorHAnsi"/>
          <w:bCs/>
          <w:iCs/>
          <w:sz w:val="19"/>
          <w:szCs w:val="19"/>
        </w:rPr>
        <w:t xml:space="preserve">Chief answered that these setups currently exist in Jacksonville, but </w:t>
      </w:r>
      <w:r w:rsidR="00FC5004">
        <w:rPr>
          <w:rFonts w:ascii="Gill Sans MT" w:hAnsi="Gill Sans MT" w:cstheme="majorHAnsi"/>
          <w:bCs/>
          <w:iCs/>
          <w:sz w:val="19"/>
          <w:szCs w:val="19"/>
        </w:rPr>
        <w:t xml:space="preserve">that the issue </w:t>
      </w:r>
      <w:r w:rsidR="0010492D">
        <w:rPr>
          <w:rFonts w:ascii="Gill Sans MT" w:hAnsi="Gill Sans MT" w:cstheme="majorHAnsi"/>
          <w:bCs/>
          <w:iCs/>
          <w:sz w:val="19"/>
          <w:szCs w:val="19"/>
        </w:rPr>
        <w:t xml:space="preserve">would </w:t>
      </w:r>
      <w:r w:rsidR="00FC5004">
        <w:rPr>
          <w:rFonts w:ascii="Gill Sans MT" w:hAnsi="Gill Sans MT" w:cstheme="majorHAnsi"/>
          <w:bCs/>
          <w:iCs/>
          <w:sz w:val="19"/>
          <w:szCs w:val="19"/>
        </w:rPr>
        <w:t>require</w:t>
      </w:r>
      <w:r w:rsidR="0010492D">
        <w:rPr>
          <w:rFonts w:ascii="Gill Sans MT" w:hAnsi="Gill Sans MT" w:cstheme="majorHAnsi"/>
          <w:bCs/>
          <w:iCs/>
          <w:sz w:val="19"/>
          <w:szCs w:val="19"/>
        </w:rPr>
        <w:t xml:space="preserve"> research. Commissioner Burnett agreed that there would be </w:t>
      </w:r>
      <w:r w:rsidR="00FC5004">
        <w:rPr>
          <w:rFonts w:ascii="Gill Sans MT" w:hAnsi="Gill Sans MT" w:cstheme="majorHAnsi"/>
          <w:bCs/>
          <w:iCs/>
          <w:sz w:val="19"/>
          <w:szCs w:val="19"/>
        </w:rPr>
        <w:t>l</w:t>
      </w:r>
      <w:r w:rsidR="0010492D">
        <w:rPr>
          <w:rFonts w:ascii="Gill Sans MT" w:hAnsi="Gill Sans MT" w:cstheme="majorHAnsi"/>
          <w:bCs/>
          <w:iCs/>
          <w:sz w:val="19"/>
          <w:szCs w:val="19"/>
        </w:rPr>
        <w:t>ife-</w:t>
      </w:r>
      <w:r w:rsidR="00FC5004">
        <w:rPr>
          <w:rFonts w:ascii="Gill Sans MT" w:hAnsi="Gill Sans MT" w:cstheme="majorHAnsi"/>
          <w:bCs/>
          <w:iCs/>
          <w:sz w:val="19"/>
          <w:szCs w:val="19"/>
        </w:rPr>
        <w:t>s</w:t>
      </w:r>
      <w:r w:rsidR="0010492D">
        <w:rPr>
          <w:rFonts w:ascii="Gill Sans MT" w:hAnsi="Gill Sans MT" w:cstheme="majorHAnsi"/>
          <w:bCs/>
          <w:iCs/>
          <w:sz w:val="19"/>
          <w:szCs w:val="19"/>
        </w:rPr>
        <w:t xml:space="preserve">afety </w:t>
      </w:r>
      <w:r w:rsidR="00FC5004">
        <w:rPr>
          <w:rFonts w:ascii="Gill Sans MT" w:hAnsi="Gill Sans MT" w:cstheme="majorHAnsi"/>
          <w:bCs/>
          <w:iCs/>
          <w:sz w:val="19"/>
          <w:szCs w:val="19"/>
        </w:rPr>
        <w:t>c</w:t>
      </w:r>
      <w:r w:rsidR="0010492D">
        <w:rPr>
          <w:rFonts w:ascii="Gill Sans MT" w:hAnsi="Gill Sans MT" w:cstheme="majorHAnsi"/>
          <w:bCs/>
          <w:iCs/>
          <w:sz w:val="19"/>
          <w:szCs w:val="19"/>
        </w:rPr>
        <w:t xml:space="preserve">odes which would need to be followed to build the living quarters in the bay area, but it was possible to build it. Mayor Pro Tem Parker asked if the Town had made contact with architect, Paul Stresing, and he was answered </w:t>
      </w:r>
      <w:r w:rsidR="0010492D" w:rsidRPr="00B54B05">
        <w:rPr>
          <w:rFonts w:ascii="Gill Sans MT" w:hAnsi="Gill Sans MT" w:cstheme="majorHAnsi"/>
          <w:bCs/>
          <w:i/>
          <w:sz w:val="19"/>
          <w:szCs w:val="19"/>
        </w:rPr>
        <w:t>yes</w:t>
      </w:r>
      <w:r w:rsidR="0010492D">
        <w:rPr>
          <w:rFonts w:ascii="Gill Sans MT" w:hAnsi="Gill Sans MT" w:cstheme="majorHAnsi"/>
          <w:bCs/>
          <w:iCs/>
          <w:sz w:val="19"/>
          <w:szCs w:val="19"/>
        </w:rPr>
        <w:t>, Mr. Stresing had responded today.</w:t>
      </w:r>
      <w:r w:rsidR="001D6C23">
        <w:rPr>
          <w:rFonts w:ascii="Gill Sans MT" w:hAnsi="Gill Sans MT" w:cstheme="majorHAnsi"/>
          <w:bCs/>
          <w:iCs/>
          <w:sz w:val="19"/>
          <w:szCs w:val="19"/>
        </w:rPr>
        <w:t xml:space="preserve"> </w:t>
      </w:r>
      <w:r w:rsidR="00B54B05">
        <w:rPr>
          <w:rFonts w:ascii="Gill Sans MT" w:hAnsi="Gill Sans MT" w:cstheme="majorHAnsi"/>
          <w:bCs/>
          <w:iCs/>
          <w:sz w:val="19"/>
          <w:szCs w:val="19"/>
        </w:rPr>
        <w:t xml:space="preserve">Attorney Maltby responded that Micanopy could piggyback on an existing contract that Mr. Stresing had with the Town of Newberry, that the Town could issue a Request for Qualifications (RFQ) for architectural services, or </w:t>
      </w:r>
      <w:r w:rsidR="00FC5004">
        <w:rPr>
          <w:rFonts w:ascii="Gill Sans MT" w:hAnsi="Gill Sans MT" w:cstheme="majorHAnsi"/>
          <w:bCs/>
          <w:iCs/>
          <w:sz w:val="19"/>
          <w:szCs w:val="19"/>
        </w:rPr>
        <w:t xml:space="preserve">that the Town </w:t>
      </w:r>
      <w:r w:rsidR="00B54B05">
        <w:rPr>
          <w:rFonts w:ascii="Gill Sans MT" w:hAnsi="Gill Sans MT" w:cstheme="majorHAnsi"/>
          <w:bCs/>
          <w:iCs/>
          <w:sz w:val="19"/>
          <w:szCs w:val="19"/>
        </w:rPr>
        <w:t xml:space="preserve">could do </w:t>
      </w:r>
      <w:r w:rsidR="00FC5004">
        <w:rPr>
          <w:rFonts w:ascii="Gill Sans MT" w:hAnsi="Gill Sans MT" w:cstheme="majorHAnsi"/>
          <w:bCs/>
          <w:iCs/>
          <w:sz w:val="19"/>
          <w:szCs w:val="19"/>
        </w:rPr>
        <w:t>the</w:t>
      </w:r>
      <w:r w:rsidR="00B54B05">
        <w:rPr>
          <w:rFonts w:ascii="Gill Sans MT" w:hAnsi="Gill Sans MT" w:cstheme="majorHAnsi"/>
          <w:bCs/>
          <w:iCs/>
          <w:sz w:val="19"/>
          <w:szCs w:val="19"/>
        </w:rPr>
        <w:t xml:space="preserve"> CCNA ranking process. Parker wanted to know what the problem was with building a structure which we needed; and Mayor Aufmuth answered that the price tag </w:t>
      </w:r>
      <w:r w:rsidR="00FC5004">
        <w:rPr>
          <w:rFonts w:ascii="Gill Sans MT" w:hAnsi="Gill Sans MT" w:cstheme="majorHAnsi"/>
          <w:bCs/>
          <w:iCs/>
          <w:sz w:val="19"/>
          <w:szCs w:val="19"/>
        </w:rPr>
        <w:t xml:space="preserve">could </w:t>
      </w:r>
      <w:r w:rsidR="00B54B05">
        <w:rPr>
          <w:rFonts w:ascii="Gill Sans MT" w:hAnsi="Gill Sans MT" w:cstheme="majorHAnsi"/>
          <w:bCs/>
          <w:iCs/>
          <w:sz w:val="19"/>
          <w:szCs w:val="19"/>
        </w:rPr>
        <w:t xml:space="preserve">be an issue. Parker responded that the price tag was not yet determined. </w:t>
      </w:r>
      <w:r w:rsidR="008020DA">
        <w:rPr>
          <w:rFonts w:ascii="Gill Sans MT" w:hAnsi="Gill Sans MT" w:cstheme="majorHAnsi"/>
          <w:bCs/>
          <w:iCs/>
          <w:sz w:val="19"/>
          <w:szCs w:val="19"/>
        </w:rPr>
        <w:t>Aufmuth wanted to h</w:t>
      </w:r>
      <w:r w:rsidR="00912223">
        <w:rPr>
          <w:rFonts w:ascii="Gill Sans MT" w:hAnsi="Gill Sans MT" w:cstheme="majorHAnsi"/>
          <w:bCs/>
          <w:iCs/>
          <w:sz w:val="19"/>
          <w:szCs w:val="19"/>
        </w:rPr>
        <w:t xml:space="preserve">ire </w:t>
      </w:r>
      <w:r w:rsidR="008020DA">
        <w:rPr>
          <w:rFonts w:ascii="Gill Sans MT" w:hAnsi="Gill Sans MT" w:cstheme="majorHAnsi"/>
          <w:bCs/>
          <w:iCs/>
          <w:sz w:val="19"/>
          <w:szCs w:val="19"/>
        </w:rPr>
        <w:t>somebody</w:t>
      </w:r>
      <w:r w:rsidR="00912223">
        <w:rPr>
          <w:rFonts w:ascii="Gill Sans MT" w:hAnsi="Gill Sans MT" w:cstheme="majorHAnsi"/>
          <w:bCs/>
          <w:iCs/>
          <w:sz w:val="19"/>
          <w:szCs w:val="19"/>
        </w:rPr>
        <w:t xml:space="preserve"> to</w:t>
      </w:r>
      <w:r w:rsidR="008020DA">
        <w:rPr>
          <w:rFonts w:ascii="Gill Sans MT" w:hAnsi="Gill Sans MT" w:cstheme="majorHAnsi"/>
          <w:bCs/>
          <w:iCs/>
          <w:sz w:val="19"/>
          <w:szCs w:val="19"/>
        </w:rPr>
        <w:t xml:space="preserve"> design a space that would best fit our needs at an acceptable price, whether that’s an addition to the outside or </w:t>
      </w:r>
      <w:r w:rsidR="00912223">
        <w:rPr>
          <w:rFonts w:ascii="Gill Sans MT" w:hAnsi="Gill Sans MT" w:cstheme="majorHAnsi"/>
          <w:bCs/>
          <w:iCs/>
          <w:sz w:val="19"/>
          <w:szCs w:val="19"/>
        </w:rPr>
        <w:t xml:space="preserve">to </w:t>
      </w:r>
      <w:r w:rsidR="008020DA">
        <w:rPr>
          <w:rFonts w:ascii="Gill Sans MT" w:hAnsi="Gill Sans MT" w:cstheme="majorHAnsi"/>
          <w:bCs/>
          <w:iCs/>
          <w:sz w:val="19"/>
          <w:szCs w:val="19"/>
        </w:rPr>
        <w:t xml:space="preserve">redesign the inside. </w:t>
      </w:r>
      <w:r w:rsidR="002E11C5">
        <w:rPr>
          <w:rFonts w:ascii="Gill Sans MT" w:hAnsi="Gill Sans MT" w:cstheme="majorHAnsi"/>
          <w:bCs/>
          <w:iCs/>
          <w:sz w:val="19"/>
          <w:szCs w:val="19"/>
        </w:rPr>
        <w:t>Mayor Pro Tem Parker recommended Paul Stresing to design the space, but the Mayor wanted to see other designs and prices prior to making a decision.</w:t>
      </w:r>
    </w:p>
    <w:p w14:paraId="25A3A92C" w14:textId="7775CB2B" w:rsidR="005C1E6B" w:rsidRDefault="0008589E" w:rsidP="0010492D">
      <w:pPr>
        <w:ind w:left="1440"/>
        <w:jc w:val="both"/>
        <w:rPr>
          <w:rFonts w:ascii="Gill Sans MT" w:hAnsi="Gill Sans MT" w:cstheme="majorHAnsi"/>
          <w:b/>
          <w:i/>
          <w:sz w:val="19"/>
          <w:szCs w:val="19"/>
        </w:rPr>
      </w:pPr>
      <w:r w:rsidRPr="003634AB">
        <w:rPr>
          <w:rFonts w:ascii="Gill Sans MT" w:hAnsi="Gill Sans MT" w:cstheme="majorHAnsi"/>
          <w:b/>
          <w:i/>
          <w:sz w:val="19"/>
          <w:szCs w:val="19"/>
        </w:rPr>
        <w:lastRenderedPageBreak/>
        <w:t>Motion made and second (</w:t>
      </w:r>
      <w:r w:rsidR="001D6C23">
        <w:rPr>
          <w:rFonts w:ascii="Gill Sans MT" w:hAnsi="Gill Sans MT" w:cstheme="majorHAnsi"/>
          <w:b/>
          <w:i/>
          <w:sz w:val="19"/>
          <w:szCs w:val="19"/>
        </w:rPr>
        <w:t>Parker</w:t>
      </w:r>
      <w:r>
        <w:rPr>
          <w:rFonts w:ascii="Gill Sans MT" w:hAnsi="Gill Sans MT" w:cstheme="majorHAnsi"/>
          <w:b/>
          <w:i/>
          <w:sz w:val="19"/>
          <w:szCs w:val="19"/>
        </w:rPr>
        <w:t>/</w:t>
      </w:r>
      <w:r w:rsidR="001D6C23">
        <w:rPr>
          <w:rFonts w:ascii="Gill Sans MT" w:hAnsi="Gill Sans MT" w:cstheme="majorHAnsi"/>
          <w:b/>
          <w:i/>
          <w:sz w:val="19"/>
          <w:szCs w:val="19"/>
        </w:rPr>
        <w:t>Blakely</w:t>
      </w:r>
      <w:r w:rsidRPr="003634AB">
        <w:rPr>
          <w:rFonts w:ascii="Gill Sans MT" w:hAnsi="Gill Sans MT" w:cstheme="majorHAnsi"/>
          <w:b/>
          <w:i/>
          <w:sz w:val="19"/>
          <w:szCs w:val="19"/>
        </w:rPr>
        <w:t xml:space="preserve">) to </w:t>
      </w:r>
      <w:r w:rsidR="0010492D">
        <w:rPr>
          <w:rFonts w:ascii="Gill Sans MT" w:hAnsi="Gill Sans MT" w:cstheme="majorHAnsi"/>
          <w:b/>
          <w:i/>
          <w:sz w:val="19"/>
          <w:szCs w:val="19"/>
        </w:rPr>
        <w:t>proceed with the redesigned bunk addition</w:t>
      </w:r>
      <w:r w:rsidR="00E145A9">
        <w:rPr>
          <w:rFonts w:ascii="Gill Sans MT" w:hAnsi="Gill Sans MT" w:cstheme="majorHAnsi"/>
          <w:b/>
          <w:i/>
          <w:sz w:val="19"/>
          <w:szCs w:val="19"/>
        </w:rPr>
        <w:t xml:space="preserve"> to the north</w:t>
      </w:r>
      <w:r w:rsidR="0010492D">
        <w:rPr>
          <w:rFonts w:ascii="Gill Sans MT" w:hAnsi="Gill Sans MT" w:cstheme="majorHAnsi"/>
          <w:b/>
          <w:i/>
          <w:sz w:val="19"/>
          <w:szCs w:val="19"/>
        </w:rPr>
        <w:t xml:space="preserve"> as previously drawn</w:t>
      </w:r>
      <w:r w:rsidR="001D6C23">
        <w:rPr>
          <w:rFonts w:ascii="Gill Sans MT" w:hAnsi="Gill Sans MT" w:cstheme="majorHAnsi"/>
          <w:b/>
          <w:i/>
          <w:sz w:val="19"/>
          <w:szCs w:val="19"/>
        </w:rPr>
        <w:t>; Failed 2-2 (Aufmuth &amp; Burnett opposed)</w:t>
      </w:r>
    </w:p>
    <w:p w14:paraId="472E290A" w14:textId="7D003577" w:rsidR="005C1E6B" w:rsidRDefault="005C1E6B" w:rsidP="0010492D">
      <w:pPr>
        <w:ind w:left="1440"/>
        <w:jc w:val="both"/>
        <w:rPr>
          <w:rFonts w:ascii="Gill Sans MT" w:hAnsi="Gill Sans MT" w:cstheme="majorHAnsi"/>
          <w:bCs/>
          <w:iCs/>
          <w:sz w:val="19"/>
          <w:szCs w:val="19"/>
        </w:rPr>
      </w:pPr>
    </w:p>
    <w:p w14:paraId="0C101862" w14:textId="66489CE4" w:rsidR="00E145A9" w:rsidRPr="005C1E6B" w:rsidRDefault="00E145A9" w:rsidP="0010492D">
      <w:pPr>
        <w:ind w:left="1440"/>
        <w:jc w:val="both"/>
        <w:rPr>
          <w:rFonts w:ascii="Gill Sans MT" w:hAnsi="Gill Sans MT" w:cstheme="majorHAnsi"/>
          <w:bCs/>
          <w:iCs/>
          <w:sz w:val="19"/>
          <w:szCs w:val="19"/>
        </w:rPr>
      </w:pPr>
      <w:r>
        <w:rPr>
          <w:rFonts w:ascii="Gill Sans MT" w:hAnsi="Gill Sans MT" w:cstheme="majorHAnsi"/>
          <w:bCs/>
          <w:iCs/>
          <w:sz w:val="19"/>
          <w:szCs w:val="19"/>
        </w:rPr>
        <w:t xml:space="preserve">Mayor Aufmuth asked for a motion to approve an RFQ for architectural services. Mayor Pro Tem Parker answered that Paul Stresing had a good reputation in the County, and he asked Attorney Maltby where we would find architects and/or engineers to answer questions that we have. Attorney Maltby answered that we can advertise locally, in Orlando, or otherwise. Commissioner Burnett recommended that we rate the engineer firms through the CCNA process and ask for recommendations for </w:t>
      </w:r>
      <w:r w:rsidR="006077A1">
        <w:rPr>
          <w:rFonts w:ascii="Gill Sans MT" w:hAnsi="Gill Sans MT" w:cstheme="majorHAnsi"/>
          <w:bCs/>
          <w:iCs/>
          <w:sz w:val="19"/>
          <w:szCs w:val="19"/>
        </w:rPr>
        <w:t xml:space="preserve">proposals and designs </w:t>
      </w:r>
      <w:r w:rsidR="003E3118">
        <w:rPr>
          <w:rFonts w:ascii="Gill Sans MT" w:hAnsi="Gill Sans MT" w:cstheme="majorHAnsi"/>
          <w:bCs/>
          <w:iCs/>
          <w:sz w:val="19"/>
          <w:szCs w:val="19"/>
        </w:rPr>
        <w:t>for this process. Answering Mayor Aufmuth, Attorney Walker stated that we could choose an engineer/architectural firm to design the project only</w:t>
      </w:r>
      <w:r w:rsidR="00A10987">
        <w:rPr>
          <w:rFonts w:ascii="Gill Sans MT" w:hAnsi="Gill Sans MT" w:cstheme="majorHAnsi"/>
          <w:bCs/>
          <w:iCs/>
          <w:sz w:val="19"/>
          <w:szCs w:val="19"/>
        </w:rPr>
        <w:t xml:space="preserve"> and get some cost run estimates for different options. Aufmuth </w:t>
      </w:r>
      <w:r w:rsidR="0064619D">
        <w:rPr>
          <w:rFonts w:ascii="Gill Sans MT" w:hAnsi="Gill Sans MT" w:cstheme="majorHAnsi"/>
          <w:bCs/>
          <w:iCs/>
          <w:sz w:val="19"/>
          <w:szCs w:val="19"/>
        </w:rPr>
        <w:t>summarize</w:t>
      </w:r>
      <w:r w:rsidR="00A10987">
        <w:rPr>
          <w:rFonts w:ascii="Gill Sans MT" w:hAnsi="Gill Sans MT" w:cstheme="majorHAnsi"/>
          <w:bCs/>
          <w:iCs/>
          <w:sz w:val="19"/>
          <w:szCs w:val="19"/>
        </w:rPr>
        <w:t>d that we take action upon completion of the September 23</w:t>
      </w:r>
      <w:r w:rsidR="00A10987" w:rsidRPr="00A10987">
        <w:rPr>
          <w:rFonts w:ascii="Gill Sans MT" w:hAnsi="Gill Sans MT" w:cstheme="majorHAnsi"/>
          <w:bCs/>
          <w:iCs/>
          <w:sz w:val="19"/>
          <w:szCs w:val="19"/>
          <w:vertAlign w:val="superscript"/>
        </w:rPr>
        <w:t>rd</w:t>
      </w:r>
      <w:r w:rsidR="00A10987">
        <w:rPr>
          <w:rFonts w:ascii="Gill Sans MT" w:hAnsi="Gill Sans MT" w:cstheme="majorHAnsi"/>
          <w:bCs/>
          <w:iCs/>
          <w:sz w:val="19"/>
          <w:szCs w:val="19"/>
        </w:rPr>
        <w:t xml:space="preserve"> special meeting.</w:t>
      </w:r>
    </w:p>
    <w:p w14:paraId="6CA644A1" w14:textId="77777777" w:rsidR="004E6EE2" w:rsidRPr="00D61A76" w:rsidRDefault="002A28D3" w:rsidP="00073AC0">
      <w:pPr>
        <w:jc w:val="both"/>
        <w:rPr>
          <w:rFonts w:ascii="Gill Sans MT" w:hAnsi="Gill Sans MT" w:cstheme="majorHAnsi"/>
        </w:rPr>
      </w:pPr>
      <w:r>
        <w:rPr>
          <w:rFonts w:ascii="Gill Sans MT" w:hAnsi="Gill Sans MT" w:cstheme="majorHAnsi"/>
        </w:rPr>
        <w:tab/>
      </w:r>
      <w:r w:rsidR="007477FC">
        <w:rPr>
          <w:rFonts w:ascii="Gill Sans MT" w:hAnsi="Gill Sans MT" w:cstheme="majorHAnsi"/>
        </w:rPr>
        <w:tab/>
      </w:r>
    </w:p>
    <w:p w14:paraId="41A3BB11" w14:textId="5D31DA8D" w:rsidR="001E16AF" w:rsidRPr="00D61A76" w:rsidRDefault="000D178A" w:rsidP="00043EE3">
      <w:pPr>
        <w:jc w:val="both"/>
        <w:rPr>
          <w:rFonts w:ascii="Gill Sans MT" w:hAnsi="Gill Sans MT" w:cstheme="majorHAnsi"/>
        </w:rPr>
      </w:pPr>
      <w:r>
        <w:rPr>
          <w:rFonts w:ascii="Gill Sans MT" w:hAnsi="Gill Sans MT" w:cstheme="majorHAnsi"/>
        </w:rPr>
        <w:t>1</w:t>
      </w:r>
      <w:r w:rsidR="005D33C4">
        <w:rPr>
          <w:rFonts w:ascii="Gill Sans MT" w:hAnsi="Gill Sans MT" w:cstheme="majorHAnsi"/>
        </w:rPr>
        <w:t>2</w:t>
      </w:r>
      <w:r w:rsidR="001E16AF" w:rsidRPr="00D61A76">
        <w:rPr>
          <w:rFonts w:ascii="Gill Sans MT" w:hAnsi="Gill Sans MT" w:cstheme="majorHAnsi"/>
        </w:rPr>
        <w:t>.</w:t>
      </w:r>
      <w:r w:rsidR="001E16AF" w:rsidRPr="00D61A76">
        <w:rPr>
          <w:rFonts w:ascii="Gill Sans MT" w:hAnsi="Gill Sans MT" w:cstheme="majorHAnsi"/>
        </w:rPr>
        <w:tab/>
        <w:t>Town Commissioner Reports</w:t>
      </w:r>
    </w:p>
    <w:p w14:paraId="414C4847" w14:textId="37B03114" w:rsidR="003521E1" w:rsidRDefault="00223142" w:rsidP="00685607">
      <w:pPr>
        <w:pStyle w:val="ListParagraph"/>
        <w:numPr>
          <w:ilvl w:val="0"/>
          <w:numId w:val="13"/>
        </w:numPr>
        <w:jc w:val="both"/>
        <w:rPr>
          <w:rFonts w:ascii="Gill Sans MT" w:hAnsi="Gill Sans MT" w:cstheme="majorHAnsi"/>
          <w:szCs w:val="20"/>
        </w:rPr>
      </w:pPr>
      <w:r w:rsidRPr="00D61A76">
        <w:rPr>
          <w:rFonts w:ascii="Gill Sans MT" w:hAnsi="Gill Sans MT" w:cstheme="majorHAnsi"/>
          <w:szCs w:val="20"/>
        </w:rPr>
        <w:t xml:space="preserve">Commissioner </w:t>
      </w:r>
      <w:r w:rsidR="00D44653">
        <w:rPr>
          <w:rFonts w:ascii="Gill Sans MT" w:hAnsi="Gill Sans MT" w:cstheme="majorHAnsi"/>
          <w:szCs w:val="20"/>
        </w:rPr>
        <w:t xml:space="preserve">(Seat 2) Parker </w:t>
      </w:r>
      <w:r w:rsidRPr="00D61A76">
        <w:rPr>
          <w:rFonts w:ascii="Gill Sans MT" w:hAnsi="Gill Sans MT" w:cstheme="majorHAnsi"/>
          <w:szCs w:val="20"/>
        </w:rPr>
        <w:t>–</w:t>
      </w:r>
      <w:r w:rsidR="00FB73A7">
        <w:rPr>
          <w:rFonts w:ascii="Gill Sans MT" w:hAnsi="Gill Sans MT" w:cstheme="majorHAnsi"/>
          <w:szCs w:val="20"/>
        </w:rPr>
        <w:t xml:space="preserve"> </w:t>
      </w:r>
      <w:r w:rsidR="001B40A6">
        <w:rPr>
          <w:rFonts w:ascii="Gill Sans MT" w:hAnsi="Gill Sans MT" w:cstheme="majorHAnsi"/>
          <w:szCs w:val="20"/>
        </w:rPr>
        <w:t>Mayor Pro Tem Parker</w:t>
      </w:r>
      <w:r w:rsidR="00AD7121">
        <w:rPr>
          <w:rFonts w:ascii="Gill Sans MT" w:hAnsi="Gill Sans MT" w:cstheme="majorHAnsi"/>
          <w:szCs w:val="20"/>
        </w:rPr>
        <w:t xml:space="preserve"> </w:t>
      </w:r>
      <w:r w:rsidR="00805DD2">
        <w:rPr>
          <w:rFonts w:ascii="Gill Sans MT" w:hAnsi="Gill Sans MT" w:cstheme="majorHAnsi"/>
          <w:szCs w:val="20"/>
        </w:rPr>
        <w:t>summariz</w:t>
      </w:r>
      <w:r w:rsidR="00AD7121">
        <w:rPr>
          <w:rFonts w:ascii="Gill Sans MT" w:hAnsi="Gill Sans MT" w:cstheme="majorHAnsi"/>
          <w:szCs w:val="20"/>
        </w:rPr>
        <w:t>ed that he was pro fire people</w:t>
      </w:r>
      <w:r w:rsidR="00053837">
        <w:rPr>
          <w:rFonts w:ascii="Gill Sans MT" w:hAnsi="Gill Sans MT" w:cstheme="majorHAnsi"/>
          <w:szCs w:val="20"/>
        </w:rPr>
        <w:t>, we needed a sanitary sewer system, and we needed water improvements</w:t>
      </w:r>
      <w:r w:rsidR="00214227">
        <w:rPr>
          <w:rFonts w:ascii="Gill Sans MT" w:hAnsi="Gill Sans MT" w:cstheme="majorHAnsi"/>
          <w:szCs w:val="20"/>
        </w:rPr>
        <w:t xml:space="preserve">. </w:t>
      </w:r>
      <w:r w:rsidR="00F87557">
        <w:rPr>
          <w:rFonts w:ascii="Gill Sans MT" w:hAnsi="Gill Sans MT" w:cstheme="majorHAnsi"/>
          <w:szCs w:val="20"/>
        </w:rPr>
        <w:t xml:space="preserve">He is aware that there are many grants available for these </w:t>
      </w:r>
      <w:r w:rsidR="00805DD2">
        <w:rPr>
          <w:rFonts w:ascii="Gill Sans MT" w:hAnsi="Gill Sans MT" w:cstheme="majorHAnsi"/>
          <w:szCs w:val="20"/>
        </w:rPr>
        <w:t>project</w:t>
      </w:r>
      <w:r w:rsidR="00F87557">
        <w:rPr>
          <w:rFonts w:ascii="Gill Sans MT" w:hAnsi="Gill Sans MT" w:cstheme="majorHAnsi"/>
          <w:szCs w:val="20"/>
        </w:rPr>
        <w:t>s.</w:t>
      </w:r>
    </w:p>
    <w:p w14:paraId="267DA21D" w14:textId="42489A02" w:rsidR="00EC1FDC" w:rsidRDefault="001E16AF" w:rsidP="00073AC0">
      <w:pPr>
        <w:pStyle w:val="ListParagraph"/>
        <w:numPr>
          <w:ilvl w:val="0"/>
          <w:numId w:val="13"/>
        </w:numPr>
        <w:jc w:val="both"/>
        <w:rPr>
          <w:rFonts w:ascii="Gill Sans MT" w:hAnsi="Gill Sans MT" w:cstheme="majorHAnsi"/>
          <w:szCs w:val="20"/>
        </w:rPr>
      </w:pPr>
      <w:r w:rsidRPr="00D61A76">
        <w:rPr>
          <w:rFonts w:ascii="Gill Sans MT" w:hAnsi="Gill Sans MT" w:cstheme="majorHAnsi"/>
          <w:szCs w:val="20"/>
        </w:rPr>
        <w:t xml:space="preserve">Commissioner </w:t>
      </w:r>
      <w:r w:rsidR="00D44653">
        <w:rPr>
          <w:rFonts w:ascii="Gill Sans MT" w:hAnsi="Gill Sans MT" w:cstheme="majorHAnsi"/>
          <w:szCs w:val="20"/>
        </w:rPr>
        <w:t>(Seat 3) Burnett</w:t>
      </w:r>
      <w:r w:rsidR="008259E5" w:rsidRPr="00D61A76">
        <w:rPr>
          <w:rFonts w:ascii="Gill Sans MT" w:hAnsi="Gill Sans MT" w:cstheme="majorHAnsi"/>
          <w:szCs w:val="20"/>
        </w:rPr>
        <w:t xml:space="preserve"> –</w:t>
      </w:r>
      <w:r w:rsidR="001B40A6">
        <w:rPr>
          <w:rFonts w:ascii="Gill Sans MT" w:hAnsi="Gill Sans MT" w:cstheme="majorHAnsi"/>
          <w:szCs w:val="20"/>
        </w:rPr>
        <w:t xml:space="preserve"> Commissioner </w:t>
      </w:r>
      <w:r w:rsidR="006D1141">
        <w:rPr>
          <w:rFonts w:ascii="Gill Sans MT" w:hAnsi="Gill Sans MT" w:cstheme="majorHAnsi"/>
          <w:szCs w:val="20"/>
        </w:rPr>
        <w:t>Burnett</w:t>
      </w:r>
      <w:r w:rsidR="00EF776B">
        <w:rPr>
          <w:rFonts w:ascii="Gill Sans MT" w:hAnsi="Gill Sans MT" w:cstheme="majorHAnsi"/>
          <w:szCs w:val="20"/>
        </w:rPr>
        <w:t xml:space="preserve"> asked the Town Administrator about the progress of the hydrogen peroxide or chloramines approach to the disinfection byproduct issue</w:t>
      </w:r>
      <w:r w:rsidR="0080026B">
        <w:rPr>
          <w:rFonts w:ascii="Gill Sans MT" w:hAnsi="Gill Sans MT" w:cstheme="majorHAnsi"/>
          <w:szCs w:val="20"/>
        </w:rPr>
        <w:t>.</w:t>
      </w:r>
      <w:r w:rsidR="00EF776B">
        <w:rPr>
          <w:rFonts w:ascii="Gill Sans MT" w:hAnsi="Gill Sans MT" w:cstheme="majorHAnsi"/>
          <w:szCs w:val="20"/>
        </w:rPr>
        <w:t xml:space="preserve"> </w:t>
      </w:r>
      <w:r w:rsidR="00805DD2">
        <w:rPr>
          <w:rFonts w:ascii="Gill Sans MT" w:hAnsi="Gill Sans MT" w:cstheme="majorHAnsi"/>
          <w:szCs w:val="20"/>
        </w:rPr>
        <w:t>Gonano</w:t>
      </w:r>
      <w:r w:rsidR="00EF776B">
        <w:rPr>
          <w:rFonts w:ascii="Gill Sans MT" w:hAnsi="Gill Sans MT" w:cstheme="majorHAnsi"/>
          <w:szCs w:val="20"/>
        </w:rPr>
        <w:t xml:space="preserve"> responded that </w:t>
      </w:r>
      <w:r w:rsidR="00100073">
        <w:rPr>
          <w:rFonts w:ascii="Gill Sans MT" w:hAnsi="Gill Sans MT" w:cstheme="majorHAnsi"/>
          <w:szCs w:val="20"/>
        </w:rPr>
        <w:t xml:space="preserve">the </w:t>
      </w:r>
      <w:r w:rsidR="00EF776B">
        <w:rPr>
          <w:rFonts w:ascii="Gill Sans MT" w:hAnsi="Gill Sans MT" w:cstheme="majorHAnsi"/>
          <w:szCs w:val="20"/>
        </w:rPr>
        <w:t xml:space="preserve">hydrogen peroxide </w:t>
      </w:r>
      <w:r w:rsidR="00100073">
        <w:rPr>
          <w:rFonts w:ascii="Gill Sans MT" w:hAnsi="Gill Sans MT" w:cstheme="majorHAnsi"/>
          <w:szCs w:val="20"/>
        </w:rPr>
        <w:t>solution shows promise, but she doesn’t have firm answers from Florida Rural Water Association (FRWA) yet. Also, Burnett agreed with the Mayor that the fire station is embarrassing, but we will get the proper information and make the correct decision.</w:t>
      </w:r>
    </w:p>
    <w:p w14:paraId="3CC0EF9A" w14:textId="2387DD36" w:rsidR="006D1141" w:rsidRDefault="00073AC0" w:rsidP="00073AC0">
      <w:pPr>
        <w:pStyle w:val="ListParagraph"/>
        <w:numPr>
          <w:ilvl w:val="0"/>
          <w:numId w:val="13"/>
        </w:numPr>
        <w:jc w:val="both"/>
        <w:rPr>
          <w:rFonts w:ascii="Gill Sans MT" w:hAnsi="Gill Sans MT" w:cstheme="majorHAnsi"/>
          <w:szCs w:val="20"/>
        </w:rPr>
      </w:pPr>
      <w:r>
        <w:rPr>
          <w:rFonts w:ascii="Gill Sans MT" w:hAnsi="Gill Sans MT" w:cstheme="majorHAnsi"/>
          <w:szCs w:val="20"/>
        </w:rPr>
        <w:t xml:space="preserve">Commissioner </w:t>
      </w:r>
      <w:r w:rsidR="00D44653">
        <w:rPr>
          <w:rFonts w:ascii="Gill Sans MT" w:hAnsi="Gill Sans MT" w:cstheme="majorHAnsi"/>
          <w:szCs w:val="20"/>
        </w:rPr>
        <w:t xml:space="preserve">(Seat 4) Blakely </w:t>
      </w:r>
      <w:r w:rsidR="00AA0079">
        <w:rPr>
          <w:rFonts w:ascii="Gill Sans MT" w:hAnsi="Gill Sans MT" w:cstheme="majorHAnsi"/>
          <w:szCs w:val="20"/>
        </w:rPr>
        <w:t>–</w:t>
      </w:r>
      <w:r w:rsidR="006D1141">
        <w:rPr>
          <w:rFonts w:ascii="Gill Sans MT" w:hAnsi="Gill Sans MT" w:cstheme="majorHAnsi"/>
          <w:szCs w:val="20"/>
        </w:rPr>
        <w:t xml:space="preserve"> Commissioner Blakely</w:t>
      </w:r>
      <w:r w:rsidR="004556FF">
        <w:rPr>
          <w:rFonts w:ascii="Gill Sans MT" w:hAnsi="Gill Sans MT" w:cstheme="majorHAnsi"/>
          <w:szCs w:val="20"/>
        </w:rPr>
        <w:t xml:space="preserve"> appreciates the Commission and audience comments, direction from the attorneys, and Town staff</w:t>
      </w:r>
      <w:r w:rsidR="00F43FD1">
        <w:rPr>
          <w:rFonts w:ascii="Gill Sans MT" w:hAnsi="Gill Sans MT" w:cstheme="majorHAnsi"/>
          <w:szCs w:val="20"/>
        </w:rPr>
        <w:t>.</w:t>
      </w:r>
    </w:p>
    <w:p w14:paraId="29FAA8D0" w14:textId="657CF7FB" w:rsidR="00D774D5" w:rsidRPr="00202CC1" w:rsidRDefault="00D44653" w:rsidP="00D774D5">
      <w:pPr>
        <w:pStyle w:val="ListParagraph"/>
        <w:numPr>
          <w:ilvl w:val="0"/>
          <w:numId w:val="13"/>
        </w:numPr>
        <w:jc w:val="both"/>
        <w:rPr>
          <w:rFonts w:ascii="Gill Sans MT" w:hAnsi="Gill Sans MT" w:cstheme="majorHAnsi"/>
        </w:rPr>
      </w:pPr>
      <w:r w:rsidRPr="007E52DF">
        <w:rPr>
          <w:rFonts w:ascii="Gill Sans MT" w:hAnsi="Gill Sans MT" w:cstheme="majorHAnsi"/>
          <w:szCs w:val="20"/>
        </w:rPr>
        <w:t xml:space="preserve">Commissioner (Seat 5) </w:t>
      </w:r>
      <w:r w:rsidR="003D201F" w:rsidRPr="007E52DF">
        <w:rPr>
          <w:rFonts w:ascii="Gill Sans MT" w:hAnsi="Gill Sans MT" w:cstheme="majorHAnsi"/>
          <w:szCs w:val="20"/>
        </w:rPr>
        <w:t xml:space="preserve">Roberts – Commissioner </w:t>
      </w:r>
      <w:r w:rsidR="006D1141" w:rsidRPr="007E52DF">
        <w:rPr>
          <w:rFonts w:ascii="Gill Sans MT" w:hAnsi="Gill Sans MT" w:cstheme="majorHAnsi"/>
          <w:szCs w:val="20"/>
        </w:rPr>
        <w:t>Roberts</w:t>
      </w:r>
      <w:r w:rsidR="004556FF">
        <w:rPr>
          <w:rFonts w:ascii="Gill Sans MT" w:hAnsi="Gill Sans MT" w:cstheme="majorHAnsi"/>
          <w:szCs w:val="20"/>
        </w:rPr>
        <w:t xml:space="preserve"> was absent</w:t>
      </w:r>
      <w:r w:rsidR="00F43FD1">
        <w:rPr>
          <w:rFonts w:ascii="Gill Sans MT" w:hAnsi="Gill Sans MT" w:cstheme="majorHAnsi"/>
          <w:szCs w:val="20"/>
        </w:rPr>
        <w:t>.</w:t>
      </w:r>
    </w:p>
    <w:p w14:paraId="3A5F8AB8" w14:textId="77777777" w:rsidR="00202CC1" w:rsidRPr="007E52DF" w:rsidRDefault="00202CC1" w:rsidP="00EF351F">
      <w:pPr>
        <w:pStyle w:val="ListParagraph"/>
        <w:ind w:left="1444"/>
        <w:jc w:val="both"/>
        <w:rPr>
          <w:rFonts w:ascii="Gill Sans MT" w:hAnsi="Gill Sans MT" w:cstheme="majorHAnsi"/>
        </w:rPr>
      </w:pPr>
    </w:p>
    <w:p w14:paraId="18452B9E" w14:textId="754F14B1" w:rsidR="001105BB" w:rsidRPr="00D774D5" w:rsidRDefault="000D178A" w:rsidP="004556FF">
      <w:pPr>
        <w:ind w:left="720" w:hanging="720"/>
        <w:jc w:val="both"/>
        <w:rPr>
          <w:rFonts w:ascii="Gill Sans MT" w:hAnsi="Gill Sans MT" w:cstheme="majorHAnsi"/>
        </w:rPr>
      </w:pPr>
      <w:r w:rsidRPr="00D774D5">
        <w:rPr>
          <w:rFonts w:ascii="Gill Sans MT" w:hAnsi="Gill Sans MT" w:cstheme="majorHAnsi"/>
        </w:rPr>
        <w:t>1</w:t>
      </w:r>
      <w:r w:rsidR="005D33C4">
        <w:rPr>
          <w:rFonts w:ascii="Gill Sans MT" w:hAnsi="Gill Sans MT" w:cstheme="majorHAnsi"/>
        </w:rPr>
        <w:t>3</w:t>
      </w:r>
      <w:r w:rsidR="00BA5F25" w:rsidRPr="00D774D5">
        <w:rPr>
          <w:rFonts w:ascii="Gill Sans MT" w:hAnsi="Gill Sans MT" w:cstheme="majorHAnsi"/>
        </w:rPr>
        <w:t>.</w:t>
      </w:r>
      <w:r w:rsidR="00BA5F25" w:rsidRPr="00D774D5">
        <w:rPr>
          <w:rFonts w:ascii="Gill Sans MT" w:hAnsi="Gill Sans MT" w:cstheme="majorHAnsi"/>
        </w:rPr>
        <w:tab/>
        <w:t xml:space="preserve">Mayor </w:t>
      </w:r>
      <w:r w:rsidR="00391D7D" w:rsidRPr="00D774D5">
        <w:rPr>
          <w:rFonts w:ascii="Gill Sans MT" w:hAnsi="Gill Sans MT" w:cstheme="majorHAnsi"/>
        </w:rPr>
        <w:t xml:space="preserve">Aufmuth </w:t>
      </w:r>
      <w:r w:rsidR="00BA5F25" w:rsidRPr="00D774D5">
        <w:rPr>
          <w:rFonts w:ascii="Gill Sans MT" w:hAnsi="Gill Sans MT" w:cstheme="majorHAnsi"/>
        </w:rPr>
        <w:t>Report –</w:t>
      </w:r>
      <w:r w:rsidR="004556FF">
        <w:rPr>
          <w:rFonts w:ascii="Gill Sans MT" w:hAnsi="Gill Sans MT" w:cstheme="majorHAnsi"/>
        </w:rPr>
        <w:t xml:space="preserve"> Mayor Aufmuth summarized that 40 years has gone by since the fire station was built and it has not been touched since being built</w:t>
      </w:r>
      <w:r w:rsidR="006D1141" w:rsidRPr="00D774D5">
        <w:rPr>
          <w:rFonts w:ascii="Gill Sans MT" w:hAnsi="Gill Sans MT" w:cstheme="majorHAnsi"/>
        </w:rPr>
        <w:t>.</w:t>
      </w:r>
      <w:r w:rsidR="004556FF">
        <w:rPr>
          <w:rFonts w:ascii="Gill Sans MT" w:hAnsi="Gill Sans MT" w:cstheme="majorHAnsi"/>
        </w:rPr>
        <w:t xml:space="preserve"> Cleanliness is one issue, but we can fix problems and make the building respectable. </w:t>
      </w:r>
      <w:r w:rsidR="00805DD2">
        <w:rPr>
          <w:rFonts w:ascii="Gill Sans MT" w:hAnsi="Gill Sans MT" w:cstheme="majorHAnsi"/>
        </w:rPr>
        <w:t>The current condition of the fire station can be attributed to both the Town and the fire department personnel</w:t>
      </w:r>
      <w:r w:rsidR="004556FF">
        <w:rPr>
          <w:rFonts w:ascii="Gill Sans MT" w:hAnsi="Gill Sans MT" w:cstheme="majorHAnsi"/>
        </w:rPr>
        <w:t xml:space="preserve">. If the conditions are stabilized, then we can </w:t>
      </w:r>
      <w:r w:rsidR="002B7DD6">
        <w:rPr>
          <w:rFonts w:ascii="Gill Sans MT" w:hAnsi="Gill Sans MT" w:cstheme="majorHAnsi"/>
        </w:rPr>
        <w:t xml:space="preserve">take our time and not feel pressured when making decisions; we are willing to spend the money needed, but we can look for grant funding. Based on </w:t>
      </w:r>
      <w:r w:rsidR="00805DD2">
        <w:rPr>
          <w:rFonts w:ascii="Gill Sans MT" w:hAnsi="Gill Sans MT" w:cstheme="majorHAnsi"/>
        </w:rPr>
        <w:t xml:space="preserve">previous </w:t>
      </w:r>
      <w:r w:rsidR="002B7DD6">
        <w:rPr>
          <w:rFonts w:ascii="Gill Sans MT" w:hAnsi="Gill Sans MT" w:cstheme="majorHAnsi"/>
        </w:rPr>
        <w:t xml:space="preserve">discussions, </w:t>
      </w:r>
      <w:r w:rsidR="00805DD2">
        <w:rPr>
          <w:rFonts w:ascii="Gill Sans MT" w:hAnsi="Gill Sans MT" w:cstheme="majorHAnsi"/>
        </w:rPr>
        <w:t>the Mayor</w:t>
      </w:r>
      <w:r w:rsidR="002B7DD6">
        <w:rPr>
          <w:rFonts w:ascii="Gill Sans MT" w:hAnsi="Gill Sans MT" w:cstheme="majorHAnsi"/>
        </w:rPr>
        <w:t xml:space="preserve"> had been expecting to see rampant black mold issues, but that </w:t>
      </w:r>
      <w:r w:rsidR="00805DD2">
        <w:rPr>
          <w:rFonts w:ascii="Gill Sans MT" w:hAnsi="Gill Sans MT" w:cstheme="majorHAnsi"/>
        </w:rPr>
        <w:t>i</w:t>
      </w:r>
      <w:r w:rsidR="002B7DD6">
        <w:rPr>
          <w:rFonts w:ascii="Gill Sans MT" w:hAnsi="Gill Sans MT" w:cstheme="majorHAnsi"/>
        </w:rPr>
        <w:t xml:space="preserve">s not the case. He’s glad to see the </w:t>
      </w:r>
      <w:r w:rsidR="0066453D">
        <w:rPr>
          <w:rFonts w:ascii="Gill Sans MT" w:hAnsi="Gill Sans MT" w:cstheme="majorHAnsi"/>
        </w:rPr>
        <w:t xml:space="preserve">ballpark </w:t>
      </w:r>
      <w:r w:rsidR="002B7DD6">
        <w:rPr>
          <w:rFonts w:ascii="Gill Sans MT" w:hAnsi="Gill Sans MT" w:cstheme="majorHAnsi"/>
        </w:rPr>
        <w:t xml:space="preserve">playground proceeding. </w:t>
      </w:r>
    </w:p>
    <w:p w14:paraId="30A6FB61" w14:textId="77777777" w:rsidR="00F1044C" w:rsidRPr="00D61A76" w:rsidRDefault="00F1044C" w:rsidP="00F1044C">
      <w:pPr>
        <w:pStyle w:val="ListParagraph"/>
        <w:ind w:left="0"/>
        <w:jc w:val="both"/>
        <w:rPr>
          <w:rFonts w:ascii="Gill Sans MT" w:hAnsi="Gill Sans MT" w:cstheme="majorHAnsi"/>
          <w:szCs w:val="20"/>
        </w:rPr>
      </w:pPr>
      <w:r w:rsidRPr="00D61A76">
        <w:rPr>
          <w:rFonts w:ascii="Gill Sans MT" w:hAnsi="Gill Sans MT" w:cstheme="majorHAnsi"/>
          <w:szCs w:val="20"/>
        </w:rPr>
        <w:tab/>
      </w:r>
    </w:p>
    <w:p w14:paraId="11068DCF" w14:textId="6CEA7A72" w:rsidR="00612474" w:rsidRPr="00D61A76" w:rsidRDefault="00612474" w:rsidP="00612474">
      <w:pPr>
        <w:pBdr>
          <w:bottom w:val="single" w:sz="12" w:space="1" w:color="auto"/>
        </w:pBdr>
        <w:rPr>
          <w:rFonts w:ascii="Gill Sans MT" w:hAnsi="Gill Sans MT" w:cstheme="majorHAnsi"/>
        </w:rPr>
      </w:pPr>
      <w:r w:rsidRPr="00D61A76">
        <w:rPr>
          <w:rFonts w:ascii="Gill Sans MT" w:hAnsi="Gill Sans MT" w:cstheme="majorHAnsi"/>
        </w:rPr>
        <w:t>1</w:t>
      </w:r>
      <w:r w:rsidR="005D33C4">
        <w:rPr>
          <w:rFonts w:ascii="Gill Sans MT" w:hAnsi="Gill Sans MT" w:cstheme="majorHAnsi"/>
        </w:rPr>
        <w:t>4</w:t>
      </w:r>
      <w:r w:rsidRPr="00D61A76">
        <w:rPr>
          <w:rFonts w:ascii="Gill Sans MT" w:hAnsi="Gill Sans MT" w:cstheme="majorHAnsi"/>
        </w:rPr>
        <w:t>.</w:t>
      </w:r>
      <w:r w:rsidRPr="00D61A76">
        <w:rPr>
          <w:rFonts w:ascii="Gill Sans MT" w:hAnsi="Gill Sans MT" w:cstheme="majorHAnsi"/>
        </w:rPr>
        <w:tab/>
      </w:r>
      <w:r w:rsidR="009260B4" w:rsidRPr="00D61A76">
        <w:rPr>
          <w:rFonts w:ascii="Gill Sans MT" w:hAnsi="Gill Sans MT" w:cstheme="majorHAnsi"/>
        </w:rPr>
        <w:t xml:space="preserve">Adjourn </w:t>
      </w:r>
      <w:r w:rsidR="00DF578C">
        <w:rPr>
          <w:rFonts w:ascii="Gill Sans MT" w:hAnsi="Gill Sans MT" w:cstheme="majorHAnsi"/>
        </w:rPr>
        <w:t>9:45</w:t>
      </w:r>
      <w:r w:rsidRPr="00D61A76">
        <w:rPr>
          <w:rFonts w:ascii="Gill Sans MT" w:hAnsi="Gill Sans MT" w:cstheme="majorHAnsi"/>
        </w:rPr>
        <w:t>pm</w:t>
      </w:r>
    </w:p>
    <w:p w14:paraId="437B024F" w14:textId="77777777" w:rsidR="000F5D36" w:rsidRDefault="000F5D36" w:rsidP="00612474">
      <w:pPr>
        <w:rPr>
          <w:rFonts w:ascii="Gill Sans MT" w:hAnsi="Gill Sans MT"/>
          <w:b/>
        </w:rPr>
      </w:pPr>
    </w:p>
    <w:p w14:paraId="61146ECF" w14:textId="77777777" w:rsidR="009260B4" w:rsidRPr="00D61A76" w:rsidRDefault="009260B4" w:rsidP="00612474">
      <w:pPr>
        <w:rPr>
          <w:rFonts w:ascii="Gill Sans MT" w:hAnsi="Gill Sans MT"/>
          <w:b/>
        </w:rPr>
      </w:pPr>
      <w:r w:rsidRPr="00D61A76">
        <w:rPr>
          <w:rFonts w:ascii="Gill Sans MT" w:hAnsi="Gill Sans MT"/>
          <w:b/>
        </w:rPr>
        <w:t>MINUTES APPROVED:</w:t>
      </w:r>
    </w:p>
    <w:p w14:paraId="67EBDA6E" w14:textId="77777777" w:rsidR="00F11810" w:rsidRPr="00D61A76" w:rsidRDefault="00F11810" w:rsidP="00612474">
      <w:pPr>
        <w:rPr>
          <w:rFonts w:ascii="Gill Sans MT" w:hAnsi="Gill Sans MT"/>
          <w:b/>
        </w:rPr>
      </w:pPr>
    </w:p>
    <w:p w14:paraId="5E27A8FE" w14:textId="77777777" w:rsidR="009260B4" w:rsidRPr="00D61A76" w:rsidRDefault="009260B4" w:rsidP="00612474">
      <w:pPr>
        <w:rPr>
          <w:rFonts w:ascii="Gill Sans MT" w:hAnsi="Gill Sans MT"/>
          <w:b/>
        </w:rPr>
      </w:pPr>
      <w:r w:rsidRPr="00D61A76">
        <w:rPr>
          <w:rFonts w:ascii="Gill Sans MT" w:hAnsi="Gill Sans MT"/>
          <w:b/>
        </w:rPr>
        <w:t>As submitted ______ as amended _____ at Town Commission Meeting __________________________</w:t>
      </w:r>
      <w:r w:rsidR="00043EE3" w:rsidRPr="00D61A76">
        <w:rPr>
          <w:rFonts w:ascii="Gill Sans MT" w:hAnsi="Gill Sans MT"/>
          <w:b/>
        </w:rPr>
        <w:t>_______</w:t>
      </w:r>
      <w:r w:rsidRPr="00D61A76">
        <w:rPr>
          <w:rFonts w:ascii="Gill Sans MT" w:hAnsi="Gill Sans MT"/>
          <w:b/>
        </w:rPr>
        <w:t>__</w:t>
      </w:r>
    </w:p>
    <w:p w14:paraId="328AFBDB" w14:textId="77777777" w:rsidR="009260B4" w:rsidRPr="00D61A76" w:rsidRDefault="009260B4" w:rsidP="00612474">
      <w:pPr>
        <w:rPr>
          <w:rFonts w:ascii="Gill Sans MT" w:hAnsi="Gill Sans MT"/>
          <w:b/>
        </w:rPr>
      </w:pPr>
    </w:p>
    <w:p w14:paraId="76B25886" w14:textId="77777777" w:rsidR="00AA4FD6" w:rsidRPr="00D61A76" w:rsidRDefault="00AA4FD6" w:rsidP="00612474">
      <w:pPr>
        <w:rPr>
          <w:rFonts w:ascii="Gill Sans MT" w:hAnsi="Gill Sans MT"/>
          <w:b/>
        </w:rPr>
      </w:pPr>
    </w:p>
    <w:p w14:paraId="32FB0158" w14:textId="77777777" w:rsidR="009260B4" w:rsidRPr="00D61A76" w:rsidRDefault="009260B4" w:rsidP="00612474">
      <w:pPr>
        <w:rPr>
          <w:rFonts w:ascii="Gill Sans MT" w:hAnsi="Gill Sans MT"/>
          <w:b/>
        </w:rPr>
      </w:pPr>
      <w:r w:rsidRPr="00D61A76">
        <w:rPr>
          <w:rFonts w:ascii="Gill Sans MT" w:hAnsi="Gill Sans MT"/>
          <w:b/>
        </w:rPr>
        <w:t>____________________________________________</w:t>
      </w:r>
      <w:r w:rsidR="00043EE3" w:rsidRPr="00D61A76">
        <w:rPr>
          <w:rFonts w:ascii="Gill Sans MT" w:hAnsi="Gill Sans MT"/>
          <w:b/>
        </w:rPr>
        <w:t>___</w:t>
      </w:r>
      <w:r w:rsidRPr="00D61A76">
        <w:rPr>
          <w:rFonts w:ascii="Gill Sans MT" w:hAnsi="Gill Sans MT"/>
          <w:b/>
        </w:rPr>
        <w:t>__     __________________________________________</w:t>
      </w:r>
      <w:r w:rsidR="00043EE3" w:rsidRPr="00D61A76">
        <w:rPr>
          <w:rFonts w:ascii="Gill Sans MT" w:hAnsi="Gill Sans MT"/>
          <w:b/>
        </w:rPr>
        <w:t>____</w:t>
      </w:r>
      <w:r w:rsidRPr="00D61A76">
        <w:rPr>
          <w:rFonts w:ascii="Gill Sans MT" w:hAnsi="Gill Sans MT"/>
          <w:b/>
        </w:rPr>
        <w:t>___</w:t>
      </w:r>
    </w:p>
    <w:p w14:paraId="626F5FC3" w14:textId="77777777" w:rsidR="00231FCB" w:rsidRPr="00D61A76" w:rsidRDefault="00AF6E3D" w:rsidP="009260B4">
      <w:pPr>
        <w:rPr>
          <w:rFonts w:ascii="Gill Sans MT" w:hAnsi="Gill Sans MT"/>
        </w:rPr>
      </w:pPr>
      <w:r>
        <w:rPr>
          <w:rFonts w:ascii="Gill Sans MT" w:hAnsi="Gill Sans MT"/>
          <w:b/>
        </w:rPr>
        <w:t>Joseph L. Aufmuth</w:t>
      </w:r>
      <w:r w:rsidR="009260B4" w:rsidRPr="00D61A76">
        <w:rPr>
          <w:rFonts w:ascii="Gill Sans MT" w:hAnsi="Gill Sans MT"/>
          <w:b/>
        </w:rPr>
        <w:t>, Mayor</w:t>
      </w:r>
      <w:r>
        <w:rPr>
          <w:rFonts w:ascii="Gill Sans MT" w:hAnsi="Gill Sans MT"/>
          <w:b/>
        </w:rPr>
        <w:t xml:space="preserve">     </w:t>
      </w:r>
      <w:r w:rsidR="009260B4" w:rsidRPr="00D61A76">
        <w:rPr>
          <w:rFonts w:ascii="Gill Sans MT" w:hAnsi="Gill Sans MT"/>
          <w:b/>
        </w:rPr>
        <w:t xml:space="preserve">                                            Debbie Gonano, Town </w:t>
      </w:r>
      <w:r w:rsidR="00465F50">
        <w:rPr>
          <w:rFonts w:ascii="Gill Sans MT" w:hAnsi="Gill Sans MT"/>
          <w:b/>
        </w:rPr>
        <w:t>Administrator/Clerk</w:t>
      </w:r>
    </w:p>
    <w:sectPr w:rsidR="00231FCB" w:rsidRPr="00D61A76" w:rsidSect="00136B8D">
      <w:footerReference w:type="default" r:id="rId9"/>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03FE1" w14:textId="77777777" w:rsidR="006E15EC" w:rsidRDefault="006E15EC" w:rsidP="006E70A0">
      <w:r>
        <w:separator/>
      </w:r>
    </w:p>
  </w:endnote>
  <w:endnote w:type="continuationSeparator" w:id="0">
    <w:p w14:paraId="26F99453" w14:textId="77777777" w:rsidR="006E15EC" w:rsidRDefault="006E15EC" w:rsidP="006E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Condensed">
    <w:altName w:val="Cambria"/>
    <w:charset w:val="00"/>
    <w:family w:val="roman"/>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496871"/>
      <w:docPartObj>
        <w:docPartGallery w:val="Page Numbers (Bottom of Page)"/>
        <w:docPartUnique/>
      </w:docPartObj>
    </w:sdtPr>
    <w:sdtEndPr>
      <w:rPr>
        <w:rFonts w:ascii="Gill Sans MT" w:hAnsi="Gill Sans MT"/>
      </w:rPr>
    </w:sdtEndPr>
    <w:sdtContent>
      <w:sdt>
        <w:sdtPr>
          <w:id w:val="98381352"/>
          <w:docPartObj>
            <w:docPartGallery w:val="Page Numbers (Top of Page)"/>
            <w:docPartUnique/>
          </w:docPartObj>
        </w:sdtPr>
        <w:sdtEndPr>
          <w:rPr>
            <w:rFonts w:ascii="Gill Sans MT" w:hAnsi="Gill Sans MT"/>
          </w:rPr>
        </w:sdtEndPr>
        <w:sdtContent>
          <w:p w14:paraId="77601973" w14:textId="77777777" w:rsidR="006077A1" w:rsidRDefault="006077A1">
            <w:pPr>
              <w:pStyle w:val="Footer"/>
            </w:pPr>
            <w:r>
              <w:t>_____________________________________________________________________________________________________</w:t>
            </w:r>
          </w:p>
          <w:p w14:paraId="3CBD48E3" w14:textId="1974CFBF" w:rsidR="006077A1" w:rsidRPr="00D61A76" w:rsidRDefault="006077A1">
            <w:pPr>
              <w:pStyle w:val="Footer"/>
              <w:rPr>
                <w:rFonts w:ascii="Gill Sans MT" w:hAnsi="Gill Sans MT"/>
                <w:i/>
              </w:rPr>
            </w:pPr>
            <w:r w:rsidRPr="00D61A76">
              <w:rPr>
                <w:rFonts w:ascii="Gill Sans MT" w:hAnsi="Gill Sans MT"/>
                <w:i/>
              </w:rPr>
              <w:t xml:space="preserve">TCOMM MINUTES 2019                                                                                                                       </w:t>
            </w:r>
            <w:r>
              <w:rPr>
                <w:rFonts w:ascii="Gill Sans MT" w:hAnsi="Gill Sans MT"/>
                <w:i/>
              </w:rPr>
              <w:t>August 15</w:t>
            </w:r>
            <w:r w:rsidRPr="00D61A76">
              <w:rPr>
                <w:rFonts w:ascii="Gill Sans MT" w:hAnsi="Gill Sans MT"/>
                <w:i/>
              </w:rPr>
              <w:t>, 2019</w:t>
            </w:r>
          </w:p>
          <w:p w14:paraId="44A20CE6" w14:textId="77777777" w:rsidR="006077A1" w:rsidRPr="00D61A76" w:rsidRDefault="006077A1" w:rsidP="00C059C2">
            <w:pPr>
              <w:pStyle w:val="Footer"/>
              <w:jc w:val="center"/>
              <w:rPr>
                <w:rFonts w:ascii="Gill Sans MT" w:hAnsi="Gill Sans MT"/>
              </w:rPr>
            </w:pPr>
            <w:r w:rsidRPr="00D61A76">
              <w:rPr>
                <w:rFonts w:ascii="Gill Sans MT" w:hAnsi="Gill Sans MT"/>
              </w:rPr>
              <w:t xml:space="preserve">Page </w:t>
            </w:r>
            <w:r w:rsidRPr="00D61A76">
              <w:rPr>
                <w:rFonts w:ascii="Gill Sans MT" w:hAnsi="Gill Sans MT"/>
                <w:b/>
                <w:bCs/>
                <w:sz w:val="24"/>
                <w:szCs w:val="24"/>
              </w:rPr>
              <w:fldChar w:fldCharType="begin"/>
            </w:r>
            <w:r w:rsidRPr="00D61A76">
              <w:rPr>
                <w:rFonts w:ascii="Gill Sans MT" w:hAnsi="Gill Sans MT"/>
                <w:b/>
                <w:bCs/>
              </w:rPr>
              <w:instrText xml:space="preserve"> PAGE </w:instrText>
            </w:r>
            <w:r w:rsidRPr="00D61A76">
              <w:rPr>
                <w:rFonts w:ascii="Gill Sans MT" w:hAnsi="Gill Sans MT"/>
                <w:b/>
                <w:bCs/>
                <w:sz w:val="24"/>
                <w:szCs w:val="24"/>
              </w:rPr>
              <w:fldChar w:fldCharType="separate"/>
            </w:r>
            <w:r>
              <w:rPr>
                <w:rFonts w:ascii="Gill Sans MT" w:hAnsi="Gill Sans MT"/>
                <w:b/>
                <w:bCs/>
                <w:noProof/>
              </w:rPr>
              <w:t>1</w:t>
            </w:r>
            <w:r w:rsidRPr="00D61A76">
              <w:rPr>
                <w:rFonts w:ascii="Gill Sans MT" w:hAnsi="Gill Sans MT"/>
                <w:b/>
                <w:bCs/>
                <w:sz w:val="24"/>
                <w:szCs w:val="24"/>
              </w:rPr>
              <w:fldChar w:fldCharType="end"/>
            </w:r>
            <w:r w:rsidRPr="00D61A76">
              <w:rPr>
                <w:rFonts w:ascii="Gill Sans MT" w:hAnsi="Gill Sans MT"/>
              </w:rPr>
              <w:t xml:space="preserve"> of </w:t>
            </w:r>
            <w:r w:rsidRPr="00D61A76">
              <w:rPr>
                <w:rFonts w:ascii="Gill Sans MT" w:hAnsi="Gill Sans MT"/>
                <w:b/>
                <w:bCs/>
                <w:sz w:val="24"/>
                <w:szCs w:val="24"/>
              </w:rPr>
              <w:fldChar w:fldCharType="begin"/>
            </w:r>
            <w:r w:rsidRPr="00D61A76">
              <w:rPr>
                <w:rFonts w:ascii="Gill Sans MT" w:hAnsi="Gill Sans MT"/>
                <w:b/>
                <w:bCs/>
              </w:rPr>
              <w:instrText xml:space="preserve"> NUMPAGES  </w:instrText>
            </w:r>
            <w:r w:rsidRPr="00D61A76">
              <w:rPr>
                <w:rFonts w:ascii="Gill Sans MT" w:hAnsi="Gill Sans MT"/>
                <w:b/>
                <w:bCs/>
                <w:sz w:val="24"/>
                <w:szCs w:val="24"/>
              </w:rPr>
              <w:fldChar w:fldCharType="separate"/>
            </w:r>
            <w:r>
              <w:rPr>
                <w:rFonts w:ascii="Gill Sans MT" w:hAnsi="Gill Sans MT"/>
                <w:b/>
                <w:bCs/>
                <w:noProof/>
              </w:rPr>
              <w:t>7</w:t>
            </w:r>
            <w:r w:rsidRPr="00D61A76">
              <w:rPr>
                <w:rFonts w:ascii="Gill Sans MT" w:hAnsi="Gill Sans MT"/>
                <w:b/>
                <w:bCs/>
                <w:sz w:val="24"/>
                <w:szCs w:val="24"/>
              </w:rPr>
              <w:fldChar w:fldCharType="end"/>
            </w:r>
          </w:p>
        </w:sdtContent>
      </w:sdt>
    </w:sdtContent>
  </w:sdt>
  <w:p w14:paraId="17D5A4A1" w14:textId="77777777" w:rsidR="006077A1" w:rsidRPr="006E70A0" w:rsidRDefault="006077A1">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9DCC7" w14:textId="77777777" w:rsidR="006E15EC" w:rsidRDefault="006E15EC" w:rsidP="006E70A0">
      <w:r>
        <w:separator/>
      </w:r>
    </w:p>
  </w:footnote>
  <w:footnote w:type="continuationSeparator" w:id="0">
    <w:p w14:paraId="41FE4D7A" w14:textId="77777777" w:rsidR="006E15EC" w:rsidRDefault="006E15EC" w:rsidP="006E7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4D4E"/>
    <w:multiLevelType w:val="hybridMultilevel"/>
    <w:tmpl w:val="F7F87714"/>
    <w:lvl w:ilvl="0" w:tplc="9C76CB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9F4B1F"/>
    <w:multiLevelType w:val="hybridMultilevel"/>
    <w:tmpl w:val="C6424C96"/>
    <w:lvl w:ilvl="0" w:tplc="CEF0611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10452E2"/>
    <w:multiLevelType w:val="hybridMultilevel"/>
    <w:tmpl w:val="613CA19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 w15:restartNumberingAfterBreak="0">
    <w:nsid w:val="3E307F49"/>
    <w:multiLevelType w:val="hybridMultilevel"/>
    <w:tmpl w:val="CBAE91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34327A5"/>
    <w:multiLevelType w:val="hybridMultilevel"/>
    <w:tmpl w:val="DE52A890"/>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5" w15:restartNumberingAfterBreak="0">
    <w:nsid w:val="4A9D409C"/>
    <w:multiLevelType w:val="hybridMultilevel"/>
    <w:tmpl w:val="E910BC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518942BF"/>
    <w:multiLevelType w:val="hybridMultilevel"/>
    <w:tmpl w:val="8A623D60"/>
    <w:lvl w:ilvl="0" w:tplc="F5FA38C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AAE2141"/>
    <w:multiLevelType w:val="hybridMultilevel"/>
    <w:tmpl w:val="CFE2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F47A96"/>
    <w:multiLevelType w:val="hybridMultilevel"/>
    <w:tmpl w:val="338E2A9E"/>
    <w:lvl w:ilvl="0" w:tplc="5C3856F8">
      <w:start w:val="1"/>
      <w:numFmt w:val="decimal"/>
      <w:lvlText w:val="%1."/>
      <w:lvlJc w:val="left"/>
      <w:pPr>
        <w:ind w:left="14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CEA57A5"/>
    <w:multiLevelType w:val="hybridMultilevel"/>
    <w:tmpl w:val="2BF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A01DD1"/>
    <w:multiLevelType w:val="hybridMultilevel"/>
    <w:tmpl w:val="6D7E1456"/>
    <w:lvl w:ilvl="0" w:tplc="48A65DF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6F344FC"/>
    <w:multiLevelType w:val="hybridMultilevel"/>
    <w:tmpl w:val="8AC8B8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C0B29C6"/>
    <w:multiLevelType w:val="multilevel"/>
    <w:tmpl w:val="8DA0DA7E"/>
    <w:lvl w:ilvl="0">
      <w:start w:val="1"/>
      <w:numFmt w:val="upperRoman"/>
      <w:pStyle w:val="Heading1"/>
      <w:lvlText w:val="%1."/>
      <w:lvlJc w:val="left"/>
      <w:pPr>
        <w:ind w:left="0" w:firstLine="0"/>
      </w:pPr>
      <w:rPr>
        <w:rFonts w:hint="default"/>
      </w:rPr>
    </w:lvl>
    <w:lvl w:ilvl="1">
      <w:start w:val="1"/>
      <w:numFmt w:val="none"/>
      <w:pStyle w:val="Heading2"/>
      <w:lvlText w:val="A)"/>
      <w:lvlJc w:val="left"/>
      <w:pPr>
        <w:ind w:left="720" w:firstLine="0"/>
      </w:pPr>
      <w:rPr>
        <w:rFonts w:ascii="Times New Roman" w:hAnsi="Times New Roman" w:hint="default"/>
        <w:sz w:val="2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3" w15:restartNumberingAfterBreak="0">
    <w:nsid w:val="74D300D3"/>
    <w:multiLevelType w:val="hybridMultilevel"/>
    <w:tmpl w:val="8A428C9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4" w15:restartNumberingAfterBreak="0">
    <w:nsid w:val="7A60097E"/>
    <w:multiLevelType w:val="hybridMultilevel"/>
    <w:tmpl w:val="B7FE3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7"/>
  </w:num>
  <w:num w:numId="11">
    <w:abstractNumId w:val="9"/>
  </w:num>
  <w:num w:numId="12">
    <w:abstractNumId w:val="2"/>
  </w:num>
  <w:num w:numId="13">
    <w:abstractNumId w:val="4"/>
  </w:num>
  <w:num w:numId="14">
    <w:abstractNumId w:val="8"/>
  </w:num>
  <w:num w:numId="15">
    <w:abstractNumId w:val="11"/>
  </w:num>
  <w:num w:numId="16">
    <w:abstractNumId w:val="13"/>
  </w:num>
  <w:num w:numId="17">
    <w:abstractNumId w:val="14"/>
  </w:num>
  <w:num w:numId="18">
    <w:abstractNumId w:val="3"/>
  </w:num>
  <w:num w:numId="19">
    <w:abstractNumId w:val="5"/>
  </w:num>
  <w:num w:numId="20">
    <w:abstractNumId w:val="6"/>
  </w:num>
  <w:num w:numId="21">
    <w:abstractNumId w:val="10"/>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0D"/>
    <w:rsid w:val="00000350"/>
    <w:rsid w:val="00000554"/>
    <w:rsid w:val="00001AF6"/>
    <w:rsid w:val="000051D4"/>
    <w:rsid w:val="00007F90"/>
    <w:rsid w:val="00010145"/>
    <w:rsid w:val="00010419"/>
    <w:rsid w:val="00010B86"/>
    <w:rsid w:val="00012137"/>
    <w:rsid w:val="00013418"/>
    <w:rsid w:val="0001411C"/>
    <w:rsid w:val="00016720"/>
    <w:rsid w:val="00016A86"/>
    <w:rsid w:val="00017642"/>
    <w:rsid w:val="00017AD6"/>
    <w:rsid w:val="00023ECB"/>
    <w:rsid w:val="00024A29"/>
    <w:rsid w:val="0002539E"/>
    <w:rsid w:val="0003015B"/>
    <w:rsid w:val="00030535"/>
    <w:rsid w:val="000305C0"/>
    <w:rsid w:val="00031982"/>
    <w:rsid w:val="0003362A"/>
    <w:rsid w:val="00033F6C"/>
    <w:rsid w:val="00034015"/>
    <w:rsid w:val="00034635"/>
    <w:rsid w:val="000352C3"/>
    <w:rsid w:val="00037493"/>
    <w:rsid w:val="0003766E"/>
    <w:rsid w:val="00037938"/>
    <w:rsid w:val="00042179"/>
    <w:rsid w:val="00043EE3"/>
    <w:rsid w:val="000452CB"/>
    <w:rsid w:val="0004553F"/>
    <w:rsid w:val="000517C6"/>
    <w:rsid w:val="00053837"/>
    <w:rsid w:val="0005404E"/>
    <w:rsid w:val="00054E3D"/>
    <w:rsid w:val="00060C65"/>
    <w:rsid w:val="000664E0"/>
    <w:rsid w:val="00066D5F"/>
    <w:rsid w:val="00070602"/>
    <w:rsid w:val="00071404"/>
    <w:rsid w:val="00071DCA"/>
    <w:rsid w:val="00072020"/>
    <w:rsid w:val="00073AC0"/>
    <w:rsid w:val="00075735"/>
    <w:rsid w:val="000774A0"/>
    <w:rsid w:val="000810AF"/>
    <w:rsid w:val="00081B62"/>
    <w:rsid w:val="000829D9"/>
    <w:rsid w:val="000831AE"/>
    <w:rsid w:val="00083778"/>
    <w:rsid w:val="00083AFC"/>
    <w:rsid w:val="0008589E"/>
    <w:rsid w:val="00086A1B"/>
    <w:rsid w:val="00087B67"/>
    <w:rsid w:val="000903EF"/>
    <w:rsid w:val="00090E1C"/>
    <w:rsid w:val="000919B6"/>
    <w:rsid w:val="00091B47"/>
    <w:rsid w:val="00092443"/>
    <w:rsid w:val="000A17D8"/>
    <w:rsid w:val="000A32B3"/>
    <w:rsid w:val="000A442F"/>
    <w:rsid w:val="000A51EB"/>
    <w:rsid w:val="000A59DC"/>
    <w:rsid w:val="000C4D58"/>
    <w:rsid w:val="000C6C1B"/>
    <w:rsid w:val="000D178A"/>
    <w:rsid w:val="000D5207"/>
    <w:rsid w:val="000D6BE8"/>
    <w:rsid w:val="000D767C"/>
    <w:rsid w:val="000E0C23"/>
    <w:rsid w:val="000E1358"/>
    <w:rsid w:val="000E2CC3"/>
    <w:rsid w:val="000E2EC8"/>
    <w:rsid w:val="000F3177"/>
    <w:rsid w:val="000F5D36"/>
    <w:rsid w:val="000F61DC"/>
    <w:rsid w:val="00100073"/>
    <w:rsid w:val="00100570"/>
    <w:rsid w:val="0010492D"/>
    <w:rsid w:val="00106857"/>
    <w:rsid w:val="00107191"/>
    <w:rsid w:val="001105BB"/>
    <w:rsid w:val="00110DAD"/>
    <w:rsid w:val="00111E6C"/>
    <w:rsid w:val="00112BE5"/>
    <w:rsid w:val="0011477C"/>
    <w:rsid w:val="00114E9B"/>
    <w:rsid w:val="001162D7"/>
    <w:rsid w:val="00117B82"/>
    <w:rsid w:val="00120E8E"/>
    <w:rsid w:val="00125F55"/>
    <w:rsid w:val="00126AFA"/>
    <w:rsid w:val="00132A3A"/>
    <w:rsid w:val="00132CA0"/>
    <w:rsid w:val="00135DF4"/>
    <w:rsid w:val="00136671"/>
    <w:rsid w:val="00136B8D"/>
    <w:rsid w:val="00142EBE"/>
    <w:rsid w:val="00143175"/>
    <w:rsid w:val="00143580"/>
    <w:rsid w:val="0014499C"/>
    <w:rsid w:val="00145923"/>
    <w:rsid w:val="00146992"/>
    <w:rsid w:val="00147E6E"/>
    <w:rsid w:val="00151C71"/>
    <w:rsid w:val="00152621"/>
    <w:rsid w:val="00155170"/>
    <w:rsid w:val="001604C4"/>
    <w:rsid w:val="00161D39"/>
    <w:rsid w:val="0016324F"/>
    <w:rsid w:val="00164E14"/>
    <w:rsid w:val="001671C8"/>
    <w:rsid w:val="001678E2"/>
    <w:rsid w:val="001717F2"/>
    <w:rsid w:val="0017396A"/>
    <w:rsid w:val="0017491D"/>
    <w:rsid w:val="00174949"/>
    <w:rsid w:val="00174BCA"/>
    <w:rsid w:val="00175508"/>
    <w:rsid w:val="00180075"/>
    <w:rsid w:val="001800D3"/>
    <w:rsid w:val="001807A4"/>
    <w:rsid w:val="00181151"/>
    <w:rsid w:val="00182BF2"/>
    <w:rsid w:val="00183551"/>
    <w:rsid w:val="0018418C"/>
    <w:rsid w:val="001863B3"/>
    <w:rsid w:val="00186AEB"/>
    <w:rsid w:val="00191C39"/>
    <w:rsid w:val="00192FBA"/>
    <w:rsid w:val="00194B27"/>
    <w:rsid w:val="00197353"/>
    <w:rsid w:val="001A7314"/>
    <w:rsid w:val="001B0FEB"/>
    <w:rsid w:val="001B2EFD"/>
    <w:rsid w:val="001B3BE8"/>
    <w:rsid w:val="001B40A6"/>
    <w:rsid w:val="001B5579"/>
    <w:rsid w:val="001B6ED2"/>
    <w:rsid w:val="001C2500"/>
    <w:rsid w:val="001C6578"/>
    <w:rsid w:val="001C65E1"/>
    <w:rsid w:val="001C692F"/>
    <w:rsid w:val="001C73C3"/>
    <w:rsid w:val="001D004B"/>
    <w:rsid w:val="001D0DD8"/>
    <w:rsid w:val="001D2EBC"/>
    <w:rsid w:val="001D4C5F"/>
    <w:rsid w:val="001D610B"/>
    <w:rsid w:val="001D6C23"/>
    <w:rsid w:val="001D71E5"/>
    <w:rsid w:val="001E04ED"/>
    <w:rsid w:val="001E0B11"/>
    <w:rsid w:val="001E0D7A"/>
    <w:rsid w:val="001E0FBE"/>
    <w:rsid w:val="001E16AF"/>
    <w:rsid w:val="001E1EA2"/>
    <w:rsid w:val="001E3C46"/>
    <w:rsid w:val="001E65F5"/>
    <w:rsid w:val="001F0694"/>
    <w:rsid w:val="001F1D56"/>
    <w:rsid w:val="001F2C32"/>
    <w:rsid w:val="001F3337"/>
    <w:rsid w:val="001F529A"/>
    <w:rsid w:val="001F5ACC"/>
    <w:rsid w:val="001F632A"/>
    <w:rsid w:val="001F6528"/>
    <w:rsid w:val="001F657E"/>
    <w:rsid w:val="0020053A"/>
    <w:rsid w:val="0020091A"/>
    <w:rsid w:val="00200E6A"/>
    <w:rsid w:val="00201C05"/>
    <w:rsid w:val="00202264"/>
    <w:rsid w:val="00202CC1"/>
    <w:rsid w:val="00204F9E"/>
    <w:rsid w:val="002068E2"/>
    <w:rsid w:val="00207278"/>
    <w:rsid w:val="00207D32"/>
    <w:rsid w:val="002123BC"/>
    <w:rsid w:val="002126A1"/>
    <w:rsid w:val="002134C6"/>
    <w:rsid w:val="00213666"/>
    <w:rsid w:val="00214227"/>
    <w:rsid w:val="00214358"/>
    <w:rsid w:val="00214762"/>
    <w:rsid w:val="00214A1A"/>
    <w:rsid w:val="00216EE7"/>
    <w:rsid w:val="002175EB"/>
    <w:rsid w:val="002203B7"/>
    <w:rsid w:val="0022089A"/>
    <w:rsid w:val="002225F1"/>
    <w:rsid w:val="00222AE9"/>
    <w:rsid w:val="00222BAE"/>
    <w:rsid w:val="00223142"/>
    <w:rsid w:val="00224DE5"/>
    <w:rsid w:val="00226C91"/>
    <w:rsid w:val="00230237"/>
    <w:rsid w:val="0023034B"/>
    <w:rsid w:val="0023096C"/>
    <w:rsid w:val="00231234"/>
    <w:rsid w:val="00231FCB"/>
    <w:rsid w:val="0023229C"/>
    <w:rsid w:val="00232B3D"/>
    <w:rsid w:val="00234077"/>
    <w:rsid w:val="00235DC2"/>
    <w:rsid w:val="002456DB"/>
    <w:rsid w:val="002530FB"/>
    <w:rsid w:val="00253A02"/>
    <w:rsid w:val="00260D86"/>
    <w:rsid w:val="00261D76"/>
    <w:rsid w:val="0026591F"/>
    <w:rsid w:val="00265EE8"/>
    <w:rsid w:val="00267FBA"/>
    <w:rsid w:val="00267FBE"/>
    <w:rsid w:val="00273376"/>
    <w:rsid w:val="00277EFF"/>
    <w:rsid w:val="002809F9"/>
    <w:rsid w:val="00281070"/>
    <w:rsid w:val="002831B7"/>
    <w:rsid w:val="00283258"/>
    <w:rsid w:val="002845E8"/>
    <w:rsid w:val="002862AB"/>
    <w:rsid w:val="00287644"/>
    <w:rsid w:val="0029118D"/>
    <w:rsid w:val="0029435C"/>
    <w:rsid w:val="00295EED"/>
    <w:rsid w:val="0029619E"/>
    <w:rsid w:val="002A2272"/>
    <w:rsid w:val="002A28D3"/>
    <w:rsid w:val="002A2CFB"/>
    <w:rsid w:val="002A48FC"/>
    <w:rsid w:val="002B2B57"/>
    <w:rsid w:val="002B3204"/>
    <w:rsid w:val="002B3850"/>
    <w:rsid w:val="002B7DD6"/>
    <w:rsid w:val="002C0D3D"/>
    <w:rsid w:val="002C2DE0"/>
    <w:rsid w:val="002C39E2"/>
    <w:rsid w:val="002C3F27"/>
    <w:rsid w:val="002C5901"/>
    <w:rsid w:val="002C65F8"/>
    <w:rsid w:val="002C7528"/>
    <w:rsid w:val="002D1087"/>
    <w:rsid w:val="002D420C"/>
    <w:rsid w:val="002D43A6"/>
    <w:rsid w:val="002D624D"/>
    <w:rsid w:val="002D7C83"/>
    <w:rsid w:val="002E0046"/>
    <w:rsid w:val="002E1177"/>
    <w:rsid w:val="002E11C5"/>
    <w:rsid w:val="002F1C56"/>
    <w:rsid w:val="002F54A1"/>
    <w:rsid w:val="002F64D5"/>
    <w:rsid w:val="002F6720"/>
    <w:rsid w:val="00302DAA"/>
    <w:rsid w:val="0030316C"/>
    <w:rsid w:val="0030398A"/>
    <w:rsid w:val="00303AB2"/>
    <w:rsid w:val="00304F0D"/>
    <w:rsid w:val="00306608"/>
    <w:rsid w:val="00306BE4"/>
    <w:rsid w:val="003077DB"/>
    <w:rsid w:val="003112E6"/>
    <w:rsid w:val="00314845"/>
    <w:rsid w:val="003155D1"/>
    <w:rsid w:val="00316A63"/>
    <w:rsid w:val="00320D29"/>
    <w:rsid w:val="00321F9D"/>
    <w:rsid w:val="00323A92"/>
    <w:rsid w:val="0032630B"/>
    <w:rsid w:val="0033017A"/>
    <w:rsid w:val="00335154"/>
    <w:rsid w:val="003354D5"/>
    <w:rsid w:val="0033671F"/>
    <w:rsid w:val="00336F00"/>
    <w:rsid w:val="00336FC1"/>
    <w:rsid w:val="00337D4D"/>
    <w:rsid w:val="00342179"/>
    <w:rsid w:val="0034375C"/>
    <w:rsid w:val="00343B06"/>
    <w:rsid w:val="00344115"/>
    <w:rsid w:val="0034547E"/>
    <w:rsid w:val="0034601A"/>
    <w:rsid w:val="003479D5"/>
    <w:rsid w:val="00350270"/>
    <w:rsid w:val="003512B3"/>
    <w:rsid w:val="003521E1"/>
    <w:rsid w:val="00355379"/>
    <w:rsid w:val="00355988"/>
    <w:rsid w:val="00355AE7"/>
    <w:rsid w:val="00355CFA"/>
    <w:rsid w:val="00356F50"/>
    <w:rsid w:val="003577BF"/>
    <w:rsid w:val="00360109"/>
    <w:rsid w:val="00360C6D"/>
    <w:rsid w:val="00360E71"/>
    <w:rsid w:val="003634AB"/>
    <w:rsid w:val="00364FE1"/>
    <w:rsid w:val="00366A1B"/>
    <w:rsid w:val="00372DF1"/>
    <w:rsid w:val="003735EF"/>
    <w:rsid w:val="00373C20"/>
    <w:rsid w:val="0037434D"/>
    <w:rsid w:val="003760A7"/>
    <w:rsid w:val="00381B95"/>
    <w:rsid w:val="00383C6A"/>
    <w:rsid w:val="003852AB"/>
    <w:rsid w:val="00385645"/>
    <w:rsid w:val="00387DBC"/>
    <w:rsid w:val="00391D7D"/>
    <w:rsid w:val="003A0D07"/>
    <w:rsid w:val="003A25D1"/>
    <w:rsid w:val="003A3240"/>
    <w:rsid w:val="003A3DA8"/>
    <w:rsid w:val="003A4EF1"/>
    <w:rsid w:val="003A7831"/>
    <w:rsid w:val="003A7CFB"/>
    <w:rsid w:val="003B024C"/>
    <w:rsid w:val="003B1162"/>
    <w:rsid w:val="003B13A4"/>
    <w:rsid w:val="003B504E"/>
    <w:rsid w:val="003C0107"/>
    <w:rsid w:val="003C0BF3"/>
    <w:rsid w:val="003C3890"/>
    <w:rsid w:val="003C6F38"/>
    <w:rsid w:val="003C749B"/>
    <w:rsid w:val="003D201F"/>
    <w:rsid w:val="003D23A7"/>
    <w:rsid w:val="003D279B"/>
    <w:rsid w:val="003D3372"/>
    <w:rsid w:val="003E23AF"/>
    <w:rsid w:val="003E3118"/>
    <w:rsid w:val="003E34F1"/>
    <w:rsid w:val="003E3F37"/>
    <w:rsid w:val="003F14FD"/>
    <w:rsid w:val="003F28D8"/>
    <w:rsid w:val="003F3017"/>
    <w:rsid w:val="003F32F4"/>
    <w:rsid w:val="003F3CFE"/>
    <w:rsid w:val="003F6DED"/>
    <w:rsid w:val="003F6E1B"/>
    <w:rsid w:val="003F780A"/>
    <w:rsid w:val="00401A72"/>
    <w:rsid w:val="00401D5F"/>
    <w:rsid w:val="00401F95"/>
    <w:rsid w:val="00402571"/>
    <w:rsid w:val="00402577"/>
    <w:rsid w:val="0040335D"/>
    <w:rsid w:val="00404281"/>
    <w:rsid w:val="00404415"/>
    <w:rsid w:val="00404904"/>
    <w:rsid w:val="00410F10"/>
    <w:rsid w:val="0041162A"/>
    <w:rsid w:val="0041202E"/>
    <w:rsid w:val="00413ADD"/>
    <w:rsid w:val="004160C2"/>
    <w:rsid w:val="00420494"/>
    <w:rsid w:val="004207FC"/>
    <w:rsid w:val="00421103"/>
    <w:rsid w:val="00423915"/>
    <w:rsid w:val="00427FE4"/>
    <w:rsid w:val="00430186"/>
    <w:rsid w:val="00432242"/>
    <w:rsid w:val="00432751"/>
    <w:rsid w:val="0043335F"/>
    <w:rsid w:val="00433F5B"/>
    <w:rsid w:val="0043561A"/>
    <w:rsid w:val="00437F7F"/>
    <w:rsid w:val="00441791"/>
    <w:rsid w:val="00442297"/>
    <w:rsid w:val="0044284B"/>
    <w:rsid w:val="0044381F"/>
    <w:rsid w:val="004458EE"/>
    <w:rsid w:val="00450D16"/>
    <w:rsid w:val="00452654"/>
    <w:rsid w:val="00453F9A"/>
    <w:rsid w:val="004556FF"/>
    <w:rsid w:val="00455F92"/>
    <w:rsid w:val="004631A0"/>
    <w:rsid w:val="00464E25"/>
    <w:rsid w:val="00465F50"/>
    <w:rsid w:val="00466025"/>
    <w:rsid w:val="004672EE"/>
    <w:rsid w:val="0046739E"/>
    <w:rsid w:val="00470FDD"/>
    <w:rsid w:val="00473CF7"/>
    <w:rsid w:val="00476081"/>
    <w:rsid w:val="00476D83"/>
    <w:rsid w:val="00477608"/>
    <w:rsid w:val="00482181"/>
    <w:rsid w:val="004838A4"/>
    <w:rsid w:val="00483B39"/>
    <w:rsid w:val="004858AD"/>
    <w:rsid w:val="00486286"/>
    <w:rsid w:val="00486BBE"/>
    <w:rsid w:val="00486CBA"/>
    <w:rsid w:val="00486CF0"/>
    <w:rsid w:val="004906A6"/>
    <w:rsid w:val="004906DC"/>
    <w:rsid w:val="00490DD4"/>
    <w:rsid w:val="004914BF"/>
    <w:rsid w:val="0049220B"/>
    <w:rsid w:val="004925D1"/>
    <w:rsid w:val="0049323E"/>
    <w:rsid w:val="004939C6"/>
    <w:rsid w:val="00494747"/>
    <w:rsid w:val="00497191"/>
    <w:rsid w:val="00497E14"/>
    <w:rsid w:val="004A036D"/>
    <w:rsid w:val="004A3FFA"/>
    <w:rsid w:val="004A509D"/>
    <w:rsid w:val="004A6A41"/>
    <w:rsid w:val="004B1353"/>
    <w:rsid w:val="004B2703"/>
    <w:rsid w:val="004B5768"/>
    <w:rsid w:val="004C2399"/>
    <w:rsid w:val="004C4237"/>
    <w:rsid w:val="004C6844"/>
    <w:rsid w:val="004C7EEF"/>
    <w:rsid w:val="004D0F10"/>
    <w:rsid w:val="004D1B28"/>
    <w:rsid w:val="004D23D9"/>
    <w:rsid w:val="004D260F"/>
    <w:rsid w:val="004D2731"/>
    <w:rsid w:val="004D47DA"/>
    <w:rsid w:val="004D7382"/>
    <w:rsid w:val="004D7D6D"/>
    <w:rsid w:val="004E2519"/>
    <w:rsid w:val="004E30AA"/>
    <w:rsid w:val="004E5855"/>
    <w:rsid w:val="004E5A01"/>
    <w:rsid w:val="004E63C3"/>
    <w:rsid w:val="004E6EE2"/>
    <w:rsid w:val="004F283E"/>
    <w:rsid w:val="004F3F4C"/>
    <w:rsid w:val="004F76B1"/>
    <w:rsid w:val="00500476"/>
    <w:rsid w:val="00503051"/>
    <w:rsid w:val="0050378B"/>
    <w:rsid w:val="00503FD1"/>
    <w:rsid w:val="00505D2A"/>
    <w:rsid w:val="00506DCD"/>
    <w:rsid w:val="00507CD0"/>
    <w:rsid w:val="00510BDA"/>
    <w:rsid w:val="00513637"/>
    <w:rsid w:val="0051593F"/>
    <w:rsid w:val="0051720B"/>
    <w:rsid w:val="0052135A"/>
    <w:rsid w:val="00523398"/>
    <w:rsid w:val="00524339"/>
    <w:rsid w:val="005254C3"/>
    <w:rsid w:val="0052644F"/>
    <w:rsid w:val="005267A2"/>
    <w:rsid w:val="005272EA"/>
    <w:rsid w:val="00527675"/>
    <w:rsid w:val="0053050F"/>
    <w:rsid w:val="005347FD"/>
    <w:rsid w:val="0053638B"/>
    <w:rsid w:val="00544FEB"/>
    <w:rsid w:val="00545531"/>
    <w:rsid w:val="00546738"/>
    <w:rsid w:val="00546760"/>
    <w:rsid w:val="005516C3"/>
    <w:rsid w:val="0055273E"/>
    <w:rsid w:val="00553866"/>
    <w:rsid w:val="0055541E"/>
    <w:rsid w:val="00555507"/>
    <w:rsid w:val="00555DD7"/>
    <w:rsid w:val="005577C8"/>
    <w:rsid w:val="00557B4A"/>
    <w:rsid w:val="00557C48"/>
    <w:rsid w:val="005606A0"/>
    <w:rsid w:val="0056102B"/>
    <w:rsid w:val="00561078"/>
    <w:rsid w:val="00562AFD"/>
    <w:rsid w:val="00562B5D"/>
    <w:rsid w:val="00563299"/>
    <w:rsid w:val="00566883"/>
    <w:rsid w:val="00571788"/>
    <w:rsid w:val="005720CB"/>
    <w:rsid w:val="0057308B"/>
    <w:rsid w:val="00574DEF"/>
    <w:rsid w:val="00584A45"/>
    <w:rsid w:val="00584AB0"/>
    <w:rsid w:val="00586A05"/>
    <w:rsid w:val="005960FF"/>
    <w:rsid w:val="005969F4"/>
    <w:rsid w:val="00597698"/>
    <w:rsid w:val="005A187A"/>
    <w:rsid w:val="005A2255"/>
    <w:rsid w:val="005A403F"/>
    <w:rsid w:val="005A4583"/>
    <w:rsid w:val="005A4719"/>
    <w:rsid w:val="005A7CFE"/>
    <w:rsid w:val="005B2C06"/>
    <w:rsid w:val="005B2FB6"/>
    <w:rsid w:val="005B448B"/>
    <w:rsid w:val="005B6A47"/>
    <w:rsid w:val="005B7D29"/>
    <w:rsid w:val="005B7DDB"/>
    <w:rsid w:val="005C0C13"/>
    <w:rsid w:val="005C140C"/>
    <w:rsid w:val="005C1E6B"/>
    <w:rsid w:val="005C1FDF"/>
    <w:rsid w:val="005C2A9F"/>
    <w:rsid w:val="005C51D5"/>
    <w:rsid w:val="005C69E4"/>
    <w:rsid w:val="005C6D80"/>
    <w:rsid w:val="005C767A"/>
    <w:rsid w:val="005D084B"/>
    <w:rsid w:val="005D1550"/>
    <w:rsid w:val="005D33C4"/>
    <w:rsid w:val="005D341F"/>
    <w:rsid w:val="005D4A9E"/>
    <w:rsid w:val="005D685C"/>
    <w:rsid w:val="005D74D6"/>
    <w:rsid w:val="005E1741"/>
    <w:rsid w:val="005E1A0C"/>
    <w:rsid w:val="005E2AB3"/>
    <w:rsid w:val="005E403E"/>
    <w:rsid w:val="005E70A6"/>
    <w:rsid w:val="005E73B8"/>
    <w:rsid w:val="005F0250"/>
    <w:rsid w:val="005F5651"/>
    <w:rsid w:val="005F5714"/>
    <w:rsid w:val="00601E0E"/>
    <w:rsid w:val="00602FB6"/>
    <w:rsid w:val="00603BAF"/>
    <w:rsid w:val="006077A1"/>
    <w:rsid w:val="00612474"/>
    <w:rsid w:val="00613EC7"/>
    <w:rsid w:val="00623AB6"/>
    <w:rsid w:val="00625D02"/>
    <w:rsid w:val="00625F9E"/>
    <w:rsid w:val="0062705F"/>
    <w:rsid w:val="00630338"/>
    <w:rsid w:val="006305C4"/>
    <w:rsid w:val="00630C45"/>
    <w:rsid w:val="0063211B"/>
    <w:rsid w:val="006333FD"/>
    <w:rsid w:val="00635AF7"/>
    <w:rsid w:val="006361DE"/>
    <w:rsid w:val="0063680E"/>
    <w:rsid w:val="006374AD"/>
    <w:rsid w:val="00640FD7"/>
    <w:rsid w:val="00641321"/>
    <w:rsid w:val="006413D2"/>
    <w:rsid w:val="006433E1"/>
    <w:rsid w:val="006444D8"/>
    <w:rsid w:val="0064619D"/>
    <w:rsid w:val="00646C8A"/>
    <w:rsid w:val="0065219E"/>
    <w:rsid w:val="006604A9"/>
    <w:rsid w:val="00660B44"/>
    <w:rsid w:val="0066453D"/>
    <w:rsid w:val="006650B7"/>
    <w:rsid w:val="006654C9"/>
    <w:rsid w:val="006654DC"/>
    <w:rsid w:val="00666D41"/>
    <w:rsid w:val="00671319"/>
    <w:rsid w:val="00671ECB"/>
    <w:rsid w:val="00672E1F"/>
    <w:rsid w:val="00672FA6"/>
    <w:rsid w:val="00673F8D"/>
    <w:rsid w:val="0067514E"/>
    <w:rsid w:val="00680693"/>
    <w:rsid w:val="00681AC1"/>
    <w:rsid w:val="006833C9"/>
    <w:rsid w:val="006855D0"/>
    <w:rsid w:val="00685607"/>
    <w:rsid w:val="0068613E"/>
    <w:rsid w:val="00687470"/>
    <w:rsid w:val="00687778"/>
    <w:rsid w:val="00687BDC"/>
    <w:rsid w:val="006929A1"/>
    <w:rsid w:val="006933FA"/>
    <w:rsid w:val="00694B45"/>
    <w:rsid w:val="006A68E6"/>
    <w:rsid w:val="006A6B7E"/>
    <w:rsid w:val="006A743E"/>
    <w:rsid w:val="006B41F4"/>
    <w:rsid w:val="006B6687"/>
    <w:rsid w:val="006C0F5D"/>
    <w:rsid w:val="006C1B27"/>
    <w:rsid w:val="006C3E20"/>
    <w:rsid w:val="006C71CC"/>
    <w:rsid w:val="006D1141"/>
    <w:rsid w:val="006D153E"/>
    <w:rsid w:val="006D25CB"/>
    <w:rsid w:val="006D545E"/>
    <w:rsid w:val="006D5E6E"/>
    <w:rsid w:val="006D5EBB"/>
    <w:rsid w:val="006D7142"/>
    <w:rsid w:val="006D7AB1"/>
    <w:rsid w:val="006E15EC"/>
    <w:rsid w:val="006E2469"/>
    <w:rsid w:val="006E5C49"/>
    <w:rsid w:val="006E6533"/>
    <w:rsid w:val="006E65D9"/>
    <w:rsid w:val="006E70A0"/>
    <w:rsid w:val="006E731B"/>
    <w:rsid w:val="006F07E0"/>
    <w:rsid w:val="006F2A45"/>
    <w:rsid w:val="006F53E2"/>
    <w:rsid w:val="006F6AFC"/>
    <w:rsid w:val="006F7E6E"/>
    <w:rsid w:val="0070017C"/>
    <w:rsid w:val="007024DF"/>
    <w:rsid w:val="0070423E"/>
    <w:rsid w:val="007045C2"/>
    <w:rsid w:val="007051A7"/>
    <w:rsid w:val="007059A3"/>
    <w:rsid w:val="00705F37"/>
    <w:rsid w:val="00710273"/>
    <w:rsid w:val="00711801"/>
    <w:rsid w:val="007146F7"/>
    <w:rsid w:val="0071578A"/>
    <w:rsid w:val="00717524"/>
    <w:rsid w:val="0072046C"/>
    <w:rsid w:val="00720641"/>
    <w:rsid w:val="00720C8D"/>
    <w:rsid w:val="007213C5"/>
    <w:rsid w:val="0072634C"/>
    <w:rsid w:val="00727AB5"/>
    <w:rsid w:val="0073413F"/>
    <w:rsid w:val="007375E6"/>
    <w:rsid w:val="00741884"/>
    <w:rsid w:val="00743106"/>
    <w:rsid w:val="00743BCA"/>
    <w:rsid w:val="00745099"/>
    <w:rsid w:val="00747379"/>
    <w:rsid w:val="0074754A"/>
    <w:rsid w:val="007477FC"/>
    <w:rsid w:val="007506DD"/>
    <w:rsid w:val="0075554F"/>
    <w:rsid w:val="0076013F"/>
    <w:rsid w:val="00763D57"/>
    <w:rsid w:val="007643CB"/>
    <w:rsid w:val="0076462A"/>
    <w:rsid w:val="00772278"/>
    <w:rsid w:val="007727F1"/>
    <w:rsid w:val="00772B8C"/>
    <w:rsid w:val="007741DD"/>
    <w:rsid w:val="0077658C"/>
    <w:rsid w:val="00777347"/>
    <w:rsid w:val="00777840"/>
    <w:rsid w:val="00777849"/>
    <w:rsid w:val="00781B60"/>
    <w:rsid w:val="00783A01"/>
    <w:rsid w:val="007856BE"/>
    <w:rsid w:val="00785729"/>
    <w:rsid w:val="007907D2"/>
    <w:rsid w:val="00791028"/>
    <w:rsid w:val="00792371"/>
    <w:rsid w:val="00793668"/>
    <w:rsid w:val="00793897"/>
    <w:rsid w:val="00794472"/>
    <w:rsid w:val="007956BE"/>
    <w:rsid w:val="00795AB5"/>
    <w:rsid w:val="00796356"/>
    <w:rsid w:val="007A490D"/>
    <w:rsid w:val="007A5946"/>
    <w:rsid w:val="007A5B53"/>
    <w:rsid w:val="007A5F76"/>
    <w:rsid w:val="007A6540"/>
    <w:rsid w:val="007B1DC7"/>
    <w:rsid w:val="007B2F88"/>
    <w:rsid w:val="007B45EF"/>
    <w:rsid w:val="007B4A0B"/>
    <w:rsid w:val="007B6C53"/>
    <w:rsid w:val="007C41D3"/>
    <w:rsid w:val="007C79DF"/>
    <w:rsid w:val="007D10F2"/>
    <w:rsid w:val="007D1238"/>
    <w:rsid w:val="007D2687"/>
    <w:rsid w:val="007D3227"/>
    <w:rsid w:val="007D4719"/>
    <w:rsid w:val="007E09E5"/>
    <w:rsid w:val="007E0F68"/>
    <w:rsid w:val="007E1CDC"/>
    <w:rsid w:val="007E1E78"/>
    <w:rsid w:val="007E2378"/>
    <w:rsid w:val="007E4D44"/>
    <w:rsid w:val="007E52DF"/>
    <w:rsid w:val="007E59A4"/>
    <w:rsid w:val="007E60B8"/>
    <w:rsid w:val="007E64D1"/>
    <w:rsid w:val="007E6CB0"/>
    <w:rsid w:val="007F042A"/>
    <w:rsid w:val="007F0579"/>
    <w:rsid w:val="007F181A"/>
    <w:rsid w:val="007F36E0"/>
    <w:rsid w:val="007F3AAA"/>
    <w:rsid w:val="007F46B2"/>
    <w:rsid w:val="007F60A3"/>
    <w:rsid w:val="007F6363"/>
    <w:rsid w:val="007F7061"/>
    <w:rsid w:val="0080026B"/>
    <w:rsid w:val="008020DA"/>
    <w:rsid w:val="008036C8"/>
    <w:rsid w:val="008040D1"/>
    <w:rsid w:val="00805DD2"/>
    <w:rsid w:val="00811207"/>
    <w:rsid w:val="00811F06"/>
    <w:rsid w:val="008146AE"/>
    <w:rsid w:val="008259E5"/>
    <w:rsid w:val="00830F6D"/>
    <w:rsid w:val="0083100A"/>
    <w:rsid w:val="00832A53"/>
    <w:rsid w:val="00833995"/>
    <w:rsid w:val="00833D7B"/>
    <w:rsid w:val="00834011"/>
    <w:rsid w:val="00834E84"/>
    <w:rsid w:val="008363BA"/>
    <w:rsid w:val="008364DE"/>
    <w:rsid w:val="00837E72"/>
    <w:rsid w:val="00840CA6"/>
    <w:rsid w:val="00841DF9"/>
    <w:rsid w:val="0084462A"/>
    <w:rsid w:val="0084656F"/>
    <w:rsid w:val="008466A1"/>
    <w:rsid w:val="00851784"/>
    <w:rsid w:val="00851EC1"/>
    <w:rsid w:val="00852DE6"/>
    <w:rsid w:val="008536FB"/>
    <w:rsid w:val="00853D3E"/>
    <w:rsid w:val="0085515C"/>
    <w:rsid w:val="00855578"/>
    <w:rsid w:val="00860048"/>
    <w:rsid w:val="00865664"/>
    <w:rsid w:val="008675F2"/>
    <w:rsid w:val="00867832"/>
    <w:rsid w:val="00870445"/>
    <w:rsid w:val="00870F61"/>
    <w:rsid w:val="0087133E"/>
    <w:rsid w:val="00882E33"/>
    <w:rsid w:val="008925C6"/>
    <w:rsid w:val="00893DF5"/>
    <w:rsid w:val="0089494D"/>
    <w:rsid w:val="00895E06"/>
    <w:rsid w:val="00897AF4"/>
    <w:rsid w:val="00897CA2"/>
    <w:rsid w:val="008A127D"/>
    <w:rsid w:val="008A1301"/>
    <w:rsid w:val="008A3904"/>
    <w:rsid w:val="008A44C2"/>
    <w:rsid w:val="008A7D25"/>
    <w:rsid w:val="008B2131"/>
    <w:rsid w:val="008B4943"/>
    <w:rsid w:val="008B7811"/>
    <w:rsid w:val="008C061B"/>
    <w:rsid w:val="008C0F96"/>
    <w:rsid w:val="008C1FB2"/>
    <w:rsid w:val="008C237E"/>
    <w:rsid w:val="008C3326"/>
    <w:rsid w:val="008C4B08"/>
    <w:rsid w:val="008C5275"/>
    <w:rsid w:val="008C56B2"/>
    <w:rsid w:val="008C6477"/>
    <w:rsid w:val="008C6926"/>
    <w:rsid w:val="008C6AC0"/>
    <w:rsid w:val="008D1934"/>
    <w:rsid w:val="008D3159"/>
    <w:rsid w:val="008D4F5B"/>
    <w:rsid w:val="008D5A20"/>
    <w:rsid w:val="008D5BD2"/>
    <w:rsid w:val="008E2060"/>
    <w:rsid w:val="008E26FA"/>
    <w:rsid w:val="008E2702"/>
    <w:rsid w:val="008E34B6"/>
    <w:rsid w:val="008E4363"/>
    <w:rsid w:val="008E57E0"/>
    <w:rsid w:val="008E57ED"/>
    <w:rsid w:val="008E5FA7"/>
    <w:rsid w:val="008F064F"/>
    <w:rsid w:val="008F27E2"/>
    <w:rsid w:val="008F510E"/>
    <w:rsid w:val="008F67D7"/>
    <w:rsid w:val="008F6954"/>
    <w:rsid w:val="008F708C"/>
    <w:rsid w:val="00900D8F"/>
    <w:rsid w:val="00902087"/>
    <w:rsid w:val="0090227F"/>
    <w:rsid w:val="009022BB"/>
    <w:rsid w:val="00902485"/>
    <w:rsid w:val="009028A3"/>
    <w:rsid w:val="00904F10"/>
    <w:rsid w:val="00912223"/>
    <w:rsid w:val="009146FA"/>
    <w:rsid w:val="009155C9"/>
    <w:rsid w:val="009209CB"/>
    <w:rsid w:val="0092232A"/>
    <w:rsid w:val="0092268E"/>
    <w:rsid w:val="00923A2B"/>
    <w:rsid w:val="00923FF0"/>
    <w:rsid w:val="0092548A"/>
    <w:rsid w:val="00925A02"/>
    <w:rsid w:val="009260B4"/>
    <w:rsid w:val="00926ED6"/>
    <w:rsid w:val="009276B4"/>
    <w:rsid w:val="009278A1"/>
    <w:rsid w:val="009322DC"/>
    <w:rsid w:val="009336ED"/>
    <w:rsid w:val="00936236"/>
    <w:rsid w:val="00937571"/>
    <w:rsid w:val="00944AEA"/>
    <w:rsid w:val="009510A4"/>
    <w:rsid w:val="00951A1E"/>
    <w:rsid w:val="00954B65"/>
    <w:rsid w:val="009562AF"/>
    <w:rsid w:val="009570EA"/>
    <w:rsid w:val="009575AE"/>
    <w:rsid w:val="00964392"/>
    <w:rsid w:val="00965D6E"/>
    <w:rsid w:val="00967447"/>
    <w:rsid w:val="00970C25"/>
    <w:rsid w:val="009716D3"/>
    <w:rsid w:val="00971B7D"/>
    <w:rsid w:val="00971E4D"/>
    <w:rsid w:val="00973A31"/>
    <w:rsid w:val="00974308"/>
    <w:rsid w:val="00975067"/>
    <w:rsid w:val="00975C03"/>
    <w:rsid w:val="0098017F"/>
    <w:rsid w:val="0098190D"/>
    <w:rsid w:val="00987626"/>
    <w:rsid w:val="009877D3"/>
    <w:rsid w:val="00991A4C"/>
    <w:rsid w:val="00991FC5"/>
    <w:rsid w:val="00993B35"/>
    <w:rsid w:val="00993D9C"/>
    <w:rsid w:val="009944CB"/>
    <w:rsid w:val="00994584"/>
    <w:rsid w:val="00995C3A"/>
    <w:rsid w:val="00995E46"/>
    <w:rsid w:val="009A6938"/>
    <w:rsid w:val="009A7F13"/>
    <w:rsid w:val="009B0210"/>
    <w:rsid w:val="009B066A"/>
    <w:rsid w:val="009B06D1"/>
    <w:rsid w:val="009B1789"/>
    <w:rsid w:val="009B2D73"/>
    <w:rsid w:val="009B460B"/>
    <w:rsid w:val="009B461B"/>
    <w:rsid w:val="009C26EB"/>
    <w:rsid w:val="009C39A3"/>
    <w:rsid w:val="009C5321"/>
    <w:rsid w:val="009C5FDD"/>
    <w:rsid w:val="009C798A"/>
    <w:rsid w:val="009C7B23"/>
    <w:rsid w:val="009D061F"/>
    <w:rsid w:val="009D09E4"/>
    <w:rsid w:val="009D1786"/>
    <w:rsid w:val="009D1BAB"/>
    <w:rsid w:val="009D2180"/>
    <w:rsid w:val="009D4571"/>
    <w:rsid w:val="009D51B6"/>
    <w:rsid w:val="009E016E"/>
    <w:rsid w:val="009E1A1A"/>
    <w:rsid w:val="009E1D1C"/>
    <w:rsid w:val="009E5551"/>
    <w:rsid w:val="009E5DE9"/>
    <w:rsid w:val="009F381C"/>
    <w:rsid w:val="009F4253"/>
    <w:rsid w:val="009F5052"/>
    <w:rsid w:val="009F50D5"/>
    <w:rsid w:val="009F5411"/>
    <w:rsid w:val="009F60CC"/>
    <w:rsid w:val="009F62B5"/>
    <w:rsid w:val="009F6A8E"/>
    <w:rsid w:val="009F6B26"/>
    <w:rsid w:val="009F7847"/>
    <w:rsid w:val="00A035D0"/>
    <w:rsid w:val="00A04262"/>
    <w:rsid w:val="00A05421"/>
    <w:rsid w:val="00A05F3F"/>
    <w:rsid w:val="00A108ED"/>
    <w:rsid w:val="00A10987"/>
    <w:rsid w:val="00A10B49"/>
    <w:rsid w:val="00A12ABC"/>
    <w:rsid w:val="00A12F4D"/>
    <w:rsid w:val="00A16792"/>
    <w:rsid w:val="00A16E64"/>
    <w:rsid w:val="00A201E7"/>
    <w:rsid w:val="00A21639"/>
    <w:rsid w:val="00A21704"/>
    <w:rsid w:val="00A22A92"/>
    <w:rsid w:val="00A235FB"/>
    <w:rsid w:val="00A253A1"/>
    <w:rsid w:val="00A255F0"/>
    <w:rsid w:val="00A2584C"/>
    <w:rsid w:val="00A25F40"/>
    <w:rsid w:val="00A26773"/>
    <w:rsid w:val="00A316A7"/>
    <w:rsid w:val="00A32112"/>
    <w:rsid w:val="00A334F3"/>
    <w:rsid w:val="00A40951"/>
    <w:rsid w:val="00A42C4F"/>
    <w:rsid w:val="00A4416D"/>
    <w:rsid w:val="00A4569D"/>
    <w:rsid w:val="00A45DA2"/>
    <w:rsid w:val="00A47884"/>
    <w:rsid w:val="00A54C3E"/>
    <w:rsid w:val="00A561AD"/>
    <w:rsid w:val="00A56608"/>
    <w:rsid w:val="00A56AD9"/>
    <w:rsid w:val="00A61CFB"/>
    <w:rsid w:val="00A627FA"/>
    <w:rsid w:val="00A66173"/>
    <w:rsid w:val="00A66AE9"/>
    <w:rsid w:val="00A66E59"/>
    <w:rsid w:val="00A67351"/>
    <w:rsid w:val="00A71630"/>
    <w:rsid w:val="00A7164B"/>
    <w:rsid w:val="00A71C9A"/>
    <w:rsid w:val="00A72788"/>
    <w:rsid w:val="00A73DB5"/>
    <w:rsid w:val="00A7403D"/>
    <w:rsid w:val="00A746E4"/>
    <w:rsid w:val="00A7528E"/>
    <w:rsid w:val="00A764FC"/>
    <w:rsid w:val="00A769D5"/>
    <w:rsid w:val="00A778C1"/>
    <w:rsid w:val="00A77E9D"/>
    <w:rsid w:val="00A81162"/>
    <w:rsid w:val="00A825E4"/>
    <w:rsid w:val="00A83422"/>
    <w:rsid w:val="00A85C87"/>
    <w:rsid w:val="00A863CB"/>
    <w:rsid w:val="00A9126C"/>
    <w:rsid w:val="00A94874"/>
    <w:rsid w:val="00A94B4E"/>
    <w:rsid w:val="00A961DA"/>
    <w:rsid w:val="00AA0079"/>
    <w:rsid w:val="00AA24E0"/>
    <w:rsid w:val="00AA46EA"/>
    <w:rsid w:val="00AA4C2C"/>
    <w:rsid w:val="00AA4FD6"/>
    <w:rsid w:val="00AB0807"/>
    <w:rsid w:val="00AB3E55"/>
    <w:rsid w:val="00AB457F"/>
    <w:rsid w:val="00AB4A22"/>
    <w:rsid w:val="00AB565E"/>
    <w:rsid w:val="00AB66A4"/>
    <w:rsid w:val="00AB6886"/>
    <w:rsid w:val="00AB7CE7"/>
    <w:rsid w:val="00AB7EB3"/>
    <w:rsid w:val="00AC35AA"/>
    <w:rsid w:val="00AC46B7"/>
    <w:rsid w:val="00AC6D2D"/>
    <w:rsid w:val="00AC73BF"/>
    <w:rsid w:val="00AC7B65"/>
    <w:rsid w:val="00AD307A"/>
    <w:rsid w:val="00AD593E"/>
    <w:rsid w:val="00AD7121"/>
    <w:rsid w:val="00AE101C"/>
    <w:rsid w:val="00AE26C3"/>
    <w:rsid w:val="00AE4749"/>
    <w:rsid w:val="00AF6E3D"/>
    <w:rsid w:val="00B0092B"/>
    <w:rsid w:val="00B01550"/>
    <w:rsid w:val="00B0339A"/>
    <w:rsid w:val="00B03918"/>
    <w:rsid w:val="00B04E18"/>
    <w:rsid w:val="00B05EEE"/>
    <w:rsid w:val="00B07483"/>
    <w:rsid w:val="00B10B69"/>
    <w:rsid w:val="00B153D9"/>
    <w:rsid w:val="00B17A99"/>
    <w:rsid w:val="00B231FC"/>
    <w:rsid w:val="00B26FF0"/>
    <w:rsid w:val="00B27DB7"/>
    <w:rsid w:val="00B30F62"/>
    <w:rsid w:val="00B313EF"/>
    <w:rsid w:val="00B33603"/>
    <w:rsid w:val="00B33C10"/>
    <w:rsid w:val="00B4027D"/>
    <w:rsid w:val="00B420C6"/>
    <w:rsid w:val="00B42212"/>
    <w:rsid w:val="00B42817"/>
    <w:rsid w:val="00B4457E"/>
    <w:rsid w:val="00B455E8"/>
    <w:rsid w:val="00B47C1F"/>
    <w:rsid w:val="00B50CDC"/>
    <w:rsid w:val="00B52BA5"/>
    <w:rsid w:val="00B53B8B"/>
    <w:rsid w:val="00B54B05"/>
    <w:rsid w:val="00B57FF5"/>
    <w:rsid w:val="00B60573"/>
    <w:rsid w:val="00B61ED4"/>
    <w:rsid w:val="00B61FEF"/>
    <w:rsid w:val="00B62112"/>
    <w:rsid w:val="00B62AFA"/>
    <w:rsid w:val="00B64248"/>
    <w:rsid w:val="00B65E61"/>
    <w:rsid w:val="00B66221"/>
    <w:rsid w:val="00B6748D"/>
    <w:rsid w:val="00B7624E"/>
    <w:rsid w:val="00B7776B"/>
    <w:rsid w:val="00B7785A"/>
    <w:rsid w:val="00B836C0"/>
    <w:rsid w:val="00B86199"/>
    <w:rsid w:val="00B87CC7"/>
    <w:rsid w:val="00B90465"/>
    <w:rsid w:val="00B90DF7"/>
    <w:rsid w:val="00B915E2"/>
    <w:rsid w:val="00B92AA2"/>
    <w:rsid w:val="00B92B17"/>
    <w:rsid w:val="00B940C7"/>
    <w:rsid w:val="00B94641"/>
    <w:rsid w:val="00B95C8B"/>
    <w:rsid w:val="00B97134"/>
    <w:rsid w:val="00B972F7"/>
    <w:rsid w:val="00BA0DAC"/>
    <w:rsid w:val="00BA33B0"/>
    <w:rsid w:val="00BA4521"/>
    <w:rsid w:val="00BA5F25"/>
    <w:rsid w:val="00BA6647"/>
    <w:rsid w:val="00BA674C"/>
    <w:rsid w:val="00BA6BE0"/>
    <w:rsid w:val="00BA77C9"/>
    <w:rsid w:val="00BB69FB"/>
    <w:rsid w:val="00BC2248"/>
    <w:rsid w:val="00BC323D"/>
    <w:rsid w:val="00BC3B36"/>
    <w:rsid w:val="00BC75E0"/>
    <w:rsid w:val="00BD2691"/>
    <w:rsid w:val="00BD46AB"/>
    <w:rsid w:val="00BD51DD"/>
    <w:rsid w:val="00BD6AD9"/>
    <w:rsid w:val="00BE1520"/>
    <w:rsid w:val="00BE3CA0"/>
    <w:rsid w:val="00BE4B46"/>
    <w:rsid w:val="00BF149E"/>
    <w:rsid w:val="00BF372C"/>
    <w:rsid w:val="00BF3E4A"/>
    <w:rsid w:val="00BF3F37"/>
    <w:rsid w:val="00BF48DA"/>
    <w:rsid w:val="00BF6157"/>
    <w:rsid w:val="00BF7440"/>
    <w:rsid w:val="00C03AB6"/>
    <w:rsid w:val="00C04705"/>
    <w:rsid w:val="00C04CFE"/>
    <w:rsid w:val="00C059C2"/>
    <w:rsid w:val="00C077F1"/>
    <w:rsid w:val="00C07816"/>
    <w:rsid w:val="00C07C51"/>
    <w:rsid w:val="00C10328"/>
    <w:rsid w:val="00C103F4"/>
    <w:rsid w:val="00C10C84"/>
    <w:rsid w:val="00C154FC"/>
    <w:rsid w:val="00C15C83"/>
    <w:rsid w:val="00C249B0"/>
    <w:rsid w:val="00C253EA"/>
    <w:rsid w:val="00C30000"/>
    <w:rsid w:val="00C30CC1"/>
    <w:rsid w:val="00C31806"/>
    <w:rsid w:val="00C32A1F"/>
    <w:rsid w:val="00C348DC"/>
    <w:rsid w:val="00C36720"/>
    <w:rsid w:val="00C42018"/>
    <w:rsid w:val="00C42148"/>
    <w:rsid w:val="00C451E0"/>
    <w:rsid w:val="00C46864"/>
    <w:rsid w:val="00C46EC9"/>
    <w:rsid w:val="00C47474"/>
    <w:rsid w:val="00C50047"/>
    <w:rsid w:val="00C512CC"/>
    <w:rsid w:val="00C52E4C"/>
    <w:rsid w:val="00C53FA8"/>
    <w:rsid w:val="00C545FC"/>
    <w:rsid w:val="00C54F67"/>
    <w:rsid w:val="00C559CF"/>
    <w:rsid w:val="00C61BB2"/>
    <w:rsid w:val="00C63CF6"/>
    <w:rsid w:val="00C7255D"/>
    <w:rsid w:val="00C73068"/>
    <w:rsid w:val="00C7332C"/>
    <w:rsid w:val="00C73F33"/>
    <w:rsid w:val="00C74597"/>
    <w:rsid w:val="00C77BAD"/>
    <w:rsid w:val="00C804AA"/>
    <w:rsid w:val="00C814A3"/>
    <w:rsid w:val="00C81B1E"/>
    <w:rsid w:val="00C82142"/>
    <w:rsid w:val="00C82F20"/>
    <w:rsid w:val="00C8374D"/>
    <w:rsid w:val="00C83B7B"/>
    <w:rsid w:val="00C84AFD"/>
    <w:rsid w:val="00C8557A"/>
    <w:rsid w:val="00C85A19"/>
    <w:rsid w:val="00C9057A"/>
    <w:rsid w:val="00C915B0"/>
    <w:rsid w:val="00C955C7"/>
    <w:rsid w:val="00C9689E"/>
    <w:rsid w:val="00CA365A"/>
    <w:rsid w:val="00CA5CAA"/>
    <w:rsid w:val="00CA7014"/>
    <w:rsid w:val="00CA7157"/>
    <w:rsid w:val="00CA76CC"/>
    <w:rsid w:val="00CB2AD3"/>
    <w:rsid w:val="00CB4595"/>
    <w:rsid w:val="00CB4EFA"/>
    <w:rsid w:val="00CB53F6"/>
    <w:rsid w:val="00CB5B7C"/>
    <w:rsid w:val="00CB64C0"/>
    <w:rsid w:val="00CB651A"/>
    <w:rsid w:val="00CC0596"/>
    <w:rsid w:val="00CC07C3"/>
    <w:rsid w:val="00CC0CBF"/>
    <w:rsid w:val="00CC0D4E"/>
    <w:rsid w:val="00CC39B2"/>
    <w:rsid w:val="00CC50FB"/>
    <w:rsid w:val="00CD05C8"/>
    <w:rsid w:val="00CD21F2"/>
    <w:rsid w:val="00CD4393"/>
    <w:rsid w:val="00CE31C9"/>
    <w:rsid w:val="00CE36DD"/>
    <w:rsid w:val="00CE3DEA"/>
    <w:rsid w:val="00CE539D"/>
    <w:rsid w:val="00CE6735"/>
    <w:rsid w:val="00CE729A"/>
    <w:rsid w:val="00CF0A37"/>
    <w:rsid w:val="00CF1353"/>
    <w:rsid w:val="00CF258E"/>
    <w:rsid w:val="00CF2D27"/>
    <w:rsid w:val="00CF4E2C"/>
    <w:rsid w:val="00D00F28"/>
    <w:rsid w:val="00D015AA"/>
    <w:rsid w:val="00D02362"/>
    <w:rsid w:val="00D03336"/>
    <w:rsid w:val="00D03BEA"/>
    <w:rsid w:val="00D06A0F"/>
    <w:rsid w:val="00D07982"/>
    <w:rsid w:val="00D10553"/>
    <w:rsid w:val="00D10C60"/>
    <w:rsid w:val="00D11F20"/>
    <w:rsid w:val="00D15D77"/>
    <w:rsid w:val="00D16F1C"/>
    <w:rsid w:val="00D23445"/>
    <w:rsid w:val="00D2615E"/>
    <w:rsid w:val="00D30F63"/>
    <w:rsid w:val="00D3298E"/>
    <w:rsid w:val="00D32AA5"/>
    <w:rsid w:val="00D34D06"/>
    <w:rsid w:val="00D359C4"/>
    <w:rsid w:val="00D36753"/>
    <w:rsid w:val="00D37ADF"/>
    <w:rsid w:val="00D41FAE"/>
    <w:rsid w:val="00D42D0B"/>
    <w:rsid w:val="00D42D54"/>
    <w:rsid w:val="00D44653"/>
    <w:rsid w:val="00D44ADA"/>
    <w:rsid w:val="00D517FB"/>
    <w:rsid w:val="00D522BA"/>
    <w:rsid w:val="00D54618"/>
    <w:rsid w:val="00D547CA"/>
    <w:rsid w:val="00D56499"/>
    <w:rsid w:val="00D61A76"/>
    <w:rsid w:val="00D61D09"/>
    <w:rsid w:val="00D633BA"/>
    <w:rsid w:val="00D6482C"/>
    <w:rsid w:val="00D661B8"/>
    <w:rsid w:val="00D73761"/>
    <w:rsid w:val="00D75711"/>
    <w:rsid w:val="00D766A0"/>
    <w:rsid w:val="00D769CB"/>
    <w:rsid w:val="00D76D78"/>
    <w:rsid w:val="00D773BF"/>
    <w:rsid w:val="00D774D5"/>
    <w:rsid w:val="00D8299F"/>
    <w:rsid w:val="00D836F3"/>
    <w:rsid w:val="00D87197"/>
    <w:rsid w:val="00D9303F"/>
    <w:rsid w:val="00D93844"/>
    <w:rsid w:val="00D9384B"/>
    <w:rsid w:val="00D94C96"/>
    <w:rsid w:val="00D9745F"/>
    <w:rsid w:val="00DA02EF"/>
    <w:rsid w:val="00DA1984"/>
    <w:rsid w:val="00DA472B"/>
    <w:rsid w:val="00DA638D"/>
    <w:rsid w:val="00DB1E04"/>
    <w:rsid w:val="00DB335D"/>
    <w:rsid w:val="00DB3F2D"/>
    <w:rsid w:val="00DB444F"/>
    <w:rsid w:val="00DB58BF"/>
    <w:rsid w:val="00DC02E7"/>
    <w:rsid w:val="00DC39AC"/>
    <w:rsid w:val="00DD01B7"/>
    <w:rsid w:val="00DD0BE6"/>
    <w:rsid w:val="00DD1552"/>
    <w:rsid w:val="00DD2410"/>
    <w:rsid w:val="00DD3F7D"/>
    <w:rsid w:val="00DD4ABB"/>
    <w:rsid w:val="00DD55AA"/>
    <w:rsid w:val="00DD6768"/>
    <w:rsid w:val="00DD6801"/>
    <w:rsid w:val="00DD69D7"/>
    <w:rsid w:val="00DE0621"/>
    <w:rsid w:val="00DE5ADF"/>
    <w:rsid w:val="00DE79C2"/>
    <w:rsid w:val="00DF0AF6"/>
    <w:rsid w:val="00DF452B"/>
    <w:rsid w:val="00DF578C"/>
    <w:rsid w:val="00DF6B81"/>
    <w:rsid w:val="00DF72E4"/>
    <w:rsid w:val="00E03671"/>
    <w:rsid w:val="00E05B68"/>
    <w:rsid w:val="00E068DA"/>
    <w:rsid w:val="00E11072"/>
    <w:rsid w:val="00E12BF0"/>
    <w:rsid w:val="00E145A9"/>
    <w:rsid w:val="00E1517B"/>
    <w:rsid w:val="00E21609"/>
    <w:rsid w:val="00E23960"/>
    <w:rsid w:val="00E26F7F"/>
    <w:rsid w:val="00E27877"/>
    <w:rsid w:val="00E32885"/>
    <w:rsid w:val="00E32D5E"/>
    <w:rsid w:val="00E33C80"/>
    <w:rsid w:val="00E36DB2"/>
    <w:rsid w:val="00E371C6"/>
    <w:rsid w:val="00E376C3"/>
    <w:rsid w:val="00E37B95"/>
    <w:rsid w:val="00E41EFC"/>
    <w:rsid w:val="00E42049"/>
    <w:rsid w:val="00E42B3D"/>
    <w:rsid w:val="00E4340A"/>
    <w:rsid w:val="00E44D9F"/>
    <w:rsid w:val="00E45077"/>
    <w:rsid w:val="00E46262"/>
    <w:rsid w:val="00E466C0"/>
    <w:rsid w:val="00E4697D"/>
    <w:rsid w:val="00E477F1"/>
    <w:rsid w:val="00E506B1"/>
    <w:rsid w:val="00E50AA7"/>
    <w:rsid w:val="00E50E9C"/>
    <w:rsid w:val="00E510F1"/>
    <w:rsid w:val="00E51857"/>
    <w:rsid w:val="00E51BEB"/>
    <w:rsid w:val="00E548FB"/>
    <w:rsid w:val="00E564C4"/>
    <w:rsid w:val="00E56D4A"/>
    <w:rsid w:val="00E57473"/>
    <w:rsid w:val="00E57BDA"/>
    <w:rsid w:val="00E622B7"/>
    <w:rsid w:val="00E64497"/>
    <w:rsid w:val="00E66680"/>
    <w:rsid w:val="00E66875"/>
    <w:rsid w:val="00E6765D"/>
    <w:rsid w:val="00E71EA9"/>
    <w:rsid w:val="00E72152"/>
    <w:rsid w:val="00E7232B"/>
    <w:rsid w:val="00E72B03"/>
    <w:rsid w:val="00E744B9"/>
    <w:rsid w:val="00E750C9"/>
    <w:rsid w:val="00E75339"/>
    <w:rsid w:val="00E7607F"/>
    <w:rsid w:val="00E80762"/>
    <w:rsid w:val="00E81717"/>
    <w:rsid w:val="00E819BE"/>
    <w:rsid w:val="00E81D9B"/>
    <w:rsid w:val="00E86DAE"/>
    <w:rsid w:val="00E8773B"/>
    <w:rsid w:val="00E87FE9"/>
    <w:rsid w:val="00E90EA9"/>
    <w:rsid w:val="00E910C9"/>
    <w:rsid w:val="00E9188E"/>
    <w:rsid w:val="00E9352A"/>
    <w:rsid w:val="00E97B22"/>
    <w:rsid w:val="00EA0BE9"/>
    <w:rsid w:val="00EA1D1B"/>
    <w:rsid w:val="00EA36A3"/>
    <w:rsid w:val="00EA389B"/>
    <w:rsid w:val="00EA5B1C"/>
    <w:rsid w:val="00EB0646"/>
    <w:rsid w:val="00EC02EB"/>
    <w:rsid w:val="00EC1FDC"/>
    <w:rsid w:val="00EC6353"/>
    <w:rsid w:val="00ED20B6"/>
    <w:rsid w:val="00ED2B5D"/>
    <w:rsid w:val="00ED2C28"/>
    <w:rsid w:val="00ED5438"/>
    <w:rsid w:val="00EE0A4B"/>
    <w:rsid w:val="00EE197C"/>
    <w:rsid w:val="00EE4C81"/>
    <w:rsid w:val="00EE75C3"/>
    <w:rsid w:val="00EE7CE2"/>
    <w:rsid w:val="00EF2CE4"/>
    <w:rsid w:val="00EF351F"/>
    <w:rsid w:val="00EF69A1"/>
    <w:rsid w:val="00EF6D84"/>
    <w:rsid w:val="00EF776B"/>
    <w:rsid w:val="00EF7FDB"/>
    <w:rsid w:val="00F0065B"/>
    <w:rsid w:val="00F03EBE"/>
    <w:rsid w:val="00F04554"/>
    <w:rsid w:val="00F05982"/>
    <w:rsid w:val="00F05BFD"/>
    <w:rsid w:val="00F0698A"/>
    <w:rsid w:val="00F1044C"/>
    <w:rsid w:val="00F11810"/>
    <w:rsid w:val="00F20FAA"/>
    <w:rsid w:val="00F21D6B"/>
    <w:rsid w:val="00F22FE5"/>
    <w:rsid w:val="00F231E2"/>
    <w:rsid w:val="00F2388B"/>
    <w:rsid w:val="00F2444F"/>
    <w:rsid w:val="00F251A3"/>
    <w:rsid w:val="00F2541E"/>
    <w:rsid w:val="00F2575C"/>
    <w:rsid w:val="00F26972"/>
    <w:rsid w:val="00F30B84"/>
    <w:rsid w:val="00F31B31"/>
    <w:rsid w:val="00F3470D"/>
    <w:rsid w:val="00F35BBB"/>
    <w:rsid w:val="00F35DEA"/>
    <w:rsid w:val="00F361DF"/>
    <w:rsid w:val="00F36BEA"/>
    <w:rsid w:val="00F3712B"/>
    <w:rsid w:val="00F40651"/>
    <w:rsid w:val="00F40E0D"/>
    <w:rsid w:val="00F4174F"/>
    <w:rsid w:val="00F41D93"/>
    <w:rsid w:val="00F42E22"/>
    <w:rsid w:val="00F43FD1"/>
    <w:rsid w:val="00F43FDB"/>
    <w:rsid w:val="00F45FB9"/>
    <w:rsid w:val="00F503E9"/>
    <w:rsid w:val="00F52429"/>
    <w:rsid w:val="00F53A9E"/>
    <w:rsid w:val="00F55DBD"/>
    <w:rsid w:val="00F55EFB"/>
    <w:rsid w:val="00F55FF9"/>
    <w:rsid w:val="00F560F8"/>
    <w:rsid w:val="00F561BB"/>
    <w:rsid w:val="00F56DD9"/>
    <w:rsid w:val="00F57949"/>
    <w:rsid w:val="00F6066C"/>
    <w:rsid w:val="00F67773"/>
    <w:rsid w:val="00F735E6"/>
    <w:rsid w:val="00F73E51"/>
    <w:rsid w:val="00F76716"/>
    <w:rsid w:val="00F775CF"/>
    <w:rsid w:val="00F8079D"/>
    <w:rsid w:val="00F8149C"/>
    <w:rsid w:val="00F8173F"/>
    <w:rsid w:val="00F832C1"/>
    <w:rsid w:val="00F85C08"/>
    <w:rsid w:val="00F87557"/>
    <w:rsid w:val="00F90082"/>
    <w:rsid w:val="00F900A1"/>
    <w:rsid w:val="00F90140"/>
    <w:rsid w:val="00F911C0"/>
    <w:rsid w:val="00F924F5"/>
    <w:rsid w:val="00F94E09"/>
    <w:rsid w:val="00FA2277"/>
    <w:rsid w:val="00FA275A"/>
    <w:rsid w:val="00FA63D2"/>
    <w:rsid w:val="00FA643B"/>
    <w:rsid w:val="00FA70FB"/>
    <w:rsid w:val="00FB73A7"/>
    <w:rsid w:val="00FC0058"/>
    <w:rsid w:val="00FC1E55"/>
    <w:rsid w:val="00FC2EA6"/>
    <w:rsid w:val="00FC4EA0"/>
    <w:rsid w:val="00FC5004"/>
    <w:rsid w:val="00FC5BD3"/>
    <w:rsid w:val="00FC6323"/>
    <w:rsid w:val="00FC7B71"/>
    <w:rsid w:val="00FD032B"/>
    <w:rsid w:val="00FD18D0"/>
    <w:rsid w:val="00FD2656"/>
    <w:rsid w:val="00FD4CEA"/>
    <w:rsid w:val="00FD6750"/>
    <w:rsid w:val="00FD6E79"/>
    <w:rsid w:val="00FD7996"/>
    <w:rsid w:val="00FE38E9"/>
    <w:rsid w:val="00FE3AAD"/>
    <w:rsid w:val="00FE40D0"/>
    <w:rsid w:val="00FE6C68"/>
    <w:rsid w:val="00FE7701"/>
    <w:rsid w:val="00FF0CC9"/>
    <w:rsid w:val="00FF113E"/>
    <w:rsid w:val="00FF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12FB"/>
  <w15:docId w15:val="{FFD86B76-23BC-4F05-A000-498912E0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A863CB"/>
    <w:pPr>
      <w:keepNext/>
      <w:keepLines/>
      <w:widowControl w:val="0"/>
      <w:numPr>
        <w:numId w:val="9"/>
      </w:numPr>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63CB"/>
    <w:pPr>
      <w:keepNext/>
      <w:keepLines/>
      <w:widowControl w:val="0"/>
      <w:numPr>
        <w:ilvl w:val="1"/>
        <w:numId w:val="9"/>
      </w:numPr>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63CB"/>
    <w:pPr>
      <w:keepNext/>
      <w:keepLines/>
      <w:widowControl w:val="0"/>
      <w:numPr>
        <w:ilvl w:val="2"/>
        <w:numId w:val="9"/>
      </w:numPr>
      <w:autoSpaceDE w:val="0"/>
      <w:autoSpaceDN w:val="0"/>
      <w:adjustRightInd w:val="0"/>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863CB"/>
    <w:pPr>
      <w:keepNext/>
      <w:keepLines/>
      <w:widowControl w:val="0"/>
      <w:numPr>
        <w:ilvl w:val="3"/>
        <w:numId w:val="9"/>
      </w:numPr>
      <w:autoSpaceDE w:val="0"/>
      <w:autoSpaceDN w:val="0"/>
      <w:adjustRightInd w:val="0"/>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A863CB"/>
    <w:pPr>
      <w:keepNext/>
      <w:keepLines/>
      <w:widowControl w:val="0"/>
      <w:numPr>
        <w:ilvl w:val="4"/>
        <w:numId w:val="9"/>
      </w:numPr>
      <w:autoSpaceDE w:val="0"/>
      <w:autoSpaceDN w:val="0"/>
      <w:adjustRightInd w:val="0"/>
      <w:spacing w:before="20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863CB"/>
    <w:pPr>
      <w:keepNext/>
      <w:keepLines/>
      <w:widowControl w:val="0"/>
      <w:numPr>
        <w:ilvl w:val="5"/>
        <w:numId w:val="9"/>
      </w:numPr>
      <w:autoSpaceDE w:val="0"/>
      <w:autoSpaceDN w:val="0"/>
      <w:adjustRightInd w:val="0"/>
      <w:spacing w:before="20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863CB"/>
    <w:pPr>
      <w:keepNext/>
      <w:keepLines/>
      <w:widowControl w:val="0"/>
      <w:numPr>
        <w:ilvl w:val="6"/>
        <w:numId w:val="9"/>
      </w:numPr>
      <w:autoSpaceDE w:val="0"/>
      <w:autoSpaceDN w:val="0"/>
      <w:adjustRightInd w:val="0"/>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A863CB"/>
    <w:pPr>
      <w:keepNext/>
      <w:keepLines/>
      <w:widowControl w:val="0"/>
      <w:numPr>
        <w:ilvl w:val="7"/>
        <w:numId w:val="9"/>
      </w:numPr>
      <w:autoSpaceDE w:val="0"/>
      <w:autoSpaceDN w:val="0"/>
      <w:adjustRightInd w:val="0"/>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863CB"/>
    <w:pPr>
      <w:keepNext/>
      <w:keepLines/>
      <w:widowControl w:val="0"/>
      <w:numPr>
        <w:ilvl w:val="8"/>
        <w:numId w:val="4"/>
      </w:numPr>
      <w:autoSpaceDE w:val="0"/>
      <w:autoSpaceDN w:val="0"/>
      <w:adjustRightInd w:val="0"/>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3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63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63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863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863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863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863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863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863CB"/>
    <w:rPr>
      <w:rFonts w:asciiTheme="majorHAnsi" w:eastAsiaTheme="majorEastAsia" w:hAnsiTheme="majorHAnsi" w:cstheme="majorBidi"/>
      <w:i/>
      <w:iCs/>
      <w:color w:val="404040" w:themeColor="text1" w:themeTint="BF"/>
    </w:rPr>
  </w:style>
  <w:style w:type="paragraph" w:styleId="NoSpacing">
    <w:name w:val="No Spacing"/>
    <w:uiPriority w:val="1"/>
    <w:qFormat/>
    <w:rsid w:val="00A863CB"/>
    <w:pPr>
      <w:widowControl w:val="0"/>
      <w:autoSpaceDE w:val="0"/>
      <w:autoSpaceDN w:val="0"/>
      <w:adjustRightInd w:val="0"/>
      <w:spacing w:before="120" w:after="120"/>
      <w:jc w:val="both"/>
    </w:pPr>
    <w:rPr>
      <w:rFonts w:ascii="Times New Roman" w:hAnsi="Times New Roman"/>
    </w:rPr>
  </w:style>
  <w:style w:type="paragraph" w:styleId="ListParagraph">
    <w:name w:val="List Paragraph"/>
    <w:basedOn w:val="Normal"/>
    <w:uiPriority w:val="34"/>
    <w:qFormat/>
    <w:rsid w:val="00A863CB"/>
    <w:pPr>
      <w:widowControl w:val="0"/>
      <w:autoSpaceDE w:val="0"/>
      <w:autoSpaceDN w:val="0"/>
      <w:adjustRightInd w:val="0"/>
      <w:ind w:left="720"/>
      <w:contextualSpacing/>
    </w:pPr>
    <w:rPr>
      <w:rFonts w:ascii="Times New Roman" w:hAnsi="Times New Roman"/>
      <w:szCs w:val="24"/>
    </w:rPr>
  </w:style>
  <w:style w:type="paragraph" w:styleId="BalloonText">
    <w:name w:val="Balloon Text"/>
    <w:basedOn w:val="Normal"/>
    <w:link w:val="BalloonTextChar"/>
    <w:uiPriority w:val="99"/>
    <w:semiHidden/>
    <w:unhideWhenUsed/>
    <w:rsid w:val="00304F0D"/>
    <w:rPr>
      <w:rFonts w:ascii="Tahoma" w:hAnsi="Tahoma" w:cs="Tahoma"/>
      <w:sz w:val="16"/>
      <w:szCs w:val="16"/>
    </w:rPr>
  </w:style>
  <w:style w:type="character" w:customStyle="1" w:styleId="BalloonTextChar">
    <w:name w:val="Balloon Text Char"/>
    <w:basedOn w:val="DefaultParagraphFont"/>
    <w:link w:val="BalloonText"/>
    <w:uiPriority w:val="99"/>
    <w:semiHidden/>
    <w:rsid w:val="00304F0D"/>
    <w:rPr>
      <w:rFonts w:ascii="Tahoma" w:hAnsi="Tahoma" w:cs="Tahoma"/>
      <w:sz w:val="16"/>
      <w:szCs w:val="16"/>
    </w:rPr>
  </w:style>
  <w:style w:type="paragraph" w:styleId="Header">
    <w:name w:val="header"/>
    <w:basedOn w:val="Normal"/>
    <w:link w:val="HeaderChar"/>
    <w:uiPriority w:val="99"/>
    <w:unhideWhenUsed/>
    <w:rsid w:val="006E70A0"/>
    <w:pPr>
      <w:tabs>
        <w:tab w:val="center" w:pos="4680"/>
        <w:tab w:val="right" w:pos="9360"/>
      </w:tabs>
    </w:pPr>
  </w:style>
  <w:style w:type="character" w:customStyle="1" w:styleId="HeaderChar">
    <w:name w:val="Header Char"/>
    <w:basedOn w:val="DefaultParagraphFont"/>
    <w:link w:val="Header"/>
    <w:uiPriority w:val="99"/>
    <w:rsid w:val="006E70A0"/>
  </w:style>
  <w:style w:type="paragraph" w:styleId="Footer">
    <w:name w:val="footer"/>
    <w:basedOn w:val="Normal"/>
    <w:link w:val="FooterChar"/>
    <w:uiPriority w:val="99"/>
    <w:unhideWhenUsed/>
    <w:rsid w:val="006E70A0"/>
    <w:pPr>
      <w:tabs>
        <w:tab w:val="center" w:pos="4680"/>
        <w:tab w:val="right" w:pos="9360"/>
      </w:tabs>
    </w:pPr>
  </w:style>
  <w:style w:type="character" w:customStyle="1" w:styleId="FooterChar">
    <w:name w:val="Footer Char"/>
    <w:basedOn w:val="DefaultParagraphFont"/>
    <w:link w:val="Footer"/>
    <w:uiPriority w:val="99"/>
    <w:rsid w:val="006E70A0"/>
  </w:style>
  <w:style w:type="character" w:styleId="Hyperlink">
    <w:name w:val="Hyperlink"/>
    <w:basedOn w:val="DefaultParagraphFont"/>
    <w:uiPriority w:val="99"/>
    <w:unhideWhenUsed/>
    <w:rsid w:val="00D633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441133">
      <w:bodyDiv w:val="1"/>
      <w:marLeft w:val="0"/>
      <w:marRight w:val="0"/>
      <w:marTop w:val="0"/>
      <w:marBottom w:val="0"/>
      <w:divBdr>
        <w:top w:val="none" w:sz="0" w:space="0" w:color="auto"/>
        <w:left w:val="none" w:sz="0" w:space="0" w:color="auto"/>
        <w:bottom w:val="none" w:sz="0" w:space="0" w:color="auto"/>
        <w:right w:val="none" w:sz="0" w:space="0" w:color="auto"/>
      </w:divBdr>
    </w:div>
    <w:div w:id="787896553">
      <w:bodyDiv w:val="1"/>
      <w:marLeft w:val="0"/>
      <w:marRight w:val="0"/>
      <w:marTop w:val="0"/>
      <w:marBottom w:val="0"/>
      <w:divBdr>
        <w:top w:val="none" w:sz="0" w:space="0" w:color="auto"/>
        <w:left w:val="none" w:sz="0" w:space="0" w:color="auto"/>
        <w:bottom w:val="none" w:sz="0" w:space="0" w:color="auto"/>
        <w:right w:val="none" w:sz="0" w:space="0" w:color="auto"/>
      </w:divBdr>
    </w:div>
    <w:div w:id="154135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09DA3-636B-4004-9B94-629BDC641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6</Pages>
  <Words>3541</Words>
  <Characters>20190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dc:creator>
  <cp:lastModifiedBy>Deborah Conano</cp:lastModifiedBy>
  <cp:revision>111</cp:revision>
  <cp:lastPrinted>2019-08-15T15:32:00Z</cp:lastPrinted>
  <dcterms:created xsi:type="dcterms:W3CDTF">2019-07-22T20:03:00Z</dcterms:created>
  <dcterms:modified xsi:type="dcterms:W3CDTF">2019-08-21T19:23:00Z</dcterms:modified>
</cp:coreProperties>
</file>