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2019F" w14:textId="77777777" w:rsidR="00136B8D" w:rsidRDefault="00304F0D">
      <w:pPr>
        <w:rPr>
          <w:rFonts w:ascii="Clarendon Condensed" w:hAnsi="Clarendon Condensed"/>
          <w:sz w:val="52"/>
          <w:szCs w:val="52"/>
        </w:rPr>
      </w:pPr>
      <w:r>
        <w:rPr>
          <w:rFonts w:ascii="Clarendon Condensed" w:hAnsi="Clarendon Condensed"/>
          <w:sz w:val="52"/>
          <w:szCs w:val="52"/>
        </w:rPr>
        <w:t xml:space="preserve"> </w:t>
      </w:r>
      <w:r w:rsidR="00136B8D">
        <w:rPr>
          <w:rFonts w:ascii="Gill Sans MT" w:hAnsi="Gill Sans MT" w:cs="Arial"/>
          <w:b/>
          <w:bCs/>
          <w:noProof/>
          <w:sz w:val="36"/>
          <w:szCs w:val="36"/>
        </w:rPr>
        <w:drawing>
          <wp:inline distT="0" distB="0" distL="0" distR="0" wp14:anchorId="65B9B107" wp14:editId="30AD9151">
            <wp:extent cx="1836624" cy="634266"/>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3456" cy="633172"/>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181522BB" w14:textId="3415A274" w:rsidR="00304F0D" w:rsidRPr="00AB0E8D" w:rsidRDefault="001463E3" w:rsidP="00136B8D">
      <w:pPr>
        <w:jc w:val="center"/>
        <w:rPr>
          <w:rFonts w:ascii="Gill Sans MT" w:hAnsi="Gill Sans MT"/>
          <w:b/>
          <w:bCs/>
          <w:sz w:val="24"/>
          <w:szCs w:val="24"/>
        </w:rPr>
      </w:pPr>
      <w:r>
        <w:rPr>
          <w:rFonts w:ascii="Gill Sans MT" w:hAnsi="Gill Sans MT"/>
          <w:b/>
          <w:bCs/>
          <w:sz w:val="24"/>
          <w:szCs w:val="24"/>
        </w:rPr>
        <w:t xml:space="preserve">Joint </w:t>
      </w:r>
      <w:r w:rsidR="00304F0D" w:rsidRPr="00AB0E8D">
        <w:rPr>
          <w:rFonts w:ascii="Gill Sans MT" w:hAnsi="Gill Sans MT"/>
          <w:b/>
          <w:bCs/>
          <w:sz w:val="24"/>
          <w:szCs w:val="24"/>
        </w:rPr>
        <w:t>Town Commission</w:t>
      </w:r>
      <w:r>
        <w:rPr>
          <w:rFonts w:ascii="Gill Sans MT" w:hAnsi="Gill Sans MT"/>
          <w:b/>
          <w:bCs/>
          <w:sz w:val="24"/>
          <w:szCs w:val="24"/>
        </w:rPr>
        <w:t>/ P&amp;HPB</w:t>
      </w:r>
    </w:p>
    <w:p w14:paraId="7DE21DF9" w14:textId="12BA3596" w:rsidR="00304F0D" w:rsidRDefault="00B11A06" w:rsidP="00136B8D">
      <w:pPr>
        <w:jc w:val="center"/>
        <w:rPr>
          <w:rFonts w:ascii="Gill Sans MT" w:hAnsi="Gill Sans MT"/>
          <w:b/>
          <w:bCs/>
          <w:sz w:val="24"/>
          <w:szCs w:val="24"/>
        </w:rPr>
      </w:pPr>
      <w:r>
        <w:rPr>
          <w:rFonts w:ascii="Gill Sans MT" w:hAnsi="Gill Sans MT"/>
          <w:b/>
          <w:bCs/>
          <w:sz w:val="24"/>
          <w:szCs w:val="24"/>
        </w:rPr>
        <w:t>Special Meeting</w:t>
      </w:r>
    </w:p>
    <w:p w14:paraId="0CA67EC8" w14:textId="7F4CAAC9" w:rsidR="00B11A06" w:rsidRPr="00AB0E8D" w:rsidRDefault="00B11A06" w:rsidP="00136B8D">
      <w:pPr>
        <w:jc w:val="center"/>
        <w:rPr>
          <w:rFonts w:ascii="Gill Sans MT" w:hAnsi="Gill Sans MT"/>
          <w:b/>
          <w:bCs/>
          <w:i/>
          <w:iCs/>
          <w:sz w:val="24"/>
          <w:szCs w:val="24"/>
        </w:rPr>
      </w:pPr>
      <w:r>
        <w:rPr>
          <w:rFonts w:ascii="Gill Sans MT" w:hAnsi="Gill Sans MT"/>
          <w:b/>
          <w:bCs/>
          <w:sz w:val="24"/>
          <w:szCs w:val="24"/>
        </w:rPr>
        <w:t>Dollar General/Concept Companies Stakeholder Meeting</w:t>
      </w:r>
    </w:p>
    <w:p w14:paraId="66A4C294" w14:textId="26795A93" w:rsidR="00BF3F37" w:rsidRDefault="00B11A06" w:rsidP="00136B8D">
      <w:pPr>
        <w:pStyle w:val="ListParagraph"/>
        <w:pBdr>
          <w:bottom w:val="single" w:sz="12" w:space="0" w:color="auto"/>
        </w:pBdr>
        <w:ind w:left="0"/>
        <w:jc w:val="center"/>
        <w:rPr>
          <w:rFonts w:ascii="Gill Sans MT" w:hAnsi="Gill Sans MT"/>
          <w:b/>
          <w:bCs/>
          <w:sz w:val="24"/>
        </w:rPr>
      </w:pPr>
      <w:r>
        <w:rPr>
          <w:rFonts w:ascii="Gill Sans MT" w:hAnsi="Gill Sans MT"/>
          <w:b/>
          <w:bCs/>
          <w:sz w:val="24"/>
        </w:rPr>
        <w:t>Tues</w:t>
      </w:r>
      <w:r w:rsidR="00304F0D" w:rsidRPr="00AB0E8D">
        <w:rPr>
          <w:rFonts w:ascii="Gill Sans MT" w:hAnsi="Gill Sans MT"/>
          <w:b/>
          <w:bCs/>
          <w:sz w:val="24"/>
        </w:rPr>
        <w:t xml:space="preserve">day   </w:t>
      </w:r>
      <w:bookmarkStart w:id="0" w:name="_Hlk43890954"/>
      <w:r w:rsidR="00304F0D" w:rsidRPr="00AB0E8D">
        <w:rPr>
          <w:rFonts w:ascii="Gill Sans MT" w:hAnsi="Gill Sans MT"/>
          <w:b/>
          <w:bCs/>
          <w:sz w:val="24"/>
        </w:rPr>
        <w:sym w:font="Symbol" w:char="F0B7"/>
      </w:r>
      <w:r w:rsidR="00304F0D" w:rsidRPr="00AB0E8D">
        <w:rPr>
          <w:rFonts w:ascii="Gill Sans MT" w:hAnsi="Gill Sans MT"/>
          <w:b/>
          <w:bCs/>
          <w:sz w:val="24"/>
        </w:rPr>
        <w:t xml:space="preserve">  </w:t>
      </w:r>
      <w:bookmarkEnd w:id="0"/>
      <w:r w:rsidR="00304F0D" w:rsidRPr="00AB0E8D">
        <w:rPr>
          <w:rFonts w:ascii="Gill Sans MT" w:hAnsi="Gill Sans MT"/>
          <w:b/>
          <w:bCs/>
          <w:sz w:val="24"/>
        </w:rPr>
        <w:t xml:space="preserve"> </w:t>
      </w:r>
      <w:r>
        <w:rPr>
          <w:rFonts w:ascii="Gill Sans MT" w:hAnsi="Gill Sans MT"/>
          <w:b/>
          <w:bCs/>
          <w:sz w:val="24"/>
        </w:rPr>
        <w:t>April</w:t>
      </w:r>
      <w:r w:rsidR="002F4E3F">
        <w:rPr>
          <w:rFonts w:ascii="Gill Sans MT" w:hAnsi="Gill Sans MT"/>
          <w:b/>
          <w:bCs/>
          <w:sz w:val="24"/>
        </w:rPr>
        <w:t xml:space="preserve"> </w:t>
      </w:r>
      <w:r>
        <w:rPr>
          <w:rFonts w:ascii="Gill Sans MT" w:hAnsi="Gill Sans MT"/>
          <w:b/>
          <w:bCs/>
          <w:sz w:val="24"/>
        </w:rPr>
        <w:t>6</w:t>
      </w:r>
      <w:r w:rsidR="00304F0D" w:rsidRPr="00AB0E8D">
        <w:rPr>
          <w:rFonts w:ascii="Gill Sans MT" w:hAnsi="Gill Sans MT"/>
          <w:b/>
          <w:bCs/>
          <w:sz w:val="24"/>
        </w:rPr>
        <w:t>, 20</w:t>
      </w:r>
      <w:r w:rsidR="00947F8C" w:rsidRPr="00AB0E8D">
        <w:rPr>
          <w:rFonts w:ascii="Gill Sans MT" w:hAnsi="Gill Sans MT"/>
          <w:b/>
          <w:bCs/>
          <w:sz w:val="24"/>
        </w:rPr>
        <w:t>2</w:t>
      </w:r>
      <w:r>
        <w:rPr>
          <w:rFonts w:ascii="Gill Sans MT" w:hAnsi="Gill Sans MT"/>
          <w:b/>
          <w:bCs/>
          <w:sz w:val="24"/>
        </w:rPr>
        <w:t>1</w:t>
      </w:r>
      <w:r w:rsidR="00304F0D" w:rsidRPr="00AB0E8D">
        <w:rPr>
          <w:rFonts w:ascii="Gill Sans MT" w:hAnsi="Gill Sans MT"/>
          <w:b/>
          <w:bCs/>
          <w:sz w:val="24"/>
        </w:rPr>
        <w:t xml:space="preserve">   </w:t>
      </w:r>
      <w:r w:rsidR="00304F0D" w:rsidRPr="00AB0E8D">
        <w:rPr>
          <w:rFonts w:ascii="Gill Sans MT" w:hAnsi="Gill Sans MT"/>
          <w:b/>
          <w:bCs/>
          <w:sz w:val="24"/>
        </w:rPr>
        <w:sym w:font="Symbol" w:char="F0B7"/>
      </w:r>
      <w:r w:rsidR="00043EE3" w:rsidRPr="00AB0E8D">
        <w:rPr>
          <w:rFonts w:ascii="Gill Sans MT" w:hAnsi="Gill Sans MT"/>
          <w:b/>
          <w:bCs/>
          <w:sz w:val="24"/>
        </w:rPr>
        <w:t xml:space="preserve">   </w:t>
      </w:r>
      <w:r w:rsidR="00A06E12" w:rsidRPr="00AB0E8D">
        <w:rPr>
          <w:rFonts w:ascii="Gill Sans MT" w:hAnsi="Gill Sans MT"/>
          <w:b/>
          <w:bCs/>
          <w:sz w:val="24"/>
        </w:rPr>
        <w:t>6:</w:t>
      </w:r>
      <w:r>
        <w:rPr>
          <w:rFonts w:ascii="Gill Sans MT" w:hAnsi="Gill Sans MT"/>
          <w:b/>
          <w:bCs/>
          <w:sz w:val="24"/>
        </w:rPr>
        <w:t>30</w:t>
      </w:r>
      <w:r w:rsidR="00A06E12" w:rsidRPr="00AB0E8D">
        <w:rPr>
          <w:rFonts w:ascii="Gill Sans MT" w:hAnsi="Gill Sans MT"/>
          <w:b/>
          <w:bCs/>
          <w:sz w:val="24"/>
        </w:rPr>
        <w:t xml:space="preserve"> </w:t>
      </w:r>
      <w:r w:rsidR="00043EE3" w:rsidRPr="00AB0E8D">
        <w:rPr>
          <w:rFonts w:ascii="Gill Sans MT" w:hAnsi="Gill Sans MT"/>
          <w:b/>
          <w:bCs/>
          <w:sz w:val="24"/>
        </w:rPr>
        <w:t>pm</w:t>
      </w:r>
    </w:p>
    <w:p w14:paraId="18947F63" w14:textId="68FE7119" w:rsidR="00493283" w:rsidRPr="00DF5279" w:rsidRDefault="00DF5279" w:rsidP="00136B8D">
      <w:pPr>
        <w:pStyle w:val="ListParagraph"/>
        <w:pBdr>
          <w:bottom w:val="single" w:sz="12" w:space="0" w:color="auto"/>
        </w:pBdr>
        <w:ind w:left="0"/>
        <w:jc w:val="center"/>
        <w:rPr>
          <w:rFonts w:ascii="Gill Sans MT" w:hAnsi="Gill Sans MT"/>
          <w:b/>
          <w:bCs/>
          <w:color w:val="286C7E"/>
          <w:sz w:val="24"/>
        </w:rPr>
      </w:pPr>
      <w:r w:rsidRPr="00DF5279">
        <w:rPr>
          <w:rFonts w:ascii="Gill Sans MT" w:hAnsi="Gill Sans MT"/>
          <w:b/>
          <w:bCs/>
          <w:color w:val="286C7E"/>
          <w:sz w:val="24"/>
        </w:rPr>
        <w:t>a</w:t>
      </w:r>
      <w:r w:rsidR="00493283" w:rsidRPr="00DF5279">
        <w:rPr>
          <w:rFonts w:ascii="Gill Sans MT" w:hAnsi="Gill Sans MT"/>
          <w:b/>
          <w:bCs/>
          <w:color w:val="286C7E"/>
          <w:sz w:val="24"/>
        </w:rPr>
        <w:t>t Micanopy Christian Fellowship Church</w:t>
      </w:r>
    </w:p>
    <w:p w14:paraId="2ADA5516" w14:textId="2F53C09C" w:rsidR="00493283" w:rsidRPr="00DF5279" w:rsidRDefault="00493283" w:rsidP="00136B8D">
      <w:pPr>
        <w:pStyle w:val="ListParagraph"/>
        <w:pBdr>
          <w:bottom w:val="single" w:sz="12" w:space="0" w:color="auto"/>
        </w:pBdr>
        <w:ind w:left="0"/>
        <w:jc w:val="center"/>
        <w:rPr>
          <w:rFonts w:ascii="Gill Sans MT" w:hAnsi="Gill Sans MT"/>
          <w:b/>
          <w:bCs/>
          <w:color w:val="286C7E"/>
          <w:sz w:val="24"/>
        </w:rPr>
      </w:pPr>
      <w:r w:rsidRPr="00DF5279">
        <w:rPr>
          <w:rFonts w:ascii="Gill Sans MT" w:hAnsi="Gill Sans MT"/>
          <w:b/>
          <w:bCs/>
          <w:color w:val="286C7E"/>
          <w:sz w:val="24"/>
        </w:rPr>
        <w:t>4909 SE Tuscawilla Road (SE 165</w:t>
      </w:r>
      <w:r w:rsidRPr="00DF5279">
        <w:rPr>
          <w:rFonts w:ascii="Gill Sans MT" w:hAnsi="Gill Sans MT"/>
          <w:b/>
          <w:bCs/>
          <w:color w:val="286C7E"/>
          <w:sz w:val="24"/>
          <w:vertAlign w:val="superscript"/>
        </w:rPr>
        <w:t>th</w:t>
      </w:r>
      <w:r w:rsidRPr="00DF5279">
        <w:rPr>
          <w:rFonts w:ascii="Gill Sans MT" w:hAnsi="Gill Sans MT"/>
          <w:b/>
          <w:bCs/>
          <w:color w:val="286C7E"/>
          <w:sz w:val="24"/>
        </w:rPr>
        <w:t xml:space="preserve"> Avenue)</w:t>
      </w:r>
    </w:p>
    <w:p w14:paraId="3B10F557" w14:textId="13DDA8A5" w:rsidR="00493283" w:rsidRPr="00DF5279" w:rsidRDefault="00493283" w:rsidP="00136B8D">
      <w:pPr>
        <w:pStyle w:val="ListParagraph"/>
        <w:pBdr>
          <w:bottom w:val="single" w:sz="12" w:space="0" w:color="auto"/>
        </w:pBdr>
        <w:ind w:left="0"/>
        <w:jc w:val="center"/>
        <w:rPr>
          <w:rFonts w:ascii="Gill Sans MT" w:hAnsi="Gill Sans MT"/>
          <w:b/>
          <w:bCs/>
          <w:color w:val="286C7E"/>
          <w:sz w:val="24"/>
        </w:rPr>
      </w:pPr>
      <w:r w:rsidRPr="00DF5279">
        <w:rPr>
          <w:rFonts w:ascii="Gill Sans MT" w:hAnsi="Gill Sans MT"/>
          <w:b/>
          <w:bCs/>
          <w:color w:val="286C7E"/>
          <w:sz w:val="24"/>
        </w:rPr>
        <w:t>Micanopy, FL 32667</w:t>
      </w:r>
    </w:p>
    <w:p w14:paraId="31DABC31" w14:textId="77777777" w:rsidR="002F4E3F" w:rsidRDefault="002F4E3F" w:rsidP="00136B8D">
      <w:pPr>
        <w:pStyle w:val="ListParagraph"/>
        <w:pBdr>
          <w:bottom w:val="single" w:sz="12" w:space="0" w:color="auto"/>
        </w:pBdr>
        <w:ind w:left="0"/>
        <w:jc w:val="center"/>
        <w:rPr>
          <w:rFonts w:ascii="Gill Sans MT" w:hAnsi="Gill Sans MT"/>
          <w:b/>
          <w:bCs/>
          <w:sz w:val="24"/>
        </w:rPr>
      </w:pPr>
    </w:p>
    <w:p w14:paraId="366F43A4" w14:textId="34AC7472" w:rsidR="002F4E3F" w:rsidRDefault="002F4E3F" w:rsidP="00136B8D">
      <w:pPr>
        <w:pStyle w:val="ListParagraph"/>
        <w:pBdr>
          <w:bottom w:val="single" w:sz="12" w:space="0" w:color="auto"/>
        </w:pBdr>
        <w:ind w:left="0"/>
        <w:jc w:val="center"/>
        <w:rPr>
          <w:rFonts w:ascii="Gill Sans MT" w:hAnsi="Gill Sans MT"/>
          <w:b/>
          <w:bCs/>
          <w:sz w:val="24"/>
        </w:rPr>
      </w:pPr>
      <w:r w:rsidRPr="007243FB">
        <w:rPr>
          <w:rFonts w:ascii="Gill Sans MT" w:eastAsiaTheme="majorEastAsia" w:hAnsi="Gill Sans MT" w:cstheme="majorBidi"/>
          <w:b/>
          <w:bCs/>
          <w:iCs/>
          <w:color w:val="286C7E"/>
          <w:sz w:val="32"/>
          <w:szCs w:val="32"/>
        </w:rPr>
        <w:t>Minutes S</w:t>
      </w:r>
      <w:r w:rsidR="00B360B5">
        <w:rPr>
          <w:rFonts w:ascii="Gill Sans MT" w:eastAsiaTheme="majorEastAsia" w:hAnsi="Gill Sans MT" w:cstheme="majorBidi"/>
          <w:b/>
          <w:bCs/>
          <w:iCs/>
          <w:color w:val="286C7E"/>
          <w:sz w:val="32"/>
          <w:szCs w:val="32"/>
        </w:rPr>
        <w:t>pecial</w:t>
      </w:r>
      <w:r w:rsidRPr="007243FB">
        <w:rPr>
          <w:rFonts w:ascii="Gill Sans MT" w:eastAsiaTheme="majorEastAsia" w:hAnsi="Gill Sans MT" w:cstheme="majorBidi"/>
          <w:b/>
          <w:bCs/>
          <w:iCs/>
          <w:color w:val="286C7E"/>
          <w:sz w:val="32"/>
          <w:szCs w:val="32"/>
        </w:rPr>
        <w:t xml:space="preserve"> Meeting</w:t>
      </w:r>
    </w:p>
    <w:p w14:paraId="59C9A1F9" w14:textId="77777777" w:rsidR="00136B8D" w:rsidRPr="00AB0E8D" w:rsidRDefault="00136B8D" w:rsidP="00136B8D">
      <w:pPr>
        <w:pStyle w:val="ListParagraph"/>
        <w:pBdr>
          <w:bottom w:val="single" w:sz="12" w:space="0" w:color="auto"/>
        </w:pBdr>
        <w:ind w:left="0"/>
        <w:jc w:val="center"/>
        <w:rPr>
          <w:rFonts w:ascii="Gill Sans MT" w:hAnsi="Gill Sans MT"/>
          <w:b/>
          <w:bCs/>
          <w:sz w:val="24"/>
        </w:rPr>
      </w:pPr>
    </w:p>
    <w:p w14:paraId="0644A1BA" w14:textId="034A8239" w:rsidR="00321F9D" w:rsidRDefault="00321F9D" w:rsidP="00421103">
      <w:pPr>
        <w:rPr>
          <w:rFonts w:ascii="Gill Sans MT" w:hAnsi="Gill Sans MT"/>
        </w:rPr>
      </w:pPr>
    </w:p>
    <w:p w14:paraId="5C72819F" w14:textId="77777777" w:rsidR="005658FC" w:rsidRDefault="005658FC" w:rsidP="00421103">
      <w:pPr>
        <w:rPr>
          <w:rFonts w:ascii="Gill Sans MT" w:hAnsi="Gill Sans MT"/>
        </w:rPr>
      </w:pPr>
    </w:p>
    <w:p w14:paraId="6A326F56" w14:textId="2E6CBA5A" w:rsidR="00231FCB"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 xml:space="preserve">Call to Order: </w:t>
      </w:r>
      <w:r w:rsidR="00A06E12">
        <w:rPr>
          <w:rFonts w:ascii="Gill Sans MT" w:hAnsi="Gill Sans MT"/>
        </w:rPr>
        <w:t>6</w:t>
      </w:r>
      <w:r w:rsidRPr="00D61A76">
        <w:rPr>
          <w:rFonts w:ascii="Gill Sans MT" w:hAnsi="Gill Sans MT"/>
        </w:rPr>
        <w:t>:</w:t>
      </w:r>
      <w:r w:rsidR="00493283">
        <w:rPr>
          <w:rFonts w:ascii="Gill Sans MT" w:hAnsi="Gill Sans MT"/>
        </w:rPr>
        <w:t>30</w:t>
      </w:r>
      <w:r w:rsidRPr="00D61A76">
        <w:rPr>
          <w:rFonts w:ascii="Gill Sans MT" w:hAnsi="Gill Sans MT"/>
        </w:rPr>
        <w:t>pm</w:t>
      </w:r>
    </w:p>
    <w:p w14:paraId="469AB63A" w14:textId="1F6935D4" w:rsidR="00EE32A7" w:rsidRDefault="00EE32A7" w:rsidP="00EE32A7">
      <w:pPr>
        <w:ind w:left="720"/>
        <w:jc w:val="both"/>
        <w:rPr>
          <w:rFonts w:ascii="Gill Sans MT" w:hAnsi="Gill Sans MT" w:cstheme="majorHAnsi"/>
        </w:rPr>
      </w:pPr>
      <w:r>
        <w:rPr>
          <w:rFonts w:ascii="Gill Sans MT" w:hAnsi="Gill Sans MT" w:cstheme="majorHAnsi"/>
        </w:rPr>
        <w:t xml:space="preserve">Mayor Aufmuth summarized that the Town Commission does not have a quorum for this meeting; therefore, the Town Commission will not be expressing views during the meeting and the meeting will be treated as a workshop. The P&amp;HPB is </w:t>
      </w:r>
      <w:r w:rsidR="00010059">
        <w:rPr>
          <w:rFonts w:ascii="Gill Sans MT" w:hAnsi="Gill Sans MT" w:cstheme="majorHAnsi"/>
        </w:rPr>
        <w:t>in</w:t>
      </w:r>
      <w:r>
        <w:rPr>
          <w:rFonts w:ascii="Gill Sans MT" w:hAnsi="Gill Sans MT" w:cstheme="majorHAnsi"/>
        </w:rPr>
        <w:t xml:space="preserve"> full</w:t>
      </w:r>
      <w:r w:rsidR="00AC0269">
        <w:rPr>
          <w:rFonts w:ascii="Gill Sans MT" w:hAnsi="Gill Sans MT" w:cstheme="majorHAnsi"/>
        </w:rPr>
        <w:t xml:space="preserve"> attendance</w:t>
      </w:r>
      <w:r>
        <w:rPr>
          <w:rFonts w:ascii="Gill Sans MT" w:hAnsi="Gill Sans MT" w:cstheme="majorHAnsi"/>
        </w:rPr>
        <w:t>.</w:t>
      </w:r>
    </w:p>
    <w:p w14:paraId="2BE63339" w14:textId="77777777" w:rsidR="00231FCB" w:rsidRPr="00D61A76" w:rsidRDefault="00231FCB" w:rsidP="00421103">
      <w:pPr>
        <w:rPr>
          <w:rFonts w:ascii="Gill Sans MT" w:hAnsi="Gill Sans MT"/>
        </w:rPr>
      </w:pPr>
    </w:p>
    <w:p w14:paraId="3947EAA6" w14:textId="384A3B27" w:rsidR="00231FCB"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r w:rsidR="004169B0">
        <w:rPr>
          <w:rFonts w:ascii="Gill Sans MT" w:hAnsi="Gill Sans MT"/>
        </w:rPr>
        <w:t xml:space="preserve"> </w:t>
      </w:r>
    </w:p>
    <w:p w14:paraId="1701AD16" w14:textId="77777777" w:rsidR="00231FCB" w:rsidRPr="00D61A76" w:rsidRDefault="00231FCB" w:rsidP="00421103">
      <w:pPr>
        <w:rPr>
          <w:rFonts w:ascii="Gill Sans MT" w:hAnsi="Gill Sans MT"/>
        </w:rPr>
      </w:pPr>
    </w:p>
    <w:p w14:paraId="3659E31C"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316A72E7"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5BC6D791" w14:textId="68629A0E" w:rsidR="003D279B" w:rsidRPr="00D61A76" w:rsidRDefault="001D004B" w:rsidP="00231FCB">
      <w:pPr>
        <w:pStyle w:val="ListParagraph"/>
        <w:numPr>
          <w:ilvl w:val="0"/>
          <w:numId w:val="12"/>
        </w:numPr>
        <w:rPr>
          <w:rFonts w:ascii="Gill Sans MT" w:hAnsi="Gill Sans MT"/>
        </w:rPr>
      </w:pPr>
      <w:r>
        <w:rPr>
          <w:rFonts w:ascii="Gill Sans MT" w:hAnsi="Gill Sans MT"/>
        </w:rPr>
        <w:t>Joseph Aufmuth</w:t>
      </w:r>
      <w:r w:rsidR="003D279B" w:rsidRPr="00D61A76">
        <w:rPr>
          <w:rFonts w:ascii="Gill Sans MT" w:hAnsi="Gill Sans MT"/>
        </w:rPr>
        <w:t>, Mayor</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C31806">
        <w:rPr>
          <w:rFonts w:ascii="Gill Sans MT" w:hAnsi="Gill Sans MT"/>
        </w:rPr>
        <w:t>Present</w:t>
      </w:r>
    </w:p>
    <w:p w14:paraId="7648B2BC" w14:textId="61229E54" w:rsidR="00231FCB" w:rsidRDefault="001D004B" w:rsidP="00231FCB">
      <w:pPr>
        <w:pStyle w:val="ListParagraph"/>
        <w:numPr>
          <w:ilvl w:val="0"/>
          <w:numId w:val="12"/>
        </w:numPr>
        <w:rPr>
          <w:rFonts w:ascii="Gill Sans MT" w:hAnsi="Gill Sans MT"/>
        </w:rPr>
      </w:pPr>
      <w:r>
        <w:rPr>
          <w:rFonts w:ascii="Gill Sans MT" w:hAnsi="Gill Sans MT"/>
        </w:rPr>
        <w:t>Timothy Parker</w:t>
      </w:r>
      <w:r w:rsidR="00231FCB" w:rsidRPr="00D61A76">
        <w:rPr>
          <w:rFonts w:ascii="Gill Sans MT" w:hAnsi="Gill Sans MT"/>
        </w:rPr>
        <w:t>, Mayor Pro Tem</w:t>
      </w:r>
      <w:r w:rsidR="00231FCB" w:rsidRPr="00D61A76">
        <w:rPr>
          <w:rFonts w:ascii="Gill Sans MT" w:hAnsi="Gill Sans MT"/>
        </w:rPr>
        <w:tab/>
      </w:r>
      <w:r w:rsidR="00231FCB" w:rsidRPr="00D61A76">
        <w:rPr>
          <w:rFonts w:ascii="Gill Sans MT" w:hAnsi="Gill Sans MT"/>
        </w:rPr>
        <w:tab/>
      </w:r>
      <w:r w:rsidR="00231FCB" w:rsidRPr="00D61A76">
        <w:rPr>
          <w:rFonts w:ascii="Gill Sans MT" w:hAnsi="Gill Sans MT"/>
        </w:rPr>
        <w:tab/>
      </w:r>
      <w:r w:rsidR="00CF73D1">
        <w:rPr>
          <w:rFonts w:ascii="Gill Sans MT" w:hAnsi="Gill Sans MT"/>
        </w:rPr>
        <w:t>Ab</w:t>
      </w:r>
      <w:r w:rsidR="00231FCB" w:rsidRPr="00D61A76">
        <w:rPr>
          <w:rFonts w:ascii="Gill Sans MT" w:hAnsi="Gill Sans MT"/>
        </w:rPr>
        <w:t>sent</w:t>
      </w:r>
      <w:r w:rsidR="002D1DE3">
        <w:rPr>
          <w:rFonts w:ascii="Gill Sans MT" w:hAnsi="Gill Sans MT"/>
        </w:rPr>
        <w:t xml:space="preserve"> </w:t>
      </w:r>
      <w:bookmarkStart w:id="1" w:name="_Hlk68688904"/>
      <w:r w:rsidR="00CF73D1">
        <w:rPr>
          <w:rFonts w:ascii="Gill Sans MT" w:hAnsi="Gill Sans MT"/>
          <w:i/>
          <w:iCs/>
        </w:rPr>
        <w:t>(with notice)</w:t>
      </w:r>
      <w:bookmarkEnd w:id="1"/>
    </w:p>
    <w:p w14:paraId="5DFDC710" w14:textId="0EFED449" w:rsidR="001F2C32" w:rsidRPr="00D61A76" w:rsidRDefault="00F63F84" w:rsidP="00231FCB">
      <w:pPr>
        <w:pStyle w:val="ListParagraph"/>
        <w:numPr>
          <w:ilvl w:val="0"/>
          <w:numId w:val="12"/>
        </w:numPr>
        <w:rPr>
          <w:rFonts w:ascii="Gill Sans MT" w:hAnsi="Gill Sans MT"/>
        </w:rPr>
      </w:pPr>
      <w:r>
        <w:rPr>
          <w:rFonts w:ascii="Gill Sans MT" w:hAnsi="Gill Sans MT"/>
        </w:rPr>
        <w:t>Virginia</w:t>
      </w:r>
      <w:r w:rsidR="00CF1FCD">
        <w:rPr>
          <w:rFonts w:ascii="Gill Sans MT" w:hAnsi="Gill Sans MT"/>
        </w:rPr>
        <w:t xml:space="preserve"> Mance</w:t>
      </w:r>
      <w:r w:rsidR="001F2C32">
        <w:rPr>
          <w:rFonts w:ascii="Gill Sans MT" w:hAnsi="Gill Sans MT"/>
        </w:rPr>
        <w:tab/>
      </w:r>
      <w:r w:rsidR="001F2C32">
        <w:rPr>
          <w:rFonts w:ascii="Gill Sans MT" w:hAnsi="Gill Sans MT"/>
        </w:rPr>
        <w:tab/>
      </w:r>
      <w:r w:rsidR="001F2C32">
        <w:rPr>
          <w:rFonts w:ascii="Gill Sans MT" w:hAnsi="Gill Sans MT"/>
        </w:rPr>
        <w:tab/>
      </w:r>
      <w:r w:rsidR="001F2C32">
        <w:rPr>
          <w:rFonts w:ascii="Gill Sans MT" w:hAnsi="Gill Sans MT"/>
        </w:rPr>
        <w:tab/>
      </w:r>
      <w:r w:rsidR="001F2C32">
        <w:rPr>
          <w:rFonts w:ascii="Gill Sans MT" w:hAnsi="Gill Sans MT"/>
        </w:rPr>
        <w:tab/>
      </w:r>
      <w:r w:rsidR="00CF73D1">
        <w:rPr>
          <w:rFonts w:ascii="Gill Sans MT" w:hAnsi="Gill Sans MT"/>
        </w:rPr>
        <w:t>Ab</w:t>
      </w:r>
      <w:r w:rsidR="001F2C32">
        <w:rPr>
          <w:rFonts w:ascii="Gill Sans MT" w:hAnsi="Gill Sans MT"/>
        </w:rPr>
        <w:t xml:space="preserve">sent </w:t>
      </w:r>
      <w:r w:rsidR="00CF73D1">
        <w:rPr>
          <w:rFonts w:ascii="Gill Sans MT" w:hAnsi="Gill Sans MT"/>
          <w:i/>
          <w:iCs/>
        </w:rPr>
        <w:t>(with notice)</w:t>
      </w:r>
    </w:p>
    <w:p w14:paraId="6BCA98E3" w14:textId="6B3B9E2B"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CF73D1">
        <w:rPr>
          <w:rFonts w:ascii="Gill Sans MT" w:hAnsi="Gill Sans MT"/>
        </w:rPr>
        <w:t>Pre</w:t>
      </w:r>
      <w:r w:rsidR="000508AF">
        <w:rPr>
          <w:rFonts w:ascii="Gill Sans MT" w:hAnsi="Gill Sans MT"/>
        </w:rPr>
        <w:t>s</w:t>
      </w:r>
      <w:r>
        <w:rPr>
          <w:rFonts w:ascii="Gill Sans MT" w:hAnsi="Gill Sans MT"/>
        </w:rPr>
        <w:t>ent</w:t>
      </w:r>
    </w:p>
    <w:p w14:paraId="565821C4" w14:textId="6D7B147D" w:rsidR="003D279B" w:rsidRPr="001463E3"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00550483">
        <w:rPr>
          <w:rFonts w:ascii="Gill Sans MT" w:hAnsi="Gill Sans MT"/>
        </w:rPr>
        <w:t>Ab</w:t>
      </w:r>
      <w:r w:rsidRPr="00D61A76">
        <w:rPr>
          <w:rFonts w:ascii="Gill Sans MT" w:hAnsi="Gill Sans MT"/>
        </w:rPr>
        <w:t>sent</w:t>
      </w:r>
      <w:r w:rsidR="00CF73D1">
        <w:rPr>
          <w:rFonts w:ascii="Gill Sans MT" w:hAnsi="Gill Sans MT"/>
        </w:rPr>
        <w:t xml:space="preserve"> </w:t>
      </w:r>
      <w:r w:rsidR="00CF73D1">
        <w:rPr>
          <w:rFonts w:ascii="Gill Sans MT" w:hAnsi="Gill Sans MT"/>
          <w:i/>
          <w:iCs/>
        </w:rPr>
        <w:t>(with notice)</w:t>
      </w:r>
    </w:p>
    <w:p w14:paraId="25CDF713" w14:textId="77777777" w:rsidR="001463E3" w:rsidRPr="00D61A76" w:rsidRDefault="001463E3" w:rsidP="001463E3">
      <w:pPr>
        <w:pStyle w:val="ListParagraph"/>
        <w:ind w:left="1444"/>
        <w:rPr>
          <w:rFonts w:ascii="Gill Sans MT" w:hAnsi="Gill Sans MT"/>
        </w:rPr>
      </w:pPr>
    </w:p>
    <w:p w14:paraId="7CD1C0E9" w14:textId="336ADC76" w:rsidR="001463E3" w:rsidRDefault="001463E3" w:rsidP="001463E3">
      <w:pPr>
        <w:pStyle w:val="ListParagraph"/>
        <w:ind w:left="1444"/>
        <w:rPr>
          <w:rFonts w:ascii="Gill Sans MT" w:hAnsi="Gill Sans MT"/>
          <w:i/>
        </w:rPr>
      </w:pPr>
      <w:r>
        <w:rPr>
          <w:rFonts w:ascii="Gill Sans MT" w:hAnsi="Gill Sans MT"/>
          <w:i/>
        </w:rPr>
        <w:t>P&amp;HPB Members Attending:</w:t>
      </w:r>
    </w:p>
    <w:p w14:paraId="25985D68" w14:textId="7BF4C386" w:rsidR="001463E3" w:rsidRPr="001463E3" w:rsidRDefault="001463E3" w:rsidP="001463E3">
      <w:pPr>
        <w:pStyle w:val="ListParagraph"/>
        <w:numPr>
          <w:ilvl w:val="0"/>
          <w:numId w:val="12"/>
        </w:numPr>
        <w:rPr>
          <w:rFonts w:ascii="Gill Sans MT" w:hAnsi="Gill Sans MT"/>
          <w:i/>
        </w:rPr>
      </w:pPr>
      <w:r>
        <w:rPr>
          <w:rFonts w:ascii="Gill Sans MT" w:hAnsi="Gill Sans MT"/>
          <w:iCs/>
        </w:rPr>
        <w:t>Fro Warren, Chair</w:t>
      </w:r>
      <w:r>
        <w:rPr>
          <w:rFonts w:ascii="Gill Sans MT" w:hAnsi="Gill Sans MT"/>
          <w:iCs/>
        </w:rPr>
        <w:tab/>
      </w:r>
      <w:r>
        <w:rPr>
          <w:rFonts w:ascii="Gill Sans MT" w:hAnsi="Gill Sans MT"/>
          <w:iCs/>
        </w:rPr>
        <w:tab/>
      </w:r>
      <w:r>
        <w:rPr>
          <w:rFonts w:ascii="Gill Sans MT" w:hAnsi="Gill Sans MT"/>
          <w:iCs/>
        </w:rPr>
        <w:tab/>
      </w:r>
      <w:r>
        <w:rPr>
          <w:rFonts w:ascii="Gill Sans MT" w:hAnsi="Gill Sans MT"/>
          <w:iCs/>
        </w:rPr>
        <w:tab/>
        <w:t>Present</w:t>
      </w:r>
    </w:p>
    <w:p w14:paraId="77FDE390" w14:textId="754B6D59" w:rsidR="001463E3" w:rsidRPr="001463E3" w:rsidRDefault="001463E3" w:rsidP="001463E3">
      <w:pPr>
        <w:pStyle w:val="ListParagraph"/>
        <w:numPr>
          <w:ilvl w:val="0"/>
          <w:numId w:val="12"/>
        </w:numPr>
        <w:rPr>
          <w:rFonts w:ascii="Gill Sans MT" w:hAnsi="Gill Sans MT"/>
          <w:i/>
        </w:rPr>
      </w:pPr>
      <w:r>
        <w:rPr>
          <w:rFonts w:ascii="Gill Sans MT" w:hAnsi="Gill Sans MT"/>
          <w:iCs/>
        </w:rPr>
        <w:t>Marian Baron, Vice Chair</w:t>
      </w:r>
      <w:r>
        <w:rPr>
          <w:rFonts w:ascii="Gill Sans MT" w:hAnsi="Gill Sans MT"/>
          <w:iCs/>
        </w:rPr>
        <w:tab/>
      </w:r>
      <w:r>
        <w:rPr>
          <w:rFonts w:ascii="Gill Sans MT" w:hAnsi="Gill Sans MT"/>
          <w:iCs/>
        </w:rPr>
        <w:tab/>
      </w:r>
      <w:r>
        <w:rPr>
          <w:rFonts w:ascii="Gill Sans MT" w:hAnsi="Gill Sans MT"/>
          <w:iCs/>
        </w:rPr>
        <w:tab/>
      </w:r>
      <w:r>
        <w:rPr>
          <w:rFonts w:ascii="Gill Sans MT" w:hAnsi="Gill Sans MT"/>
          <w:iCs/>
        </w:rPr>
        <w:tab/>
        <w:t>Present</w:t>
      </w:r>
    </w:p>
    <w:p w14:paraId="69AED4DC" w14:textId="0832F273" w:rsidR="001463E3" w:rsidRPr="001463E3" w:rsidRDefault="001463E3" w:rsidP="001463E3">
      <w:pPr>
        <w:pStyle w:val="ListParagraph"/>
        <w:numPr>
          <w:ilvl w:val="0"/>
          <w:numId w:val="12"/>
        </w:numPr>
        <w:rPr>
          <w:rFonts w:ascii="Gill Sans MT" w:hAnsi="Gill Sans MT"/>
          <w:i/>
        </w:rPr>
      </w:pPr>
      <w:r>
        <w:rPr>
          <w:rFonts w:ascii="Gill Sans MT" w:hAnsi="Gill Sans MT"/>
          <w:iCs/>
        </w:rPr>
        <w:t>Ann Baird</w:t>
      </w:r>
      <w:r>
        <w:rPr>
          <w:rFonts w:ascii="Gill Sans MT" w:hAnsi="Gill Sans MT"/>
          <w:iCs/>
        </w:rPr>
        <w:tab/>
      </w:r>
      <w:r>
        <w:rPr>
          <w:rFonts w:ascii="Gill Sans MT" w:hAnsi="Gill Sans MT"/>
          <w:iCs/>
        </w:rPr>
        <w:tab/>
      </w:r>
      <w:r>
        <w:rPr>
          <w:rFonts w:ascii="Gill Sans MT" w:hAnsi="Gill Sans MT"/>
          <w:iCs/>
        </w:rPr>
        <w:tab/>
      </w:r>
      <w:r>
        <w:rPr>
          <w:rFonts w:ascii="Gill Sans MT" w:hAnsi="Gill Sans MT"/>
          <w:iCs/>
        </w:rPr>
        <w:tab/>
      </w:r>
      <w:r>
        <w:rPr>
          <w:rFonts w:ascii="Gill Sans MT" w:hAnsi="Gill Sans MT"/>
          <w:iCs/>
        </w:rPr>
        <w:tab/>
        <w:t>Present</w:t>
      </w:r>
    </w:p>
    <w:p w14:paraId="258BE8C4" w14:textId="0CB55055" w:rsidR="001463E3" w:rsidRPr="001463E3" w:rsidRDefault="001463E3" w:rsidP="001463E3">
      <w:pPr>
        <w:pStyle w:val="ListParagraph"/>
        <w:numPr>
          <w:ilvl w:val="0"/>
          <w:numId w:val="12"/>
        </w:numPr>
        <w:rPr>
          <w:rFonts w:ascii="Gill Sans MT" w:hAnsi="Gill Sans MT"/>
          <w:i/>
        </w:rPr>
      </w:pPr>
      <w:r>
        <w:rPr>
          <w:rFonts w:ascii="Gill Sans MT" w:hAnsi="Gill Sans MT"/>
          <w:iCs/>
        </w:rPr>
        <w:t>Dakota Johnson</w:t>
      </w:r>
      <w:r>
        <w:rPr>
          <w:rFonts w:ascii="Gill Sans MT" w:hAnsi="Gill Sans MT"/>
          <w:iCs/>
        </w:rPr>
        <w:tab/>
      </w:r>
      <w:r>
        <w:rPr>
          <w:rFonts w:ascii="Gill Sans MT" w:hAnsi="Gill Sans MT"/>
          <w:iCs/>
        </w:rPr>
        <w:tab/>
      </w:r>
      <w:r>
        <w:rPr>
          <w:rFonts w:ascii="Gill Sans MT" w:hAnsi="Gill Sans MT"/>
          <w:iCs/>
        </w:rPr>
        <w:tab/>
      </w:r>
      <w:r>
        <w:rPr>
          <w:rFonts w:ascii="Gill Sans MT" w:hAnsi="Gill Sans MT"/>
          <w:iCs/>
        </w:rPr>
        <w:tab/>
      </w:r>
      <w:r>
        <w:rPr>
          <w:rFonts w:ascii="Gill Sans MT" w:hAnsi="Gill Sans MT"/>
          <w:iCs/>
        </w:rPr>
        <w:tab/>
        <w:t>Present</w:t>
      </w:r>
    </w:p>
    <w:p w14:paraId="22D78108" w14:textId="5F560BD9" w:rsidR="001463E3" w:rsidRPr="001463E3" w:rsidRDefault="001463E3" w:rsidP="001463E3">
      <w:pPr>
        <w:pStyle w:val="ListParagraph"/>
        <w:numPr>
          <w:ilvl w:val="0"/>
          <w:numId w:val="12"/>
        </w:numPr>
        <w:rPr>
          <w:rFonts w:ascii="Gill Sans MT" w:hAnsi="Gill Sans MT"/>
          <w:i/>
        </w:rPr>
      </w:pPr>
      <w:r>
        <w:rPr>
          <w:rFonts w:ascii="Gill Sans MT" w:hAnsi="Gill Sans MT"/>
          <w:iCs/>
        </w:rPr>
        <w:t>Steve Elder</w:t>
      </w:r>
      <w:r>
        <w:rPr>
          <w:rFonts w:ascii="Gill Sans MT" w:hAnsi="Gill Sans MT"/>
          <w:iCs/>
        </w:rPr>
        <w:tab/>
      </w:r>
      <w:r>
        <w:rPr>
          <w:rFonts w:ascii="Gill Sans MT" w:hAnsi="Gill Sans MT"/>
          <w:iCs/>
        </w:rPr>
        <w:tab/>
      </w:r>
      <w:r>
        <w:rPr>
          <w:rFonts w:ascii="Gill Sans MT" w:hAnsi="Gill Sans MT"/>
          <w:iCs/>
        </w:rPr>
        <w:tab/>
      </w:r>
      <w:r>
        <w:rPr>
          <w:rFonts w:ascii="Gill Sans MT" w:hAnsi="Gill Sans MT"/>
          <w:iCs/>
        </w:rPr>
        <w:tab/>
      </w:r>
      <w:r>
        <w:rPr>
          <w:rFonts w:ascii="Gill Sans MT" w:hAnsi="Gill Sans MT"/>
          <w:iCs/>
        </w:rPr>
        <w:tab/>
        <w:t>Present</w:t>
      </w:r>
    </w:p>
    <w:p w14:paraId="03116744" w14:textId="4DB3509A" w:rsidR="001463E3" w:rsidRDefault="001463E3" w:rsidP="001463E3">
      <w:pPr>
        <w:pStyle w:val="ListParagraph"/>
        <w:ind w:left="1444"/>
        <w:rPr>
          <w:rFonts w:ascii="Gill Sans MT" w:hAnsi="Gill Sans MT"/>
          <w:iCs/>
        </w:rPr>
      </w:pPr>
    </w:p>
    <w:p w14:paraId="732806ED" w14:textId="5A9C2564" w:rsidR="001463E3" w:rsidRDefault="001463E3" w:rsidP="001463E3">
      <w:pPr>
        <w:pStyle w:val="ListParagraph"/>
        <w:ind w:left="1444"/>
        <w:rPr>
          <w:rFonts w:ascii="Gill Sans MT" w:hAnsi="Gill Sans MT"/>
          <w:i/>
          <w:iCs/>
        </w:rPr>
      </w:pPr>
      <w:r>
        <w:rPr>
          <w:rFonts w:ascii="Gill Sans MT" w:hAnsi="Gill Sans MT"/>
          <w:i/>
          <w:iCs/>
        </w:rPr>
        <w:t>Developer Representatives Attending:</w:t>
      </w:r>
    </w:p>
    <w:p w14:paraId="755BACF9" w14:textId="7400030A" w:rsidR="001463E3" w:rsidRDefault="00063E19" w:rsidP="001463E3">
      <w:pPr>
        <w:pStyle w:val="ListParagraph"/>
        <w:numPr>
          <w:ilvl w:val="0"/>
          <w:numId w:val="12"/>
        </w:numPr>
        <w:rPr>
          <w:rFonts w:ascii="Gill Sans MT" w:hAnsi="Gill Sans MT"/>
        </w:rPr>
      </w:pPr>
      <w:r>
        <w:rPr>
          <w:rFonts w:ascii="Gill Sans MT" w:hAnsi="Gill Sans MT"/>
        </w:rPr>
        <w:t>Matt Cason, Concept Companies</w:t>
      </w:r>
      <w:r>
        <w:rPr>
          <w:rFonts w:ascii="Gill Sans MT" w:hAnsi="Gill Sans MT"/>
        </w:rPr>
        <w:tab/>
      </w:r>
      <w:r>
        <w:rPr>
          <w:rFonts w:ascii="Gill Sans MT" w:hAnsi="Gill Sans MT"/>
        </w:rPr>
        <w:tab/>
      </w:r>
      <w:r>
        <w:rPr>
          <w:rFonts w:ascii="Gill Sans MT" w:hAnsi="Gill Sans MT"/>
        </w:rPr>
        <w:tab/>
        <w:t>Present</w:t>
      </w:r>
    </w:p>
    <w:p w14:paraId="319AF1F9" w14:textId="0B8F7F30" w:rsidR="00063E19" w:rsidRDefault="00063E19" w:rsidP="001463E3">
      <w:pPr>
        <w:pStyle w:val="ListParagraph"/>
        <w:numPr>
          <w:ilvl w:val="0"/>
          <w:numId w:val="12"/>
        </w:numPr>
        <w:rPr>
          <w:rFonts w:ascii="Gill Sans MT" w:hAnsi="Gill Sans MT"/>
        </w:rPr>
      </w:pPr>
      <w:r>
        <w:rPr>
          <w:rFonts w:ascii="Gill Sans MT" w:hAnsi="Gill Sans MT"/>
        </w:rPr>
        <w:t>David A. Theriaque, Attorney</w:t>
      </w:r>
      <w:r>
        <w:rPr>
          <w:rFonts w:ascii="Gill Sans MT" w:hAnsi="Gill Sans MT"/>
        </w:rPr>
        <w:tab/>
      </w:r>
      <w:r>
        <w:rPr>
          <w:rFonts w:ascii="Gill Sans MT" w:hAnsi="Gill Sans MT"/>
        </w:rPr>
        <w:tab/>
      </w:r>
      <w:r>
        <w:rPr>
          <w:rFonts w:ascii="Gill Sans MT" w:hAnsi="Gill Sans MT"/>
        </w:rPr>
        <w:tab/>
        <w:t>Present</w:t>
      </w:r>
    </w:p>
    <w:p w14:paraId="3F8197A9" w14:textId="1A763ECF" w:rsidR="00063E19" w:rsidRPr="001463E3" w:rsidRDefault="00063E19" w:rsidP="001463E3">
      <w:pPr>
        <w:pStyle w:val="ListParagraph"/>
        <w:numPr>
          <w:ilvl w:val="0"/>
          <w:numId w:val="12"/>
        </w:numPr>
        <w:rPr>
          <w:rFonts w:ascii="Gill Sans MT" w:hAnsi="Gill Sans MT"/>
        </w:rPr>
      </w:pPr>
      <w:r>
        <w:rPr>
          <w:rFonts w:ascii="Gill Sans MT" w:hAnsi="Gill Sans MT"/>
        </w:rPr>
        <w:t>Gerry Dedenbach, CHW Engineers</w:t>
      </w:r>
      <w:r>
        <w:rPr>
          <w:rFonts w:ascii="Gill Sans MT" w:hAnsi="Gill Sans MT"/>
        </w:rPr>
        <w:tab/>
      </w:r>
      <w:r>
        <w:rPr>
          <w:rFonts w:ascii="Gill Sans MT" w:hAnsi="Gill Sans MT"/>
        </w:rPr>
        <w:tab/>
        <w:t>Present</w:t>
      </w:r>
      <w:r>
        <w:rPr>
          <w:rFonts w:ascii="Gill Sans MT" w:hAnsi="Gill Sans MT"/>
        </w:rPr>
        <w:tab/>
      </w:r>
      <w:r>
        <w:rPr>
          <w:rFonts w:ascii="Gill Sans MT" w:hAnsi="Gill Sans MT"/>
        </w:rPr>
        <w:tab/>
      </w:r>
      <w:r>
        <w:rPr>
          <w:rFonts w:ascii="Gill Sans MT" w:hAnsi="Gill Sans MT"/>
        </w:rPr>
        <w:tab/>
      </w:r>
    </w:p>
    <w:p w14:paraId="2C1EC006" w14:textId="77777777" w:rsidR="001463E3" w:rsidRPr="00D61A76" w:rsidRDefault="001463E3" w:rsidP="00231FCB">
      <w:pPr>
        <w:pStyle w:val="ListParagraph"/>
        <w:ind w:left="1444"/>
        <w:rPr>
          <w:rFonts w:ascii="Gill Sans MT" w:hAnsi="Gill Sans MT"/>
        </w:rPr>
      </w:pPr>
    </w:p>
    <w:p w14:paraId="3BBCEF63" w14:textId="166FC86E" w:rsidR="00231FCB"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5968E5BF" w14:textId="2B77511C" w:rsidR="00550483" w:rsidRDefault="00550483" w:rsidP="00231FCB">
      <w:pPr>
        <w:pStyle w:val="ListParagraph"/>
        <w:numPr>
          <w:ilvl w:val="0"/>
          <w:numId w:val="12"/>
        </w:numPr>
        <w:rPr>
          <w:rFonts w:ascii="Gill Sans MT" w:hAnsi="Gill Sans MT"/>
          <w:szCs w:val="20"/>
        </w:rPr>
      </w:pPr>
      <w:r>
        <w:rPr>
          <w:rFonts w:ascii="Gill Sans MT" w:hAnsi="Gill Sans MT"/>
          <w:szCs w:val="20"/>
        </w:rPr>
        <w:t>Patty Polk, Deputy Town Clerk</w:t>
      </w:r>
      <w:r>
        <w:rPr>
          <w:rFonts w:ascii="Gill Sans MT" w:hAnsi="Gill Sans MT"/>
          <w:szCs w:val="20"/>
        </w:rPr>
        <w:tab/>
      </w:r>
      <w:r>
        <w:rPr>
          <w:rFonts w:ascii="Gill Sans MT" w:hAnsi="Gill Sans MT"/>
          <w:szCs w:val="20"/>
        </w:rPr>
        <w:tab/>
      </w:r>
      <w:r>
        <w:rPr>
          <w:rFonts w:ascii="Gill Sans MT" w:hAnsi="Gill Sans MT"/>
          <w:szCs w:val="20"/>
        </w:rPr>
        <w:tab/>
        <w:t>Present</w:t>
      </w:r>
    </w:p>
    <w:p w14:paraId="6BB0428D" w14:textId="12FF8789" w:rsidR="000508AF" w:rsidRPr="00D61A76" w:rsidRDefault="00CF73D1" w:rsidP="00231FCB">
      <w:pPr>
        <w:pStyle w:val="ListParagraph"/>
        <w:numPr>
          <w:ilvl w:val="0"/>
          <w:numId w:val="12"/>
        </w:numPr>
        <w:rPr>
          <w:rFonts w:ascii="Gill Sans MT" w:hAnsi="Gill Sans MT"/>
          <w:szCs w:val="20"/>
        </w:rPr>
      </w:pPr>
      <w:r>
        <w:rPr>
          <w:rFonts w:ascii="Gill Sans MT" w:hAnsi="Gill Sans MT"/>
          <w:szCs w:val="20"/>
        </w:rPr>
        <w:t>Scott Walker</w:t>
      </w:r>
      <w:r w:rsidR="000508AF">
        <w:rPr>
          <w:rFonts w:ascii="Gill Sans MT" w:hAnsi="Gill Sans MT"/>
          <w:szCs w:val="20"/>
        </w:rPr>
        <w:t>, Town Attorney</w:t>
      </w:r>
      <w:r w:rsidR="000508AF">
        <w:rPr>
          <w:rFonts w:ascii="Gill Sans MT" w:hAnsi="Gill Sans MT"/>
          <w:szCs w:val="20"/>
        </w:rPr>
        <w:tab/>
      </w:r>
      <w:r w:rsidR="000508AF">
        <w:rPr>
          <w:rFonts w:ascii="Gill Sans MT" w:hAnsi="Gill Sans MT"/>
          <w:szCs w:val="20"/>
        </w:rPr>
        <w:tab/>
      </w:r>
      <w:r w:rsidR="000508AF">
        <w:rPr>
          <w:rFonts w:ascii="Gill Sans MT" w:hAnsi="Gill Sans MT"/>
          <w:szCs w:val="20"/>
        </w:rPr>
        <w:tab/>
      </w:r>
      <w:r>
        <w:rPr>
          <w:rFonts w:ascii="Gill Sans MT" w:hAnsi="Gill Sans MT"/>
          <w:szCs w:val="20"/>
        </w:rPr>
        <w:t>Pres</w:t>
      </w:r>
      <w:r w:rsidR="000508AF">
        <w:rPr>
          <w:rFonts w:ascii="Gill Sans MT" w:hAnsi="Gill Sans MT"/>
          <w:szCs w:val="20"/>
        </w:rPr>
        <w:t>ent</w:t>
      </w:r>
    </w:p>
    <w:p w14:paraId="7A796D7E"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1F6A6D0B" w14:textId="6271873F" w:rsidR="00231FCB"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Agenda Approval</w:t>
      </w:r>
    </w:p>
    <w:p w14:paraId="385E592C" w14:textId="17A882D1" w:rsidR="00D7474D" w:rsidRDefault="00D7474D" w:rsidP="00D7474D">
      <w:pPr>
        <w:ind w:left="720"/>
        <w:rPr>
          <w:rFonts w:ascii="Gill Sans MT" w:hAnsi="Gill Sans MT" w:cstheme="majorHAnsi"/>
          <w:b/>
          <w:bCs/>
          <w:i/>
          <w:iCs/>
        </w:rPr>
      </w:pPr>
      <w:r>
        <w:rPr>
          <w:rFonts w:ascii="Gill Sans MT" w:hAnsi="Gill Sans MT" w:cstheme="majorHAnsi"/>
          <w:b/>
          <w:bCs/>
          <w:i/>
          <w:iCs/>
        </w:rPr>
        <w:t>Motion made and second (</w:t>
      </w:r>
      <w:r w:rsidR="002E2976">
        <w:rPr>
          <w:rFonts w:ascii="Gill Sans MT" w:hAnsi="Gill Sans MT" w:cstheme="majorHAnsi"/>
          <w:b/>
          <w:bCs/>
          <w:i/>
          <w:iCs/>
        </w:rPr>
        <w:t>Baird</w:t>
      </w:r>
      <w:r w:rsidR="004169B0">
        <w:rPr>
          <w:rFonts w:ascii="Gill Sans MT" w:hAnsi="Gill Sans MT" w:cstheme="majorHAnsi"/>
          <w:b/>
          <w:bCs/>
          <w:i/>
          <w:iCs/>
        </w:rPr>
        <w:t>/</w:t>
      </w:r>
      <w:r w:rsidR="002E2976">
        <w:rPr>
          <w:rFonts w:ascii="Gill Sans MT" w:hAnsi="Gill Sans MT" w:cstheme="majorHAnsi"/>
          <w:b/>
          <w:bCs/>
          <w:i/>
          <w:iCs/>
        </w:rPr>
        <w:t>Elder</w:t>
      </w:r>
      <w:r>
        <w:rPr>
          <w:rFonts w:ascii="Gill Sans MT" w:hAnsi="Gill Sans MT" w:cstheme="majorHAnsi"/>
          <w:b/>
          <w:bCs/>
          <w:i/>
          <w:iCs/>
        </w:rPr>
        <w:t>) to approve agenda</w:t>
      </w:r>
      <w:r w:rsidR="00D722D8">
        <w:rPr>
          <w:rFonts w:ascii="Gill Sans MT" w:hAnsi="Gill Sans MT" w:cstheme="majorHAnsi"/>
          <w:b/>
          <w:bCs/>
          <w:i/>
          <w:iCs/>
        </w:rPr>
        <w:t xml:space="preserve">; Passed </w:t>
      </w:r>
      <w:r w:rsidR="002E2976">
        <w:rPr>
          <w:rFonts w:ascii="Gill Sans MT" w:hAnsi="Gill Sans MT" w:cstheme="majorHAnsi"/>
          <w:b/>
          <w:bCs/>
          <w:i/>
          <w:iCs/>
        </w:rPr>
        <w:t>5</w:t>
      </w:r>
      <w:r w:rsidR="00D722D8">
        <w:rPr>
          <w:rFonts w:ascii="Gill Sans MT" w:hAnsi="Gill Sans MT" w:cstheme="majorHAnsi"/>
          <w:b/>
          <w:bCs/>
          <w:i/>
          <w:iCs/>
        </w:rPr>
        <w:t>-0</w:t>
      </w:r>
    </w:p>
    <w:p w14:paraId="475F9126" w14:textId="77777777" w:rsidR="00E2386F" w:rsidRDefault="00E2386F" w:rsidP="00043EE3">
      <w:pPr>
        <w:jc w:val="both"/>
        <w:rPr>
          <w:rFonts w:ascii="Gill Sans MT" w:hAnsi="Gill Sans MT" w:cstheme="majorHAnsi"/>
        </w:rPr>
      </w:pPr>
    </w:p>
    <w:p w14:paraId="78914400" w14:textId="77777777" w:rsidR="00E2386F" w:rsidRDefault="00E2386F" w:rsidP="00043EE3">
      <w:pPr>
        <w:jc w:val="both"/>
        <w:rPr>
          <w:rFonts w:ascii="Gill Sans MT" w:hAnsi="Gill Sans MT" w:cstheme="majorHAnsi"/>
        </w:rPr>
      </w:pPr>
    </w:p>
    <w:p w14:paraId="217FA139" w14:textId="6BD41A9E" w:rsidR="00505D2A" w:rsidRDefault="00231FCB" w:rsidP="00043EE3">
      <w:pPr>
        <w:jc w:val="both"/>
        <w:rPr>
          <w:rFonts w:ascii="Gill Sans MT" w:hAnsi="Gill Sans MT" w:cstheme="majorHAnsi"/>
        </w:rPr>
      </w:pPr>
      <w:r w:rsidRPr="00D61A76">
        <w:rPr>
          <w:rFonts w:ascii="Gill Sans MT" w:hAnsi="Gill Sans MT" w:cstheme="majorHAnsi"/>
        </w:rPr>
        <w:tab/>
      </w:r>
    </w:p>
    <w:p w14:paraId="430E1BEE" w14:textId="0F524F1B" w:rsidR="00135739" w:rsidRDefault="00135739" w:rsidP="00043EE3">
      <w:pPr>
        <w:jc w:val="both"/>
        <w:rPr>
          <w:rFonts w:ascii="Gill Sans MT" w:hAnsi="Gill Sans MT" w:cstheme="majorHAnsi"/>
        </w:rPr>
      </w:pPr>
    </w:p>
    <w:p w14:paraId="63B189E3" w14:textId="77777777" w:rsidR="00135739" w:rsidRPr="00D61A76" w:rsidRDefault="00135739" w:rsidP="00043EE3">
      <w:pPr>
        <w:jc w:val="both"/>
        <w:rPr>
          <w:rFonts w:ascii="Gill Sans MT" w:hAnsi="Gill Sans MT" w:cstheme="majorHAnsi"/>
        </w:rPr>
      </w:pPr>
    </w:p>
    <w:p w14:paraId="3858D0D6" w14:textId="44D36BBC" w:rsidR="00505D2A" w:rsidRDefault="003852AB" w:rsidP="00043EE3">
      <w:pPr>
        <w:jc w:val="both"/>
        <w:rPr>
          <w:rFonts w:ascii="Gill Sans MT" w:hAnsi="Gill Sans MT" w:cstheme="majorHAnsi"/>
        </w:rPr>
      </w:pPr>
      <w:r>
        <w:rPr>
          <w:rFonts w:ascii="Gill Sans MT" w:hAnsi="Gill Sans MT" w:cstheme="majorHAnsi"/>
        </w:rPr>
        <w:t>5</w:t>
      </w:r>
      <w:r w:rsidR="00505D2A" w:rsidRPr="00D61A76">
        <w:rPr>
          <w:rFonts w:ascii="Gill Sans MT" w:hAnsi="Gill Sans MT" w:cstheme="majorHAnsi"/>
        </w:rPr>
        <w:t>.</w:t>
      </w:r>
      <w:r w:rsidR="00505D2A" w:rsidRPr="00D61A76">
        <w:rPr>
          <w:rFonts w:ascii="Gill Sans MT" w:hAnsi="Gill Sans MT" w:cstheme="majorHAnsi"/>
        </w:rPr>
        <w:tab/>
      </w:r>
      <w:r w:rsidR="002E2976">
        <w:rPr>
          <w:rFonts w:ascii="Gill Sans MT" w:hAnsi="Gill Sans MT" w:cstheme="majorHAnsi"/>
        </w:rPr>
        <w:t xml:space="preserve">Dollar General/Concept Companies Stakeholder Meeting </w:t>
      </w:r>
      <w:r w:rsidR="00D954FC">
        <w:rPr>
          <w:rFonts w:ascii="Gill Sans MT" w:hAnsi="Gill Sans MT" w:cstheme="majorHAnsi"/>
        </w:rPr>
        <w:t>9,</w:t>
      </w:r>
      <w:r w:rsidR="002E2976">
        <w:rPr>
          <w:rFonts w:ascii="Gill Sans MT" w:hAnsi="Gill Sans MT" w:cstheme="majorHAnsi"/>
        </w:rPr>
        <w:t>0</w:t>
      </w:r>
      <w:r w:rsidR="00D954FC">
        <w:rPr>
          <w:rFonts w:ascii="Gill Sans MT" w:hAnsi="Gill Sans MT" w:cstheme="majorHAnsi"/>
        </w:rPr>
        <w:t>00 sq. ft. Retail Store (Parcel #16496-004-00</w:t>
      </w:r>
      <w:r w:rsidR="005658FC">
        <w:rPr>
          <w:rFonts w:ascii="Gill Sans MT" w:hAnsi="Gill Sans MT" w:cstheme="majorHAnsi"/>
        </w:rPr>
        <w:t>1</w:t>
      </w:r>
      <w:r w:rsidR="00D954FC">
        <w:rPr>
          <w:rFonts w:ascii="Gill Sans MT" w:hAnsi="Gill Sans MT" w:cstheme="majorHAnsi"/>
        </w:rPr>
        <w:t>)</w:t>
      </w:r>
    </w:p>
    <w:p w14:paraId="4AFEB845" w14:textId="4CC4C82D" w:rsidR="005020A3" w:rsidRDefault="0003173B" w:rsidP="00650C5A">
      <w:pPr>
        <w:ind w:left="720"/>
        <w:jc w:val="both"/>
        <w:rPr>
          <w:rFonts w:ascii="Gill Sans MT" w:hAnsi="Gill Sans MT" w:cstheme="majorHAnsi"/>
        </w:rPr>
      </w:pPr>
      <w:r>
        <w:rPr>
          <w:rFonts w:ascii="Gill Sans MT" w:hAnsi="Gill Sans MT" w:cstheme="majorHAnsi"/>
        </w:rPr>
        <w:t xml:space="preserve">There were about 50 attendees for the meeting. </w:t>
      </w:r>
      <w:r w:rsidR="00125889">
        <w:rPr>
          <w:rFonts w:ascii="Gill Sans MT" w:hAnsi="Gill Sans MT" w:cstheme="majorHAnsi"/>
        </w:rPr>
        <w:t xml:space="preserve">Mayor Aufmuth </w:t>
      </w:r>
      <w:r w:rsidR="00144A29">
        <w:rPr>
          <w:rFonts w:ascii="Gill Sans MT" w:hAnsi="Gill Sans MT" w:cstheme="majorHAnsi"/>
        </w:rPr>
        <w:t xml:space="preserve">asked that comments be kept civil and </w:t>
      </w:r>
      <w:r>
        <w:rPr>
          <w:rFonts w:ascii="Gill Sans MT" w:hAnsi="Gill Sans MT" w:cstheme="majorHAnsi"/>
        </w:rPr>
        <w:t xml:space="preserve">advised that comments regarding approval of the development plan should be directed to Alachua County and would not be heard this evening. The Alachua County Development Review Committee </w:t>
      </w:r>
      <w:r w:rsidR="006E26EB">
        <w:rPr>
          <w:rFonts w:ascii="Gill Sans MT" w:hAnsi="Gill Sans MT" w:cstheme="majorHAnsi"/>
        </w:rPr>
        <w:t xml:space="preserve">(DRC) </w:t>
      </w:r>
      <w:r>
        <w:rPr>
          <w:rFonts w:ascii="Gill Sans MT" w:hAnsi="Gill Sans MT" w:cstheme="majorHAnsi"/>
        </w:rPr>
        <w:t xml:space="preserve">had approved the preliminary development plans; the purpose of this meeting is to address the issues of architectural design, lighting mitigation, and building orientation. </w:t>
      </w:r>
      <w:bookmarkStart w:id="2" w:name="_Hlk68700179"/>
      <w:r w:rsidR="00144A29">
        <w:rPr>
          <w:rFonts w:ascii="Gill Sans MT" w:hAnsi="Gill Sans MT" w:cstheme="majorHAnsi"/>
        </w:rPr>
        <w:t>Attorney Walker added that local government is the closest form of government to the people and a terrific benefit of living in a democracy. We can agree to disagree in a civil manner and all comments should be directed through the Mayor, as Chair.</w:t>
      </w:r>
    </w:p>
    <w:p w14:paraId="7170BBA2" w14:textId="7E3BB13C" w:rsidR="00144A29" w:rsidRDefault="00144A29" w:rsidP="00650C5A">
      <w:pPr>
        <w:ind w:left="720"/>
        <w:jc w:val="both"/>
        <w:rPr>
          <w:rFonts w:ascii="Gill Sans MT" w:hAnsi="Gill Sans MT" w:cstheme="majorHAnsi"/>
        </w:rPr>
      </w:pPr>
    </w:p>
    <w:p w14:paraId="53361EBC" w14:textId="35997F4F" w:rsidR="000555EE" w:rsidRDefault="00144A29" w:rsidP="00650C5A">
      <w:pPr>
        <w:ind w:left="720"/>
        <w:jc w:val="both"/>
        <w:rPr>
          <w:rFonts w:ascii="Gill Sans MT" w:hAnsi="Gill Sans MT" w:cstheme="majorHAnsi"/>
        </w:rPr>
      </w:pPr>
      <w:r>
        <w:rPr>
          <w:rFonts w:ascii="Gill Sans MT" w:hAnsi="Gill Sans MT" w:cstheme="majorHAnsi"/>
        </w:rPr>
        <w:t>The Concept Companies team was introduced: David Theriaque is a Tampa-based land use attorney; Matt Cason is President of Concept Companies; and Gerry Dedenbach is an engineer with CHW. Gerry Dedenbach presented a power-point presentation to address all issues identified by the Alachua County DRC</w:t>
      </w:r>
      <w:r w:rsidR="00A94526">
        <w:rPr>
          <w:rFonts w:ascii="Gill Sans MT" w:hAnsi="Gill Sans MT" w:cstheme="majorHAnsi"/>
        </w:rPr>
        <w:t>, including building orientation, lighting mitigation, and architectural design. A map of the planned development on Parcel #16496-004-001 (a triangular-shaped parcel located in unincorporated Alachua County) was presented which showed the</w:t>
      </w:r>
      <w:r w:rsidR="009A63C0">
        <w:rPr>
          <w:rFonts w:ascii="Gill Sans MT" w:hAnsi="Gill Sans MT" w:cstheme="majorHAnsi"/>
        </w:rPr>
        <w:t xml:space="preserve"> shorter</w:t>
      </w:r>
      <w:r w:rsidR="00D82707">
        <w:rPr>
          <w:rFonts w:ascii="Gill Sans MT" w:hAnsi="Gill Sans MT" w:cstheme="majorHAnsi"/>
        </w:rPr>
        <w:t>-side building</w:t>
      </w:r>
      <w:r w:rsidR="00A94526">
        <w:rPr>
          <w:rFonts w:ascii="Gill Sans MT" w:hAnsi="Gill Sans MT" w:cstheme="majorHAnsi"/>
        </w:rPr>
        <w:t xml:space="preserve"> front of the Dollar General building facing southeast</w:t>
      </w:r>
      <w:r w:rsidR="009A63C0">
        <w:rPr>
          <w:rFonts w:ascii="Gill Sans MT" w:hAnsi="Gill Sans MT" w:cstheme="majorHAnsi"/>
        </w:rPr>
        <w:t>, the opposite shorter side facing southwest, a longer side</w:t>
      </w:r>
      <w:r w:rsidR="00A94526">
        <w:rPr>
          <w:rFonts w:ascii="Gill Sans MT" w:hAnsi="Gill Sans MT" w:cstheme="majorHAnsi"/>
        </w:rPr>
        <w:t xml:space="preserve"> </w:t>
      </w:r>
      <w:r w:rsidR="009A63C0">
        <w:rPr>
          <w:rFonts w:ascii="Gill Sans MT" w:hAnsi="Gill Sans MT" w:cstheme="majorHAnsi"/>
        </w:rPr>
        <w:t>facing southeast to the parking lot, and the opposite longer side facing northwest to a</w:t>
      </w:r>
      <w:r w:rsidR="00D82707">
        <w:rPr>
          <w:rFonts w:ascii="Gill Sans MT" w:hAnsi="Gill Sans MT" w:cstheme="majorHAnsi"/>
        </w:rPr>
        <w:t>n undeveloped</w:t>
      </w:r>
      <w:r w:rsidR="009A63C0">
        <w:rPr>
          <w:rFonts w:ascii="Gill Sans MT" w:hAnsi="Gill Sans MT" w:cstheme="majorHAnsi"/>
        </w:rPr>
        <w:t xml:space="preserve"> parcel. A drainage retention area</w:t>
      </w:r>
      <w:r w:rsidR="000555EE">
        <w:rPr>
          <w:rFonts w:ascii="Gill Sans MT" w:hAnsi="Gill Sans MT" w:cstheme="majorHAnsi"/>
        </w:rPr>
        <w:t>, which is expected to remain largely dry,</w:t>
      </w:r>
      <w:r w:rsidR="009A63C0">
        <w:rPr>
          <w:rFonts w:ascii="Gill Sans MT" w:hAnsi="Gill Sans MT" w:cstheme="majorHAnsi"/>
        </w:rPr>
        <w:t xml:space="preserve"> had been planned for the </w:t>
      </w:r>
      <w:r w:rsidR="00535270">
        <w:rPr>
          <w:rFonts w:ascii="Gill Sans MT" w:hAnsi="Gill Sans MT" w:cstheme="majorHAnsi"/>
        </w:rPr>
        <w:t xml:space="preserve">lowest </w:t>
      </w:r>
      <w:r w:rsidR="009A63C0">
        <w:rPr>
          <w:rFonts w:ascii="Gill Sans MT" w:hAnsi="Gill Sans MT" w:cstheme="majorHAnsi"/>
        </w:rPr>
        <w:t xml:space="preserve">portion of the property located at the intersection of </w:t>
      </w:r>
      <w:r w:rsidR="00962CA0">
        <w:rPr>
          <w:rFonts w:ascii="Gill Sans MT" w:hAnsi="Gill Sans MT" w:cstheme="majorHAnsi"/>
        </w:rPr>
        <w:t xml:space="preserve">US </w:t>
      </w:r>
      <w:r w:rsidR="009A63C0">
        <w:rPr>
          <w:rFonts w:ascii="Gill Sans MT" w:hAnsi="Gill Sans MT" w:cstheme="majorHAnsi"/>
        </w:rPr>
        <w:t xml:space="preserve">Hwy. 441 and </w:t>
      </w:r>
      <w:r w:rsidR="00E2386F">
        <w:rPr>
          <w:rFonts w:ascii="Gill Sans MT" w:hAnsi="Gill Sans MT" w:cstheme="majorHAnsi"/>
        </w:rPr>
        <w:t>Tuscawilla Road (</w:t>
      </w:r>
      <w:r w:rsidR="009A63C0">
        <w:rPr>
          <w:rFonts w:ascii="Gill Sans MT" w:hAnsi="Gill Sans MT" w:cstheme="majorHAnsi"/>
        </w:rPr>
        <w:t>SE 165</w:t>
      </w:r>
      <w:r w:rsidR="009A63C0" w:rsidRPr="009A63C0">
        <w:rPr>
          <w:rFonts w:ascii="Gill Sans MT" w:hAnsi="Gill Sans MT" w:cstheme="majorHAnsi"/>
          <w:vertAlign w:val="superscript"/>
        </w:rPr>
        <w:t>th</w:t>
      </w:r>
      <w:r w:rsidR="009A63C0">
        <w:rPr>
          <w:rFonts w:ascii="Gill Sans MT" w:hAnsi="Gill Sans MT" w:cstheme="majorHAnsi"/>
        </w:rPr>
        <w:t xml:space="preserve"> Avenue</w:t>
      </w:r>
      <w:r w:rsidR="00E2386F">
        <w:rPr>
          <w:rFonts w:ascii="Gill Sans MT" w:hAnsi="Gill Sans MT" w:cstheme="majorHAnsi"/>
        </w:rPr>
        <w:t>)</w:t>
      </w:r>
      <w:r w:rsidR="009A63C0">
        <w:rPr>
          <w:rFonts w:ascii="Gill Sans MT" w:hAnsi="Gill Sans MT" w:cstheme="majorHAnsi"/>
        </w:rPr>
        <w:t>.</w:t>
      </w:r>
      <w:r w:rsidR="00D82707">
        <w:rPr>
          <w:rFonts w:ascii="Gill Sans MT" w:hAnsi="Gill Sans MT" w:cstheme="majorHAnsi"/>
        </w:rPr>
        <w:t xml:space="preserve"> </w:t>
      </w:r>
      <w:r w:rsidR="00DC2925">
        <w:rPr>
          <w:rFonts w:ascii="Gill Sans MT" w:hAnsi="Gill Sans MT" w:cstheme="majorHAnsi"/>
        </w:rPr>
        <w:t>One i</w:t>
      </w:r>
      <w:r w:rsidR="00D82707">
        <w:rPr>
          <w:rFonts w:ascii="Gill Sans MT" w:hAnsi="Gill Sans MT" w:cstheme="majorHAnsi"/>
        </w:rPr>
        <w:t>ngress</w:t>
      </w:r>
      <w:r w:rsidR="00DC2925">
        <w:rPr>
          <w:rFonts w:ascii="Gill Sans MT" w:hAnsi="Gill Sans MT" w:cstheme="majorHAnsi"/>
        </w:rPr>
        <w:t>/e</w:t>
      </w:r>
      <w:r w:rsidR="00D82707">
        <w:rPr>
          <w:rFonts w:ascii="Gill Sans MT" w:hAnsi="Gill Sans MT" w:cstheme="majorHAnsi"/>
        </w:rPr>
        <w:t xml:space="preserve">gress </w:t>
      </w:r>
      <w:r w:rsidR="00DC2925">
        <w:rPr>
          <w:rFonts w:ascii="Gill Sans MT" w:hAnsi="Gill Sans MT" w:cstheme="majorHAnsi"/>
        </w:rPr>
        <w:t xml:space="preserve">point </w:t>
      </w:r>
      <w:r w:rsidR="00D82707">
        <w:rPr>
          <w:rFonts w:ascii="Gill Sans MT" w:hAnsi="Gill Sans MT" w:cstheme="majorHAnsi"/>
        </w:rPr>
        <w:t>to the parking lot had been planned off Tuscawilla Road.</w:t>
      </w:r>
      <w:r w:rsidR="00962CA0">
        <w:rPr>
          <w:rFonts w:ascii="Gill Sans MT" w:hAnsi="Gill Sans MT" w:cstheme="majorHAnsi"/>
        </w:rPr>
        <w:t xml:space="preserve"> </w:t>
      </w:r>
      <w:r w:rsidR="00535270">
        <w:rPr>
          <w:rFonts w:ascii="Gill Sans MT" w:hAnsi="Gill Sans MT" w:cstheme="majorHAnsi"/>
        </w:rPr>
        <w:t>Tree canopy and l</w:t>
      </w:r>
      <w:r w:rsidR="00962CA0">
        <w:rPr>
          <w:rFonts w:ascii="Gill Sans MT" w:hAnsi="Gill Sans MT" w:cstheme="majorHAnsi"/>
        </w:rPr>
        <w:t xml:space="preserve">andscape buffers had been planned along US Hwy. 441 and Tuscawilla Road, with a 6’ </w:t>
      </w:r>
      <w:r w:rsidR="007C49BB">
        <w:rPr>
          <w:rFonts w:ascii="Gill Sans MT" w:hAnsi="Gill Sans MT" w:cstheme="majorHAnsi"/>
        </w:rPr>
        <w:t xml:space="preserve">privacy </w:t>
      </w:r>
      <w:r w:rsidR="00962CA0">
        <w:rPr>
          <w:rFonts w:ascii="Gill Sans MT" w:hAnsi="Gill Sans MT" w:cstheme="majorHAnsi"/>
        </w:rPr>
        <w:t>fence</w:t>
      </w:r>
      <w:r w:rsidR="0049108E">
        <w:rPr>
          <w:rFonts w:ascii="Gill Sans MT" w:hAnsi="Gill Sans MT" w:cstheme="majorHAnsi"/>
        </w:rPr>
        <w:t xml:space="preserve"> included on both sides </w:t>
      </w:r>
      <w:r w:rsidR="00D1100D">
        <w:rPr>
          <w:rFonts w:ascii="Gill Sans MT" w:hAnsi="Gill Sans MT" w:cstheme="majorHAnsi"/>
        </w:rPr>
        <w:t>of</w:t>
      </w:r>
      <w:r w:rsidR="0049108E">
        <w:rPr>
          <w:rFonts w:ascii="Gill Sans MT" w:hAnsi="Gill Sans MT" w:cstheme="majorHAnsi"/>
        </w:rPr>
        <w:t xml:space="preserve"> the driveway off Tuscawilla Road.</w:t>
      </w:r>
      <w:r w:rsidR="000555EE">
        <w:rPr>
          <w:rFonts w:ascii="Gill Sans MT" w:hAnsi="Gill Sans MT" w:cstheme="majorHAnsi"/>
        </w:rPr>
        <w:t xml:space="preserve"> </w:t>
      </w:r>
    </w:p>
    <w:p w14:paraId="3AB4B592" w14:textId="77777777" w:rsidR="000555EE" w:rsidRDefault="000555EE" w:rsidP="00650C5A">
      <w:pPr>
        <w:ind w:left="720"/>
        <w:jc w:val="both"/>
        <w:rPr>
          <w:rFonts w:ascii="Gill Sans MT" w:hAnsi="Gill Sans MT" w:cstheme="majorHAnsi"/>
        </w:rPr>
      </w:pPr>
    </w:p>
    <w:p w14:paraId="530B5843" w14:textId="255C82C7" w:rsidR="00144A29" w:rsidRDefault="000555EE" w:rsidP="00650C5A">
      <w:pPr>
        <w:ind w:left="720"/>
        <w:jc w:val="both"/>
        <w:rPr>
          <w:rFonts w:ascii="Gill Sans MT" w:hAnsi="Gill Sans MT" w:cstheme="majorHAnsi"/>
        </w:rPr>
      </w:pPr>
      <w:r>
        <w:rPr>
          <w:rFonts w:ascii="Gill Sans MT" w:hAnsi="Gill Sans MT" w:cstheme="majorHAnsi"/>
        </w:rPr>
        <w:t>Mr. Dedenbach reported that the site plan and full cut-off lights meet the Alachua County Unified Land Development Code (ULDC).</w:t>
      </w:r>
      <w:r w:rsidR="0049108E">
        <w:rPr>
          <w:rFonts w:ascii="Gill Sans MT" w:hAnsi="Gill Sans MT" w:cstheme="majorHAnsi"/>
        </w:rPr>
        <w:t xml:space="preserve"> </w:t>
      </w:r>
      <w:r>
        <w:rPr>
          <w:rFonts w:ascii="Gill Sans MT" w:hAnsi="Gill Sans MT" w:cstheme="majorHAnsi"/>
        </w:rPr>
        <w:t xml:space="preserve">The proposed </w:t>
      </w:r>
      <w:r w:rsidR="0043200F">
        <w:rPr>
          <w:rFonts w:ascii="Gill Sans MT" w:hAnsi="Gill Sans MT" w:cstheme="majorHAnsi"/>
        </w:rPr>
        <w:t xml:space="preserve">one-story </w:t>
      </w:r>
      <w:r>
        <w:rPr>
          <w:rFonts w:ascii="Gill Sans MT" w:hAnsi="Gill Sans MT" w:cstheme="majorHAnsi"/>
        </w:rPr>
        <w:t>design incorporates</w:t>
      </w:r>
      <w:r w:rsidR="0043200F">
        <w:rPr>
          <w:rFonts w:ascii="Gill Sans MT" w:hAnsi="Gill Sans MT" w:cstheme="majorHAnsi"/>
        </w:rPr>
        <w:t xml:space="preserve"> vernacular</w:t>
      </w:r>
      <w:r>
        <w:rPr>
          <w:rFonts w:ascii="Gill Sans MT" w:hAnsi="Gill Sans MT" w:cstheme="majorHAnsi"/>
        </w:rPr>
        <w:t xml:space="preserve"> design elements </w:t>
      </w:r>
      <w:r w:rsidR="0043200F">
        <w:rPr>
          <w:rFonts w:ascii="Gill Sans MT" w:hAnsi="Gill Sans MT" w:cstheme="majorHAnsi"/>
        </w:rPr>
        <w:t xml:space="preserve">(awning, windows, doors, gables, porch shed roof, columns, wainscotting, and color palette) </w:t>
      </w:r>
      <w:r>
        <w:rPr>
          <w:rFonts w:ascii="Gill Sans MT" w:hAnsi="Gill Sans MT" w:cstheme="majorHAnsi"/>
        </w:rPr>
        <w:t>from existing buildings in the Town.</w:t>
      </w:r>
    </w:p>
    <w:bookmarkEnd w:id="2"/>
    <w:p w14:paraId="1C27262E" w14:textId="19113A65" w:rsidR="0033504F" w:rsidRDefault="0033504F" w:rsidP="00650C5A">
      <w:pPr>
        <w:ind w:left="720"/>
        <w:jc w:val="both"/>
        <w:rPr>
          <w:rFonts w:ascii="Gill Sans MT" w:hAnsi="Gill Sans MT" w:cstheme="majorHAnsi"/>
        </w:rPr>
      </w:pPr>
    </w:p>
    <w:p w14:paraId="44F9EB9D" w14:textId="77777777" w:rsidR="00E2386F" w:rsidRDefault="00E2386F" w:rsidP="00650C5A">
      <w:pPr>
        <w:ind w:left="720"/>
        <w:jc w:val="both"/>
        <w:rPr>
          <w:rFonts w:ascii="Gill Sans MT" w:hAnsi="Gill Sans MT" w:cstheme="majorHAnsi"/>
        </w:rPr>
      </w:pPr>
    </w:p>
    <w:p w14:paraId="175FE0C7" w14:textId="2E3F6D72" w:rsidR="007D409F" w:rsidRDefault="007D409F" w:rsidP="007D409F">
      <w:pPr>
        <w:ind w:left="720"/>
        <w:jc w:val="both"/>
        <w:rPr>
          <w:rFonts w:ascii="Gill Sans MT" w:hAnsi="Gill Sans MT" w:cstheme="majorHAnsi"/>
        </w:rPr>
      </w:pPr>
      <w:r>
        <w:rPr>
          <w:rFonts w:ascii="Gill Sans MT" w:hAnsi="Gill Sans MT" w:cstheme="majorHAnsi"/>
        </w:rPr>
        <w:t>1)</w:t>
      </w:r>
      <w:r>
        <w:rPr>
          <w:rFonts w:ascii="Gill Sans MT" w:hAnsi="Gill Sans MT" w:cstheme="majorHAnsi"/>
        </w:rPr>
        <w:tab/>
      </w:r>
      <w:r w:rsidR="0033504F">
        <w:rPr>
          <w:rFonts w:ascii="Gill Sans MT" w:hAnsi="Gill Sans MT" w:cstheme="majorHAnsi"/>
        </w:rPr>
        <w:t>Les Singleton</w:t>
      </w:r>
      <w:r w:rsidR="0033504F">
        <w:rPr>
          <w:rFonts w:ascii="Gill Sans MT" w:hAnsi="Gill Sans MT" w:cstheme="majorHAnsi"/>
          <w:i/>
          <w:iCs/>
        </w:rPr>
        <w:t xml:space="preserve"> (</w:t>
      </w:r>
      <w:r w:rsidR="007554A3">
        <w:rPr>
          <w:rFonts w:ascii="Gill Sans MT" w:hAnsi="Gill Sans MT" w:cstheme="majorHAnsi"/>
          <w:i/>
          <w:iCs/>
        </w:rPr>
        <w:t>18120 SE 59</w:t>
      </w:r>
      <w:r w:rsidR="007554A3" w:rsidRPr="007554A3">
        <w:rPr>
          <w:rFonts w:ascii="Gill Sans MT" w:hAnsi="Gill Sans MT" w:cstheme="majorHAnsi"/>
          <w:i/>
          <w:iCs/>
          <w:vertAlign w:val="superscript"/>
        </w:rPr>
        <w:t>th</w:t>
      </w:r>
      <w:r w:rsidR="007554A3">
        <w:rPr>
          <w:rFonts w:ascii="Gill Sans MT" w:hAnsi="Gill Sans MT" w:cstheme="majorHAnsi"/>
          <w:i/>
          <w:iCs/>
        </w:rPr>
        <w:t xml:space="preserve"> Street</w:t>
      </w:r>
      <w:r w:rsidR="0033504F">
        <w:rPr>
          <w:rFonts w:ascii="Gill Sans MT" w:hAnsi="Gill Sans MT" w:cstheme="majorHAnsi"/>
          <w:i/>
          <w:iCs/>
        </w:rPr>
        <w:t>)</w:t>
      </w:r>
      <w:r w:rsidR="00716E04">
        <w:rPr>
          <w:rFonts w:ascii="Gill Sans MT" w:hAnsi="Gill Sans MT" w:cstheme="majorHAnsi"/>
        </w:rPr>
        <w:t xml:space="preserve"> asked about the square footage of the space; Matt Cason answered </w:t>
      </w:r>
      <w:r w:rsidR="0043200F">
        <w:rPr>
          <w:rFonts w:ascii="Gill Sans MT" w:hAnsi="Gill Sans MT" w:cstheme="majorHAnsi"/>
        </w:rPr>
        <w:t xml:space="preserve">about </w:t>
      </w:r>
      <w:r w:rsidR="00716E04">
        <w:rPr>
          <w:rFonts w:ascii="Gill Sans MT" w:hAnsi="Gill Sans MT" w:cstheme="majorHAnsi"/>
        </w:rPr>
        <w:t xml:space="preserve">9,000 </w:t>
      </w:r>
      <w:r w:rsidR="0043200F">
        <w:rPr>
          <w:rFonts w:ascii="Gill Sans MT" w:hAnsi="Gill Sans MT" w:cstheme="majorHAnsi"/>
        </w:rPr>
        <w:tab/>
      </w:r>
      <w:r w:rsidR="00716E04">
        <w:rPr>
          <w:rFonts w:ascii="Gill Sans MT" w:hAnsi="Gill Sans MT" w:cstheme="majorHAnsi"/>
        </w:rPr>
        <w:t>sq. ft.</w:t>
      </w:r>
    </w:p>
    <w:p w14:paraId="37789AFF" w14:textId="79B05D34" w:rsidR="0033504F" w:rsidRDefault="007D409F" w:rsidP="007D409F">
      <w:pPr>
        <w:ind w:left="720"/>
        <w:jc w:val="both"/>
        <w:rPr>
          <w:rFonts w:ascii="Gill Sans MT" w:hAnsi="Gill Sans MT" w:cstheme="majorHAnsi"/>
          <w:iCs/>
        </w:rPr>
      </w:pPr>
      <w:r>
        <w:rPr>
          <w:rFonts w:ascii="Gill Sans MT" w:hAnsi="Gill Sans MT" w:cstheme="majorHAnsi"/>
        </w:rPr>
        <w:t>2)</w:t>
      </w:r>
      <w:r>
        <w:rPr>
          <w:rFonts w:ascii="Gill Sans MT" w:hAnsi="Gill Sans MT" w:cstheme="majorHAnsi"/>
        </w:rPr>
        <w:tab/>
      </w:r>
      <w:r w:rsidR="0033504F">
        <w:rPr>
          <w:rFonts w:ascii="Gill Sans MT" w:hAnsi="Gill Sans MT" w:cstheme="majorHAnsi"/>
        </w:rPr>
        <w:t xml:space="preserve">Jenni Elder </w:t>
      </w:r>
      <w:r w:rsidR="0033504F">
        <w:rPr>
          <w:rFonts w:ascii="Gill Sans MT" w:hAnsi="Gill Sans MT" w:cstheme="majorHAnsi"/>
          <w:i/>
        </w:rPr>
        <w:t xml:space="preserve">(116 NE Hunter </w:t>
      </w:r>
      <w:r w:rsidR="00DC2925">
        <w:rPr>
          <w:rFonts w:ascii="Gill Sans MT" w:hAnsi="Gill Sans MT" w:cstheme="majorHAnsi"/>
          <w:i/>
        </w:rPr>
        <w:t>Avenue</w:t>
      </w:r>
      <w:r w:rsidR="0033504F">
        <w:rPr>
          <w:rFonts w:ascii="Gill Sans MT" w:hAnsi="Gill Sans MT" w:cstheme="majorHAnsi"/>
          <w:i/>
        </w:rPr>
        <w:t>)</w:t>
      </w:r>
      <w:r>
        <w:rPr>
          <w:rFonts w:ascii="Gill Sans MT" w:hAnsi="Gill Sans MT" w:cstheme="majorHAnsi"/>
          <w:iCs/>
        </w:rPr>
        <w:t xml:space="preserve"> asked about the typical square footage of a Dollar General store (</w:t>
      </w:r>
      <w:r w:rsidR="00DC2925">
        <w:rPr>
          <w:rFonts w:ascii="Gill Sans MT" w:hAnsi="Gill Sans MT" w:cstheme="majorHAnsi"/>
          <w:iCs/>
        </w:rPr>
        <w:t>9,1</w:t>
      </w:r>
      <w:r>
        <w:rPr>
          <w:rFonts w:ascii="Gill Sans MT" w:hAnsi="Gill Sans MT" w:cstheme="majorHAnsi"/>
          <w:iCs/>
        </w:rPr>
        <w:t xml:space="preserve">00 sq. ft.) </w:t>
      </w:r>
      <w:r>
        <w:rPr>
          <w:rFonts w:ascii="Gill Sans MT" w:hAnsi="Gill Sans MT" w:cstheme="majorHAnsi"/>
          <w:iCs/>
        </w:rPr>
        <w:tab/>
        <w:t>and asked about ingress/egress from the parking lot</w:t>
      </w:r>
      <w:r w:rsidR="00DC2925">
        <w:rPr>
          <w:rFonts w:ascii="Gill Sans MT" w:hAnsi="Gill Sans MT" w:cstheme="majorHAnsi"/>
          <w:iCs/>
        </w:rPr>
        <w:t xml:space="preserve">; Matt Cason responded that only one ingress/egress point had </w:t>
      </w:r>
      <w:r w:rsidR="00DC2925">
        <w:rPr>
          <w:rFonts w:ascii="Gill Sans MT" w:hAnsi="Gill Sans MT" w:cstheme="majorHAnsi"/>
          <w:iCs/>
        </w:rPr>
        <w:tab/>
        <w:t>been planned</w:t>
      </w:r>
      <w:r w:rsidR="00866012">
        <w:rPr>
          <w:rFonts w:ascii="Gill Sans MT" w:hAnsi="Gill Sans MT" w:cstheme="majorHAnsi"/>
          <w:iCs/>
        </w:rPr>
        <w:t xml:space="preserve"> off Tuscawilla Road</w:t>
      </w:r>
      <w:r>
        <w:rPr>
          <w:rFonts w:ascii="Gill Sans MT" w:hAnsi="Gill Sans MT" w:cstheme="majorHAnsi"/>
          <w:iCs/>
        </w:rPr>
        <w:t>.</w:t>
      </w:r>
    </w:p>
    <w:p w14:paraId="69EEAC91" w14:textId="108BD9EC" w:rsidR="0033504F" w:rsidRDefault="007D409F" w:rsidP="00650C5A">
      <w:pPr>
        <w:ind w:left="720"/>
        <w:jc w:val="both"/>
        <w:rPr>
          <w:rFonts w:ascii="Gill Sans MT" w:hAnsi="Gill Sans MT" w:cstheme="majorHAnsi"/>
          <w:iCs/>
        </w:rPr>
      </w:pPr>
      <w:r>
        <w:rPr>
          <w:rFonts w:ascii="Gill Sans MT" w:hAnsi="Gill Sans MT" w:cstheme="majorHAnsi"/>
          <w:iCs/>
        </w:rPr>
        <w:t>3)</w:t>
      </w:r>
      <w:r>
        <w:rPr>
          <w:rFonts w:ascii="Gill Sans MT" w:hAnsi="Gill Sans MT" w:cstheme="majorHAnsi"/>
          <w:iCs/>
        </w:rPr>
        <w:tab/>
      </w:r>
      <w:r w:rsidR="0033504F">
        <w:rPr>
          <w:rFonts w:ascii="Gill Sans MT" w:hAnsi="Gill Sans MT" w:cstheme="majorHAnsi"/>
          <w:iCs/>
        </w:rPr>
        <w:t xml:space="preserve">Homer Jack Moore </w:t>
      </w:r>
      <w:r w:rsidR="0033504F">
        <w:rPr>
          <w:rFonts w:ascii="Gill Sans MT" w:hAnsi="Gill Sans MT" w:cstheme="majorHAnsi"/>
          <w:i/>
        </w:rPr>
        <w:t xml:space="preserve">(153 NW Seminary Avenue) </w:t>
      </w:r>
      <w:r>
        <w:rPr>
          <w:rFonts w:ascii="Gill Sans MT" w:hAnsi="Gill Sans MT" w:cstheme="majorHAnsi"/>
          <w:iCs/>
        </w:rPr>
        <w:t>spoke about</w:t>
      </w:r>
      <w:r w:rsidR="0051127D">
        <w:rPr>
          <w:rFonts w:ascii="Gill Sans MT" w:hAnsi="Gill Sans MT" w:cstheme="majorHAnsi"/>
          <w:iCs/>
        </w:rPr>
        <w:t xml:space="preserve"> having</w:t>
      </w:r>
      <w:r>
        <w:rPr>
          <w:rFonts w:ascii="Gill Sans MT" w:hAnsi="Gill Sans MT" w:cstheme="majorHAnsi"/>
          <w:iCs/>
        </w:rPr>
        <w:t xml:space="preserve"> the building orientation facing</w:t>
      </w:r>
      <w:r w:rsidR="0051127D">
        <w:rPr>
          <w:rFonts w:ascii="Gill Sans MT" w:hAnsi="Gill Sans MT" w:cstheme="majorHAnsi"/>
          <w:iCs/>
        </w:rPr>
        <w:t xml:space="preserve"> US</w:t>
      </w:r>
      <w:r>
        <w:rPr>
          <w:rFonts w:ascii="Gill Sans MT" w:hAnsi="Gill Sans MT" w:cstheme="majorHAnsi"/>
          <w:iCs/>
        </w:rPr>
        <w:t xml:space="preserve"> Hwy. 441.</w:t>
      </w:r>
    </w:p>
    <w:p w14:paraId="6FEBE86B" w14:textId="1CB6B679" w:rsidR="0033504F" w:rsidRDefault="007D409F" w:rsidP="00650C5A">
      <w:pPr>
        <w:ind w:left="720"/>
        <w:jc w:val="both"/>
        <w:rPr>
          <w:rFonts w:ascii="Gill Sans MT" w:hAnsi="Gill Sans MT" w:cstheme="majorHAnsi"/>
          <w:iCs/>
        </w:rPr>
      </w:pPr>
      <w:r>
        <w:rPr>
          <w:rFonts w:ascii="Gill Sans MT" w:hAnsi="Gill Sans MT" w:cstheme="majorHAnsi"/>
          <w:iCs/>
        </w:rPr>
        <w:t>4)</w:t>
      </w:r>
      <w:r>
        <w:rPr>
          <w:rFonts w:ascii="Gill Sans MT" w:hAnsi="Gill Sans MT" w:cstheme="majorHAnsi"/>
          <w:iCs/>
        </w:rPr>
        <w:tab/>
      </w:r>
      <w:r w:rsidR="0033504F">
        <w:rPr>
          <w:rFonts w:ascii="Gill Sans MT" w:hAnsi="Gill Sans MT" w:cstheme="majorHAnsi"/>
          <w:iCs/>
        </w:rPr>
        <w:t xml:space="preserve">Jeffrey Thomas </w:t>
      </w:r>
      <w:r w:rsidR="0033504F">
        <w:rPr>
          <w:rFonts w:ascii="Gill Sans MT" w:hAnsi="Gill Sans MT" w:cstheme="majorHAnsi"/>
          <w:i/>
        </w:rPr>
        <w:t>(</w:t>
      </w:r>
      <w:r w:rsidR="00547BE6">
        <w:rPr>
          <w:rFonts w:ascii="Gill Sans MT" w:hAnsi="Gill Sans MT" w:cstheme="majorHAnsi"/>
          <w:i/>
        </w:rPr>
        <w:t>402</w:t>
      </w:r>
      <w:r w:rsidR="0072590E">
        <w:rPr>
          <w:rFonts w:ascii="Gill Sans MT" w:hAnsi="Gill Sans MT" w:cstheme="majorHAnsi"/>
          <w:i/>
        </w:rPr>
        <w:t xml:space="preserve"> SE</w:t>
      </w:r>
      <w:r w:rsidR="0033504F">
        <w:rPr>
          <w:rFonts w:ascii="Gill Sans MT" w:hAnsi="Gill Sans MT" w:cstheme="majorHAnsi"/>
          <w:i/>
        </w:rPr>
        <w:t xml:space="preserve"> Tuscawilla Road</w:t>
      </w:r>
      <w:r w:rsidR="0033504F" w:rsidRPr="0033504F">
        <w:rPr>
          <w:rFonts w:ascii="Gill Sans MT" w:hAnsi="Gill Sans MT" w:cstheme="majorHAnsi"/>
          <w:i/>
        </w:rPr>
        <w:t>)</w:t>
      </w:r>
      <w:r>
        <w:rPr>
          <w:rFonts w:ascii="Gill Sans MT" w:hAnsi="Gill Sans MT" w:cstheme="majorHAnsi"/>
          <w:iCs/>
        </w:rPr>
        <w:t xml:space="preserve"> expressed concern over lighting issues, and</w:t>
      </w:r>
      <w:r w:rsidR="0051127D">
        <w:rPr>
          <w:rFonts w:ascii="Gill Sans MT" w:hAnsi="Gill Sans MT" w:cstheme="majorHAnsi"/>
          <w:iCs/>
        </w:rPr>
        <w:t xml:space="preserve"> Matt Cason </w:t>
      </w:r>
      <w:r>
        <w:rPr>
          <w:rFonts w:ascii="Gill Sans MT" w:hAnsi="Gill Sans MT" w:cstheme="majorHAnsi"/>
          <w:iCs/>
        </w:rPr>
        <w:t xml:space="preserve">explained that the </w:t>
      </w:r>
      <w:r w:rsidR="0051127D">
        <w:rPr>
          <w:rFonts w:ascii="Gill Sans MT" w:hAnsi="Gill Sans MT" w:cstheme="majorHAnsi"/>
          <w:iCs/>
        </w:rPr>
        <w:tab/>
      </w:r>
      <w:r>
        <w:rPr>
          <w:rFonts w:ascii="Gill Sans MT" w:hAnsi="Gill Sans MT" w:cstheme="majorHAnsi"/>
          <w:iCs/>
        </w:rPr>
        <w:t xml:space="preserve">lights would be </w:t>
      </w:r>
      <w:r w:rsidR="0051127D">
        <w:rPr>
          <w:rFonts w:ascii="Gill Sans MT" w:hAnsi="Gill Sans MT" w:cstheme="majorHAnsi"/>
          <w:iCs/>
        </w:rPr>
        <w:t xml:space="preserve">controlled electronically by a security system and would be </w:t>
      </w:r>
      <w:r>
        <w:rPr>
          <w:rFonts w:ascii="Gill Sans MT" w:hAnsi="Gill Sans MT" w:cstheme="majorHAnsi"/>
          <w:iCs/>
        </w:rPr>
        <w:t>dim from dusk to dawn.</w:t>
      </w:r>
    </w:p>
    <w:p w14:paraId="424D6033" w14:textId="1EA0E714" w:rsidR="0033504F" w:rsidRDefault="007D409F" w:rsidP="00650C5A">
      <w:pPr>
        <w:ind w:left="720"/>
        <w:jc w:val="both"/>
        <w:rPr>
          <w:rFonts w:ascii="Gill Sans MT" w:hAnsi="Gill Sans MT" w:cstheme="majorHAnsi"/>
          <w:bCs/>
          <w:iCs/>
        </w:rPr>
      </w:pPr>
      <w:r>
        <w:rPr>
          <w:rFonts w:ascii="Gill Sans MT" w:hAnsi="Gill Sans MT" w:cstheme="majorHAnsi"/>
          <w:iCs/>
        </w:rPr>
        <w:t>5)</w:t>
      </w:r>
      <w:r>
        <w:rPr>
          <w:rFonts w:ascii="Gill Sans MT" w:hAnsi="Gill Sans MT" w:cstheme="majorHAnsi"/>
          <w:iCs/>
        </w:rPr>
        <w:tab/>
      </w:r>
      <w:r w:rsidR="0033504F">
        <w:rPr>
          <w:rFonts w:ascii="Gill Sans MT" w:hAnsi="Gill Sans MT" w:cstheme="majorHAnsi"/>
          <w:bCs/>
          <w:iCs/>
        </w:rPr>
        <w:t>Steven Eisenman</w:t>
      </w:r>
      <w:r w:rsidR="0033504F">
        <w:rPr>
          <w:rFonts w:ascii="Gill Sans MT" w:hAnsi="Gill Sans MT" w:cstheme="majorHAnsi"/>
          <w:bCs/>
          <w:i/>
        </w:rPr>
        <w:t xml:space="preserve"> (105 NE Bay Avenue)</w:t>
      </w:r>
      <w:r w:rsidR="0033504F">
        <w:rPr>
          <w:rFonts w:ascii="Gill Sans MT" w:hAnsi="Gill Sans MT" w:cstheme="majorHAnsi"/>
          <w:bCs/>
          <w:iCs/>
        </w:rPr>
        <w:t xml:space="preserve"> </w:t>
      </w:r>
      <w:r>
        <w:rPr>
          <w:rFonts w:ascii="Gill Sans MT" w:hAnsi="Gill Sans MT" w:cstheme="majorHAnsi"/>
          <w:bCs/>
          <w:iCs/>
        </w:rPr>
        <w:t xml:space="preserve">commented on the </w:t>
      </w:r>
      <w:r w:rsidR="0051127D">
        <w:rPr>
          <w:rFonts w:ascii="Gill Sans MT" w:hAnsi="Gill Sans MT" w:cstheme="majorHAnsi"/>
          <w:bCs/>
          <w:iCs/>
        </w:rPr>
        <w:t xml:space="preserve">large </w:t>
      </w:r>
      <w:r>
        <w:rPr>
          <w:rFonts w:ascii="Gill Sans MT" w:hAnsi="Gill Sans MT" w:cstheme="majorHAnsi"/>
          <w:bCs/>
          <w:iCs/>
        </w:rPr>
        <w:t>number of windows</w:t>
      </w:r>
      <w:r w:rsidR="0051127D">
        <w:rPr>
          <w:rFonts w:ascii="Gill Sans MT" w:hAnsi="Gill Sans MT" w:cstheme="majorHAnsi"/>
          <w:bCs/>
          <w:iCs/>
        </w:rPr>
        <w:t xml:space="preserve"> and doors</w:t>
      </w:r>
      <w:r>
        <w:rPr>
          <w:rFonts w:ascii="Gill Sans MT" w:hAnsi="Gill Sans MT" w:cstheme="majorHAnsi"/>
          <w:bCs/>
          <w:iCs/>
        </w:rPr>
        <w:t xml:space="preserve">; it was explained that </w:t>
      </w:r>
      <w:r w:rsidR="0051127D">
        <w:rPr>
          <w:rFonts w:ascii="Gill Sans MT" w:hAnsi="Gill Sans MT" w:cstheme="majorHAnsi"/>
          <w:bCs/>
          <w:iCs/>
        </w:rPr>
        <w:tab/>
      </w:r>
      <w:r>
        <w:rPr>
          <w:rFonts w:ascii="Gill Sans MT" w:hAnsi="Gill Sans MT" w:cstheme="majorHAnsi"/>
          <w:bCs/>
          <w:iCs/>
        </w:rPr>
        <w:t>the building</w:t>
      </w:r>
      <w:r w:rsidR="0051127D">
        <w:rPr>
          <w:rFonts w:ascii="Gill Sans MT" w:hAnsi="Gill Sans MT" w:cstheme="majorHAnsi"/>
          <w:bCs/>
          <w:iCs/>
        </w:rPr>
        <w:t xml:space="preserve"> </w:t>
      </w:r>
      <w:r>
        <w:rPr>
          <w:rFonts w:ascii="Gill Sans MT" w:hAnsi="Gill Sans MT" w:cstheme="majorHAnsi"/>
          <w:bCs/>
          <w:iCs/>
        </w:rPr>
        <w:t xml:space="preserve">meets Alachua County ULDC Codes which </w:t>
      </w:r>
      <w:r w:rsidR="0051127D">
        <w:rPr>
          <w:rFonts w:ascii="Gill Sans MT" w:hAnsi="Gill Sans MT" w:cstheme="majorHAnsi"/>
          <w:bCs/>
          <w:iCs/>
        </w:rPr>
        <w:t xml:space="preserve">predicates </w:t>
      </w:r>
      <w:r>
        <w:rPr>
          <w:rFonts w:ascii="Gill Sans MT" w:hAnsi="Gill Sans MT" w:cstheme="majorHAnsi"/>
          <w:bCs/>
          <w:iCs/>
        </w:rPr>
        <w:t>outside glass.</w:t>
      </w:r>
      <w:r w:rsidR="0051127D">
        <w:rPr>
          <w:rFonts w:ascii="Gill Sans MT" w:hAnsi="Gill Sans MT" w:cstheme="majorHAnsi"/>
          <w:bCs/>
          <w:iCs/>
        </w:rPr>
        <w:t xml:space="preserve"> The codes allow for glass to be up </w:t>
      </w:r>
      <w:r w:rsidR="0051127D">
        <w:rPr>
          <w:rFonts w:ascii="Gill Sans MT" w:hAnsi="Gill Sans MT" w:cstheme="majorHAnsi"/>
          <w:bCs/>
          <w:iCs/>
        </w:rPr>
        <w:tab/>
        <w:t>to 75% trans</w:t>
      </w:r>
      <w:r w:rsidR="007C7A70">
        <w:rPr>
          <w:rFonts w:ascii="Gill Sans MT" w:hAnsi="Gill Sans MT" w:cstheme="majorHAnsi"/>
          <w:bCs/>
          <w:iCs/>
        </w:rPr>
        <w:t>parent</w:t>
      </w:r>
      <w:r w:rsidR="0051127D">
        <w:rPr>
          <w:rFonts w:ascii="Gill Sans MT" w:hAnsi="Gill Sans MT" w:cstheme="majorHAnsi"/>
          <w:bCs/>
          <w:iCs/>
        </w:rPr>
        <w:t>. Eisenman thought that to maintain a smaller footprint, the building should be built up; not out.</w:t>
      </w:r>
    </w:p>
    <w:p w14:paraId="5CE4C7DC" w14:textId="717C9D34" w:rsidR="0033504F" w:rsidRDefault="007D409F" w:rsidP="00650C5A">
      <w:pPr>
        <w:ind w:left="720"/>
        <w:jc w:val="both"/>
        <w:rPr>
          <w:rFonts w:ascii="Gill Sans MT" w:hAnsi="Gill Sans MT" w:cstheme="majorHAnsi"/>
          <w:bCs/>
          <w:iCs/>
        </w:rPr>
      </w:pPr>
      <w:r>
        <w:rPr>
          <w:rFonts w:ascii="Gill Sans MT" w:hAnsi="Gill Sans MT" w:cstheme="majorHAnsi"/>
          <w:bCs/>
          <w:iCs/>
        </w:rPr>
        <w:t>6)</w:t>
      </w:r>
      <w:r>
        <w:rPr>
          <w:rFonts w:ascii="Gill Sans MT" w:hAnsi="Gill Sans MT" w:cstheme="majorHAnsi"/>
          <w:bCs/>
          <w:iCs/>
        </w:rPr>
        <w:tab/>
      </w:r>
      <w:r w:rsidR="0033504F">
        <w:rPr>
          <w:rFonts w:ascii="Gill Sans MT" w:hAnsi="Gill Sans MT" w:cstheme="majorHAnsi"/>
          <w:bCs/>
          <w:iCs/>
        </w:rPr>
        <w:t xml:space="preserve">Winny Ruffino </w:t>
      </w:r>
      <w:r w:rsidR="0033504F">
        <w:rPr>
          <w:rFonts w:ascii="Gill Sans MT" w:hAnsi="Gill Sans MT" w:cstheme="majorHAnsi"/>
          <w:bCs/>
          <w:i/>
        </w:rPr>
        <w:t>(</w:t>
      </w:r>
      <w:r w:rsidR="000925CE">
        <w:rPr>
          <w:rFonts w:ascii="Gill Sans MT" w:hAnsi="Gill Sans MT" w:cstheme="majorHAnsi"/>
          <w:bCs/>
          <w:i/>
        </w:rPr>
        <w:t>90</w:t>
      </w:r>
      <w:r w:rsidR="007E4C41">
        <w:rPr>
          <w:rFonts w:ascii="Gill Sans MT" w:hAnsi="Gill Sans MT" w:cstheme="majorHAnsi"/>
          <w:bCs/>
          <w:i/>
        </w:rPr>
        <w:t>5</w:t>
      </w:r>
      <w:r w:rsidR="000925CE">
        <w:rPr>
          <w:rFonts w:ascii="Gill Sans MT" w:hAnsi="Gill Sans MT" w:cstheme="majorHAnsi"/>
          <w:bCs/>
          <w:i/>
        </w:rPr>
        <w:t>0 NW 230</w:t>
      </w:r>
      <w:r w:rsidR="000925CE" w:rsidRPr="000925CE">
        <w:rPr>
          <w:rFonts w:ascii="Gill Sans MT" w:hAnsi="Gill Sans MT" w:cstheme="majorHAnsi"/>
          <w:bCs/>
          <w:i/>
          <w:vertAlign w:val="superscript"/>
        </w:rPr>
        <w:t>th</w:t>
      </w:r>
      <w:r w:rsidR="000925CE">
        <w:rPr>
          <w:rFonts w:ascii="Gill Sans MT" w:hAnsi="Gill Sans MT" w:cstheme="majorHAnsi"/>
          <w:bCs/>
          <w:i/>
        </w:rPr>
        <w:t xml:space="preserve"> </w:t>
      </w:r>
      <w:r w:rsidR="0033504F">
        <w:rPr>
          <w:rFonts w:ascii="Gill Sans MT" w:hAnsi="Gill Sans MT" w:cstheme="majorHAnsi"/>
          <w:bCs/>
          <w:i/>
        </w:rPr>
        <w:t>Street</w:t>
      </w:r>
      <w:r w:rsidR="003F0A32">
        <w:rPr>
          <w:rFonts w:ascii="Gill Sans MT" w:hAnsi="Gill Sans MT" w:cstheme="majorHAnsi"/>
          <w:bCs/>
          <w:i/>
        </w:rPr>
        <w:t>, Marion County</w:t>
      </w:r>
      <w:r w:rsidR="0033504F">
        <w:rPr>
          <w:rFonts w:ascii="Gill Sans MT" w:hAnsi="Gill Sans MT" w:cstheme="majorHAnsi"/>
          <w:bCs/>
          <w:i/>
        </w:rPr>
        <w:t>)</w:t>
      </w:r>
      <w:r>
        <w:rPr>
          <w:rFonts w:ascii="Gill Sans MT" w:hAnsi="Gill Sans MT" w:cstheme="majorHAnsi"/>
          <w:bCs/>
          <w:iCs/>
        </w:rPr>
        <w:t xml:space="preserve"> </w:t>
      </w:r>
      <w:r w:rsidR="003F0A32">
        <w:rPr>
          <w:rFonts w:ascii="Gill Sans MT" w:hAnsi="Gill Sans MT" w:cstheme="majorHAnsi"/>
          <w:bCs/>
          <w:iCs/>
        </w:rPr>
        <w:t>questioned</w:t>
      </w:r>
      <w:r>
        <w:rPr>
          <w:rFonts w:ascii="Gill Sans MT" w:hAnsi="Gill Sans MT" w:cstheme="majorHAnsi"/>
          <w:bCs/>
          <w:iCs/>
        </w:rPr>
        <w:t xml:space="preserve"> this building on this site in an historic </w:t>
      </w:r>
      <w:r w:rsidR="003F0A32">
        <w:rPr>
          <w:rFonts w:ascii="Gill Sans MT" w:hAnsi="Gill Sans MT" w:cstheme="majorHAnsi"/>
          <w:bCs/>
          <w:iCs/>
        </w:rPr>
        <w:tab/>
      </w:r>
      <w:r>
        <w:rPr>
          <w:rFonts w:ascii="Gill Sans MT" w:hAnsi="Gill Sans MT" w:cstheme="majorHAnsi"/>
          <w:bCs/>
          <w:iCs/>
        </w:rPr>
        <w:t>community</w:t>
      </w:r>
      <w:r w:rsidR="003F0A32">
        <w:rPr>
          <w:rFonts w:ascii="Gill Sans MT" w:hAnsi="Gill Sans MT" w:cstheme="majorHAnsi"/>
          <w:bCs/>
          <w:iCs/>
        </w:rPr>
        <w:t>; why not another site</w:t>
      </w:r>
      <w:r w:rsidR="00BF1379">
        <w:rPr>
          <w:rFonts w:ascii="Gill Sans MT" w:hAnsi="Gill Sans MT" w:cstheme="majorHAnsi"/>
          <w:bCs/>
          <w:iCs/>
        </w:rPr>
        <w:t xml:space="preserve">? </w:t>
      </w:r>
      <w:r w:rsidR="00866012" w:rsidRPr="00866012">
        <w:rPr>
          <w:rFonts w:ascii="Gill Sans MT" w:hAnsi="Gill Sans MT" w:cstheme="majorHAnsi"/>
          <w:bCs/>
          <w:i/>
        </w:rPr>
        <w:t>“</w:t>
      </w:r>
      <w:r w:rsidR="00BF1379" w:rsidRPr="00866012">
        <w:rPr>
          <w:rFonts w:ascii="Gill Sans MT" w:hAnsi="Gill Sans MT" w:cstheme="majorHAnsi"/>
          <w:bCs/>
          <w:i/>
        </w:rPr>
        <w:t>We don’t want it.</w:t>
      </w:r>
      <w:r w:rsidR="00866012" w:rsidRPr="00866012">
        <w:rPr>
          <w:rFonts w:ascii="Gill Sans MT" w:hAnsi="Gill Sans MT" w:cstheme="majorHAnsi"/>
          <w:bCs/>
          <w:i/>
        </w:rPr>
        <w:t>”</w:t>
      </w:r>
      <w:r w:rsidR="0095382D">
        <w:rPr>
          <w:rFonts w:ascii="Gill Sans MT" w:hAnsi="Gill Sans MT" w:cstheme="majorHAnsi"/>
          <w:bCs/>
          <w:iCs/>
        </w:rPr>
        <w:t xml:space="preserve"> The Mayor answered that this parcel is in unincorporated </w:t>
      </w:r>
      <w:r w:rsidR="0095382D">
        <w:rPr>
          <w:rFonts w:ascii="Gill Sans MT" w:hAnsi="Gill Sans MT" w:cstheme="majorHAnsi"/>
          <w:bCs/>
          <w:iCs/>
        </w:rPr>
        <w:tab/>
        <w:t>Alachua County and not under the Town’s jurisdiction. The Concept Companies delegation chose not to respond.</w:t>
      </w:r>
    </w:p>
    <w:p w14:paraId="51522AA0" w14:textId="641BAC6A" w:rsidR="0033504F" w:rsidRDefault="007D409F" w:rsidP="00650C5A">
      <w:pPr>
        <w:ind w:left="720"/>
        <w:jc w:val="both"/>
        <w:rPr>
          <w:rFonts w:ascii="Gill Sans MT" w:hAnsi="Gill Sans MT" w:cstheme="majorHAnsi"/>
          <w:bCs/>
          <w:iCs/>
        </w:rPr>
      </w:pPr>
      <w:r>
        <w:rPr>
          <w:rFonts w:ascii="Gill Sans MT" w:hAnsi="Gill Sans MT" w:cstheme="majorHAnsi"/>
          <w:bCs/>
          <w:iCs/>
        </w:rPr>
        <w:t>7)</w:t>
      </w:r>
      <w:r>
        <w:rPr>
          <w:rFonts w:ascii="Gill Sans MT" w:hAnsi="Gill Sans MT" w:cstheme="majorHAnsi"/>
          <w:bCs/>
          <w:iCs/>
        </w:rPr>
        <w:tab/>
      </w:r>
      <w:r w:rsidR="0033504F">
        <w:rPr>
          <w:rFonts w:ascii="Gill Sans MT" w:hAnsi="Gill Sans MT" w:cstheme="majorHAnsi"/>
          <w:bCs/>
          <w:iCs/>
        </w:rPr>
        <w:t xml:space="preserve">Linda Van Leer </w:t>
      </w:r>
      <w:r w:rsidR="0033504F">
        <w:rPr>
          <w:rFonts w:ascii="Gill Sans MT" w:hAnsi="Gill Sans MT" w:cstheme="majorHAnsi"/>
          <w:bCs/>
          <w:i/>
        </w:rPr>
        <w:t>(252 Smith Street)</w:t>
      </w:r>
      <w:r>
        <w:rPr>
          <w:rFonts w:ascii="Gill Sans MT" w:hAnsi="Gill Sans MT" w:cstheme="majorHAnsi"/>
          <w:bCs/>
          <w:iCs/>
        </w:rPr>
        <w:t xml:space="preserve"> </w:t>
      </w:r>
      <w:r w:rsidR="005851FA">
        <w:rPr>
          <w:rFonts w:ascii="Gill Sans MT" w:hAnsi="Gill Sans MT" w:cstheme="majorHAnsi"/>
          <w:bCs/>
          <w:iCs/>
        </w:rPr>
        <w:t xml:space="preserve">detailed some past Dollar General history and </w:t>
      </w:r>
      <w:r w:rsidR="0095382D">
        <w:rPr>
          <w:rFonts w:ascii="Gill Sans MT" w:hAnsi="Gill Sans MT" w:cstheme="majorHAnsi"/>
          <w:bCs/>
          <w:iCs/>
        </w:rPr>
        <w:t xml:space="preserve">questioned </w:t>
      </w:r>
      <w:r>
        <w:rPr>
          <w:rFonts w:ascii="Gill Sans MT" w:hAnsi="Gill Sans MT" w:cstheme="majorHAnsi"/>
          <w:bCs/>
          <w:iCs/>
        </w:rPr>
        <w:t xml:space="preserve">the planned entrance </w:t>
      </w:r>
      <w:r w:rsidR="005851FA">
        <w:rPr>
          <w:rFonts w:ascii="Gill Sans MT" w:hAnsi="Gill Sans MT" w:cstheme="majorHAnsi"/>
          <w:bCs/>
          <w:iCs/>
        </w:rPr>
        <w:tab/>
      </w:r>
      <w:r>
        <w:rPr>
          <w:rFonts w:ascii="Gill Sans MT" w:hAnsi="Gill Sans MT" w:cstheme="majorHAnsi"/>
          <w:bCs/>
          <w:iCs/>
        </w:rPr>
        <w:t>and exits.</w:t>
      </w:r>
      <w:r w:rsidR="0095382D">
        <w:rPr>
          <w:rFonts w:ascii="Gill Sans MT" w:hAnsi="Gill Sans MT" w:cstheme="majorHAnsi"/>
          <w:bCs/>
          <w:iCs/>
        </w:rPr>
        <w:t xml:space="preserve"> </w:t>
      </w:r>
      <w:r w:rsidR="005851FA">
        <w:rPr>
          <w:rFonts w:ascii="Gill Sans MT" w:hAnsi="Gill Sans MT" w:cstheme="majorHAnsi"/>
          <w:bCs/>
          <w:iCs/>
        </w:rPr>
        <w:t>Matt Cason summarized that t</w:t>
      </w:r>
      <w:r w:rsidR="0095382D">
        <w:rPr>
          <w:rFonts w:ascii="Gill Sans MT" w:hAnsi="Gill Sans MT" w:cstheme="majorHAnsi"/>
          <w:bCs/>
          <w:iCs/>
        </w:rPr>
        <w:t>here is only one entrance/exit</w:t>
      </w:r>
      <w:r w:rsidR="005851FA">
        <w:rPr>
          <w:rFonts w:ascii="Gill Sans MT" w:hAnsi="Gill Sans MT" w:cstheme="majorHAnsi"/>
          <w:bCs/>
          <w:iCs/>
        </w:rPr>
        <w:t xml:space="preserve"> planned and </w:t>
      </w:r>
      <w:r w:rsidR="00E2386F">
        <w:rPr>
          <w:rFonts w:ascii="Gill Sans MT" w:hAnsi="Gill Sans MT" w:cstheme="majorHAnsi"/>
          <w:bCs/>
          <w:iCs/>
        </w:rPr>
        <w:t xml:space="preserve">it </w:t>
      </w:r>
      <w:r w:rsidR="005851FA">
        <w:rPr>
          <w:rFonts w:ascii="Gill Sans MT" w:hAnsi="Gill Sans MT" w:cstheme="majorHAnsi"/>
          <w:bCs/>
          <w:iCs/>
        </w:rPr>
        <w:t xml:space="preserve">is located on Tuscawilla Road </w:t>
      </w:r>
      <w:r w:rsidR="005851FA">
        <w:rPr>
          <w:rFonts w:ascii="Gill Sans MT" w:hAnsi="Gill Sans MT" w:cstheme="majorHAnsi"/>
          <w:bCs/>
          <w:iCs/>
        </w:rPr>
        <w:tab/>
        <w:t>for safety and per FDOT guidelines</w:t>
      </w:r>
      <w:r w:rsidR="0095382D">
        <w:rPr>
          <w:rFonts w:ascii="Gill Sans MT" w:hAnsi="Gill Sans MT" w:cstheme="majorHAnsi"/>
          <w:bCs/>
          <w:iCs/>
        </w:rPr>
        <w:t>.</w:t>
      </w:r>
    </w:p>
    <w:p w14:paraId="2EB6197F" w14:textId="46C12645" w:rsidR="00351920" w:rsidRDefault="007D409F" w:rsidP="00650C5A">
      <w:pPr>
        <w:ind w:left="720"/>
        <w:jc w:val="both"/>
        <w:rPr>
          <w:rFonts w:ascii="Gill Sans MT" w:hAnsi="Gill Sans MT" w:cstheme="majorHAnsi"/>
          <w:bCs/>
          <w:iCs/>
        </w:rPr>
      </w:pPr>
      <w:r>
        <w:rPr>
          <w:rFonts w:ascii="Gill Sans MT" w:hAnsi="Gill Sans MT" w:cstheme="majorHAnsi"/>
          <w:bCs/>
          <w:iCs/>
        </w:rPr>
        <w:t>8)</w:t>
      </w:r>
      <w:r>
        <w:rPr>
          <w:rFonts w:ascii="Gill Sans MT" w:hAnsi="Gill Sans MT" w:cstheme="majorHAnsi"/>
          <w:bCs/>
          <w:iCs/>
        </w:rPr>
        <w:tab/>
      </w:r>
      <w:r w:rsidR="0033504F">
        <w:rPr>
          <w:rFonts w:ascii="Gill Sans MT" w:hAnsi="Gill Sans MT" w:cstheme="majorHAnsi"/>
          <w:bCs/>
          <w:iCs/>
        </w:rPr>
        <w:t xml:space="preserve">Wayne Cope </w:t>
      </w:r>
      <w:r w:rsidR="0033504F">
        <w:rPr>
          <w:rFonts w:ascii="Gill Sans MT" w:hAnsi="Gill Sans MT" w:cstheme="majorHAnsi"/>
          <w:bCs/>
          <w:i/>
        </w:rPr>
        <w:t xml:space="preserve">(16513 </w:t>
      </w:r>
      <w:r w:rsidR="0072590E">
        <w:rPr>
          <w:rFonts w:ascii="Gill Sans MT" w:hAnsi="Gill Sans MT" w:cstheme="majorHAnsi"/>
          <w:bCs/>
          <w:i/>
        </w:rPr>
        <w:t>SE</w:t>
      </w:r>
      <w:r w:rsidR="009A23B2">
        <w:rPr>
          <w:rFonts w:ascii="Gill Sans MT" w:hAnsi="Gill Sans MT" w:cstheme="majorHAnsi"/>
          <w:bCs/>
          <w:i/>
        </w:rPr>
        <w:t xml:space="preserve"> </w:t>
      </w:r>
      <w:r w:rsidR="0033504F">
        <w:rPr>
          <w:rFonts w:ascii="Gill Sans MT" w:hAnsi="Gill Sans MT" w:cstheme="majorHAnsi"/>
          <w:bCs/>
          <w:i/>
        </w:rPr>
        <w:t>CR234)</w:t>
      </w:r>
      <w:r>
        <w:rPr>
          <w:rFonts w:ascii="Gill Sans MT" w:hAnsi="Gill Sans MT" w:cstheme="majorHAnsi"/>
          <w:bCs/>
          <w:iCs/>
        </w:rPr>
        <w:t xml:space="preserve"> expressed concern that the building would be built on US Hwy. 441 which is </w:t>
      </w:r>
      <w:r>
        <w:rPr>
          <w:rFonts w:ascii="Gill Sans MT" w:hAnsi="Gill Sans MT" w:cstheme="majorHAnsi"/>
          <w:bCs/>
          <w:iCs/>
        </w:rPr>
        <w:tab/>
        <w:t xml:space="preserve">designated as </w:t>
      </w:r>
      <w:r w:rsidR="00351920">
        <w:rPr>
          <w:rFonts w:ascii="Gill Sans MT" w:hAnsi="Gill Sans MT" w:cstheme="majorHAnsi"/>
          <w:bCs/>
          <w:iCs/>
        </w:rPr>
        <w:t xml:space="preserve">part of the Florida Scenic Highway system. Also, Mr. Cope expressed concern about the ingress/egress </w:t>
      </w:r>
      <w:r w:rsidR="00351920">
        <w:rPr>
          <w:rFonts w:ascii="Gill Sans MT" w:hAnsi="Gill Sans MT" w:cstheme="majorHAnsi"/>
          <w:bCs/>
          <w:iCs/>
        </w:rPr>
        <w:tab/>
        <w:t xml:space="preserve">for the site which would create traffic safety issues; </w:t>
      </w:r>
      <w:r w:rsidR="00866012">
        <w:rPr>
          <w:rFonts w:ascii="Gill Sans MT" w:hAnsi="Gill Sans MT" w:cstheme="majorHAnsi"/>
          <w:bCs/>
          <w:iCs/>
        </w:rPr>
        <w:t>and</w:t>
      </w:r>
      <w:r w:rsidR="00351920">
        <w:rPr>
          <w:rFonts w:ascii="Gill Sans MT" w:hAnsi="Gill Sans MT" w:cstheme="majorHAnsi"/>
          <w:bCs/>
          <w:iCs/>
        </w:rPr>
        <w:t xml:space="preserve"> Mr. Cason cited the need to meet FDOT requirements.</w:t>
      </w:r>
    </w:p>
    <w:p w14:paraId="58E4CF2C" w14:textId="1D4097D2" w:rsidR="0033504F" w:rsidRDefault="00351920" w:rsidP="00650C5A">
      <w:pPr>
        <w:ind w:left="720"/>
        <w:jc w:val="both"/>
        <w:rPr>
          <w:rFonts w:ascii="Gill Sans MT" w:hAnsi="Gill Sans MT" w:cstheme="majorHAnsi"/>
          <w:bCs/>
          <w:iCs/>
        </w:rPr>
      </w:pPr>
      <w:r>
        <w:rPr>
          <w:rFonts w:ascii="Gill Sans MT" w:hAnsi="Gill Sans MT" w:cstheme="majorHAnsi"/>
          <w:bCs/>
          <w:iCs/>
        </w:rPr>
        <w:t>9)</w:t>
      </w:r>
      <w:r>
        <w:rPr>
          <w:rFonts w:ascii="Gill Sans MT" w:hAnsi="Gill Sans MT" w:cstheme="majorHAnsi"/>
          <w:bCs/>
          <w:iCs/>
        </w:rPr>
        <w:tab/>
      </w:r>
      <w:r w:rsidR="0033504F">
        <w:rPr>
          <w:rFonts w:ascii="Gill Sans MT" w:hAnsi="Gill Sans MT" w:cstheme="majorHAnsi"/>
          <w:bCs/>
          <w:iCs/>
        </w:rPr>
        <w:t xml:space="preserve">Megan D’Andrea </w:t>
      </w:r>
      <w:r w:rsidR="0033504F">
        <w:rPr>
          <w:rFonts w:ascii="Gill Sans MT" w:hAnsi="Gill Sans MT" w:cstheme="majorHAnsi"/>
          <w:bCs/>
          <w:i/>
        </w:rPr>
        <w:t>(50</w:t>
      </w:r>
      <w:r w:rsidR="00B31046">
        <w:rPr>
          <w:rFonts w:ascii="Gill Sans MT" w:hAnsi="Gill Sans MT" w:cstheme="majorHAnsi"/>
          <w:bCs/>
          <w:i/>
        </w:rPr>
        <w:t>2 W</w:t>
      </w:r>
      <w:r w:rsidR="0033504F">
        <w:rPr>
          <w:rFonts w:ascii="Gill Sans MT" w:hAnsi="Gill Sans MT" w:cstheme="majorHAnsi"/>
          <w:bCs/>
          <w:i/>
        </w:rPr>
        <w:t xml:space="preserve"> Smith</w:t>
      </w:r>
      <w:r w:rsidR="00B31046">
        <w:rPr>
          <w:rFonts w:ascii="Gill Sans MT" w:hAnsi="Gill Sans MT" w:cstheme="majorHAnsi"/>
          <w:bCs/>
          <w:i/>
        </w:rPr>
        <w:t xml:space="preserve"> Avenue</w:t>
      </w:r>
      <w:r w:rsidR="0033504F">
        <w:rPr>
          <w:rFonts w:ascii="Gill Sans MT" w:hAnsi="Gill Sans MT" w:cstheme="majorHAnsi"/>
          <w:bCs/>
          <w:i/>
        </w:rPr>
        <w:t>)</w:t>
      </w:r>
      <w:r w:rsidR="00AC4E7D">
        <w:rPr>
          <w:rFonts w:ascii="Gill Sans MT" w:hAnsi="Gill Sans MT" w:cstheme="majorHAnsi"/>
          <w:bCs/>
          <w:iCs/>
        </w:rPr>
        <w:t xml:space="preserve"> wanted a guarantee that delivery truck traffic would not be using Town </w:t>
      </w:r>
      <w:r w:rsidR="00AC4E7D">
        <w:rPr>
          <w:rFonts w:ascii="Gill Sans MT" w:hAnsi="Gill Sans MT" w:cstheme="majorHAnsi"/>
          <w:bCs/>
          <w:iCs/>
        </w:rPr>
        <w:tab/>
        <w:t>roads</w:t>
      </w:r>
      <w:r w:rsidR="005851FA">
        <w:rPr>
          <w:rFonts w:ascii="Gill Sans MT" w:hAnsi="Gill Sans MT" w:cstheme="majorHAnsi"/>
          <w:bCs/>
          <w:iCs/>
        </w:rPr>
        <w:t xml:space="preserve"> running through the historic district</w:t>
      </w:r>
      <w:r w:rsidR="00E226F1">
        <w:rPr>
          <w:rFonts w:ascii="Gill Sans MT" w:hAnsi="Gill Sans MT" w:cstheme="majorHAnsi"/>
          <w:bCs/>
          <w:iCs/>
        </w:rPr>
        <w:t>. Matt Cason responded that</w:t>
      </w:r>
      <w:r w:rsidR="00AC4E7D">
        <w:rPr>
          <w:rFonts w:ascii="Gill Sans MT" w:hAnsi="Gill Sans MT" w:cstheme="majorHAnsi"/>
          <w:bCs/>
          <w:iCs/>
        </w:rPr>
        <w:t xml:space="preserve"> in the event of a violation, law enforcement </w:t>
      </w:r>
      <w:r w:rsidR="00E226F1">
        <w:rPr>
          <w:rFonts w:ascii="Gill Sans MT" w:hAnsi="Gill Sans MT" w:cstheme="majorHAnsi"/>
          <w:bCs/>
          <w:iCs/>
        </w:rPr>
        <w:tab/>
      </w:r>
      <w:r w:rsidR="00AC4E7D">
        <w:rPr>
          <w:rFonts w:ascii="Gill Sans MT" w:hAnsi="Gill Sans MT" w:cstheme="majorHAnsi"/>
          <w:bCs/>
          <w:iCs/>
        </w:rPr>
        <w:t xml:space="preserve">would need to </w:t>
      </w:r>
      <w:r w:rsidR="00E226F1">
        <w:rPr>
          <w:rFonts w:ascii="Gill Sans MT" w:hAnsi="Gill Sans MT" w:cstheme="majorHAnsi"/>
          <w:bCs/>
          <w:iCs/>
        </w:rPr>
        <w:t>police the situation</w:t>
      </w:r>
      <w:r w:rsidR="00622055">
        <w:rPr>
          <w:rFonts w:ascii="Gill Sans MT" w:hAnsi="Gill Sans MT" w:cstheme="majorHAnsi"/>
          <w:bCs/>
          <w:iCs/>
        </w:rPr>
        <w:t xml:space="preserve">; </w:t>
      </w:r>
      <w:r w:rsidR="00866012">
        <w:rPr>
          <w:rFonts w:ascii="Gill Sans MT" w:hAnsi="Gill Sans MT" w:cstheme="majorHAnsi"/>
          <w:bCs/>
          <w:iCs/>
        </w:rPr>
        <w:t xml:space="preserve">to </w:t>
      </w:r>
      <w:r w:rsidR="00622055">
        <w:rPr>
          <w:rFonts w:ascii="Gill Sans MT" w:hAnsi="Gill Sans MT" w:cstheme="majorHAnsi"/>
          <w:bCs/>
          <w:iCs/>
        </w:rPr>
        <w:t xml:space="preserve">which </w:t>
      </w:r>
      <w:r w:rsidR="00866012">
        <w:rPr>
          <w:rFonts w:ascii="Gill Sans MT" w:hAnsi="Gill Sans MT" w:cstheme="majorHAnsi"/>
          <w:bCs/>
          <w:iCs/>
        </w:rPr>
        <w:t xml:space="preserve">D’Andrea responded </w:t>
      </w:r>
      <w:r w:rsidR="00622055">
        <w:rPr>
          <w:rFonts w:ascii="Gill Sans MT" w:hAnsi="Gill Sans MT" w:cstheme="majorHAnsi"/>
          <w:bCs/>
          <w:iCs/>
        </w:rPr>
        <w:t>would be an inconvenience for Town residents.</w:t>
      </w:r>
    </w:p>
    <w:p w14:paraId="558453ED" w14:textId="42D0C558" w:rsidR="00B31046" w:rsidRDefault="00AC4E7D" w:rsidP="00650C5A">
      <w:pPr>
        <w:ind w:left="720"/>
        <w:jc w:val="both"/>
        <w:rPr>
          <w:rFonts w:ascii="Gill Sans MT" w:hAnsi="Gill Sans MT" w:cstheme="majorHAnsi"/>
          <w:bCs/>
          <w:iCs/>
        </w:rPr>
      </w:pPr>
      <w:r>
        <w:rPr>
          <w:rFonts w:ascii="Gill Sans MT" w:hAnsi="Gill Sans MT" w:cstheme="majorHAnsi"/>
          <w:bCs/>
          <w:iCs/>
        </w:rPr>
        <w:t>10)</w:t>
      </w:r>
      <w:r>
        <w:rPr>
          <w:rFonts w:ascii="Gill Sans MT" w:hAnsi="Gill Sans MT" w:cstheme="majorHAnsi"/>
          <w:bCs/>
          <w:iCs/>
        </w:rPr>
        <w:tab/>
      </w:r>
      <w:r w:rsidR="00B31046">
        <w:rPr>
          <w:rFonts w:ascii="Gill Sans MT" w:hAnsi="Gill Sans MT" w:cstheme="majorHAnsi"/>
          <w:bCs/>
          <w:iCs/>
        </w:rPr>
        <w:t xml:space="preserve">Stoney Slaton </w:t>
      </w:r>
      <w:r w:rsidR="00B31046">
        <w:rPr>
          <w:rFonts w:ascii="Gill Sans MT" w:hAnsi="Gill Sans MT" w:cstheme="majorHAnsi"/>
          <w:bCs/>
          <w:i/>
        </w:rPr>
        <w:t>(104 NE Seminary Avenue)</w:t>
      </w:r>
      <w:r>
        <w:rPr>
          <w:rFonts w:ascii="Gill Sans MT" w:hAnsi="Gill Sans MT" w:cstheme="majorHAnsi"/>
          <w:bCs/>
          <w:iCs/>
        </w:rPr>
        <w:t xml:space="preserve"> spoke about the orientation of the entrance to the store and </w:t>
      </w:r>
      <w:r w:rsidR="002650A8">
        <w:rPr>
          <w:rFonts w:ascii="Gill Sans MT" w:hAnsi="Gill Sans MT" w:cstheme="majorHAnsi"/>
          <w:bCs/>
          <w:iCs/>
        </w:rPr>
        <w:t xml:space="preserve">expressed </w:t>
      </w:r>
      <w:r w:rsidR="002650A8">
        <w:rPr>
          <w:rFonts w:ascii="Gill Sans MT" w:hAnsi="Gill Sans MT" w:cstheme="majorHAnsi"/>
          <w:bCs/>
          <w:iCs/>
        </w:rPr>
        <w:tab/>
      </w:r>
      <w:r>
        <w:rPr>
          <w:rFonts w:ascii="Gill Sans MT" w:hAnsi="Gill Sans MT" w:cstheme="majorHAnsi"/>
          <w:bCs/>
          <w:iCs/>
        </w:rPr>
        <w:t xml:space="preserve">concern </w:t>
      </w:r>
      <w:r w:rsidR="002650A8">
        <w:rPr>
          <w:rFonts w:ascii="Gill Sans MT" w:hAnsi="Gill Sans MT" w:cstheme="majorHAnsi"/>
          <w:bCs/>
          <w:iCs/>
        </w:rPr>
        <w:t>about</w:t>
      </w:r>
      <w:r>
        <w:rPr>
          <w:rFonts w:ascii="Gill Sans MT" w:hAnsi="Gill Sans MT" w:cstheme="majorHAnsi"/>
          <w:bCs/>
          <w:iCs/>
        </w:rPr>
        <w:t xml:space="preserve"> </w:t>
      </w:r>
      <w:r w:rsidR="002650A8">
        <w:rPr>
          <w:rFonts w:ascii="Gill Sans MT" w:hAnsi="Gill Sans MT" w:cstheme="majorHAnsi"/>
          <w:bCs/>
          <w:iCs/>
        </w:rPr>
        <w:t xml:space="preserve">safety of </w:t>
      </w:r>
      <w:r>
        <w:rPr>
          <w:rFonts w:ascii="Gill Sans MT" w:hAnsi="Gill Sans MT" w:cstheme="majorHAnsi"/>
          <w:bCs/>
          <w:iCs/>
        </w:rPr>
        <w:t>the delivery trucks.</w:t>
      </w:r>
      <w:r w:rsidR="002650A8">
        <w:rPr>
          <w:rFonts w:ascii="Gill Sans MT" w:hAnsi="Gill Sans MT" w:cstheme="majorHAnsi"/>
          <w:bCs/>
          <w:iCs/>
        </w:rPr>
        <w:t xml:space="preserve"> Matt Cason responded that delivery trucks will remain on property </w:t>
      </w:r>
      <w:r w:rsidR="002650A8">
        <w:rPr>
          <w:rFonts w:ascii="Gill Sans MT" w:hAnsi="Gill Sans MT" w:cstheme="majorHAnsi"/>
          <w:bCs/>
          <w:iCs/>
        </w:rPr>
        <w:tab/>
        <w:t>while maneuvering for delivery.</w:t>
      </w:r>
    </w:p>
    <w:p w14:paraId="5E2F9C9B" w14:textId="6397C5C4" w:rsidR="00E2386F" w:rsidRDefault="00E2386F" w:rsidP="00650C5A">
      <w:pPr>
        <w:ind w:left="720"/>
        <w:jc w:val="both"/>
        <w:rPr>
          <w:rFonts w:ascii="Gill Sans MT" w:hAnsi="Gill Sans MT" w:cstheme="majorHAnsi"/>
          <w:bCs/>
          <w:iCs/>
        </w:rPr>
      </w:pPr>
    </w:p>
    <w:p w14:paraId="508AD9C7" w14:textId="79D17E82" w:rsidR="00E2386F" w:rsidRDefault="00E2386F" w:rsidP="00650C5A">
      <w:pPr>
        <w:ind w:left="720"/>
        <w:jc w:val="both"/>
        <w:rPr>
          <w:rFonts w:ascii="Gill Sans MT" w:hAnsi="Gill Sans MT" w:cstheme="majorHAnsi"/>
          <w:bCs/>
          <w:iCs/>
        </w:rPr>
      </w:pPr>
    </w:p>
    <w:p w14:paraId="74EF2B8C" w14:textId="16669079" w:rsidR="00E2386F" w:rsidRDefault="00E2386F" w:rsidP="00650C5A">
      <w:pPr>
        <w:ind w:left="720"/>
        <w:jc w:val="both"/>
        <w:rPr>
          <w:rFonts w:ascii="Gill Sans MT" w:hAnsi="Gill Sans MT" w:cstheme="majorHAnsi"/>
          <w:bCs/>
          <w:iCs/>
        </w:rPr>
      </w:pPr>
    </w:p>
    <w:p w14:paraId="77C13A1C" w14:textId="77777777" w:rsidR="00E2386F" w:rsidRDefault="00E2386F" w:rsidP="00650C5A">
      <w:pPr>
        <w:ind w:left="720"/>
        <w:jc w:val="both"/>
        <w:rPr>
          <w:rFonts w:ascii="Gill Sans MT" w:hAnsi="Gill Sans MT" w:cstheme="majorHAnsi"/>
          <w:bCs/>
          <w:iCs/>
        </w:rPr>
      </w:pPr>
    </w:p>
    <w:p w14:paraId="23D5543E" w14:textId="7F0EAC13" w:rsidR="00B31046" w:rsidRDefault="00AC4E7D" w:rsidP="00650C5A">
      <w:pPr>
        <w:ind w:left="720"/>
        <w:jc w:val="both"/>
        <w:rPr>
          <w:rFonts w:ascii="Gill Sans MT" w:hAnsi="Gill Sans MT" w:cstheme="majorHAnsi"/>
          <w:bCs/>
          <w:iCs/>
        </w:rPr>
      </w:pPr>
      <w:r>
        <w:rPr>
          <w:rFonts w:ascii="Gill Sans MT" w:hAnsi="Gill Sans MT" w:cstheme="majorHAnsi"/>
          <w:bCs/>
          <w:iCs/>
        </w:rPr>
        <w:t>11)</w:t>
      </w:r>
      <w:r>
        <w:rPr>
          <w:rFonts w:ascii="Gill Sans MT" w:hAnsi="Gill Sans MT" w:cstheme="majorHAnsi"/>
          <w:bCs/>
          <w:iCs/>
        </w:rPr>
        <w:tab/>
      </w:r>
      <w:r w:rsidR="00B31046">
        <w:rPr>
          <w:rFonts w:ascii="Gill Sans MT" w:hAnsi="Gill Sans MT" w:cstheme="majorHAnsi"/>
          <w:bCs/>
          <w:iCs/>
        </w:rPr>
        <w:t xml:space="preserve">Aaron Weber </w:t>
      </w:r>
      <w:r w:rsidR="00B31046">
        <w:rPr>
          <w:rFonts w:ascii="Gill Sans MT" w:hAnsi="Gill Sans MT" w:cstheme="majorHAnsi"/>
          <w:bCs/>
          <w:i/>
        </w:rPr>
        <w:t>(</w:t>
      </w:r>
      <w:r w:rsidR="0027700A">
        <w:rPr>
          <w:rFonts w:ascii="Gill Sans MT" w:hAnsi="Gill Sans MT" w:cstheme="majorHAnsi"/>
          <w:bCs/>
          <w:i/>
        </w:rPr>
        <w:t>16614 S US</w:t>
      </w:r>
      <w:r w:rsidR="00B31046">
        <w:rPr>
          <w:rFonts w:ascii="Gill Sans MT" w:hAnsi="Gill Sans MT" w:cstheme="majorHAnsi"/>
          <w:bCs/>
          <w:i/>
        </w:rPr>
        <w:t xml:space="preserve"> Hwy. 441)</w:t>
      </w:r>
      <w:r>
        <w:rPr>
          <w:rFonts w:ascii="Gill Sans MT" w:hAnsi="Gill Sans MT" w:cstheme="majorHAnsi"/>
          <w:bCs/>
          <w:iCs/>
        </w:rPr>
        <w:t xml:space="preserve"> spoke about his concern of the driveway placement, which </w:t>
      </w:r>
      <w:r w:rsidR="002650A8">
        <w:rPr>
          <w:rFonts w:ascii="Gill Sans MT" w:hAnsi="Gill Sans MT" w:cstheme="majorHAnsi"/>
          <w:bCs/>
          <w:iCs/>
        </w:rPr>
        <w:t xml:space="preserve">Matt Cason </w:t>
      </w:r>
      <w:r w:rsidR="002650A8">
        <w:rPr>
          <w:rFonts w:ascii="Gill Sans MT" w:hAnsi="Gill Sans MT" w:cstheme="majorHAnsi"/>
          <w:bCs/>
          <w:iCs/>
        </w:rPr>
        <w:tab/>
        <w:t xml:space="preserve">answered </w:t>
      </w:r>
      <w:r>
        <w:rPr>
          <w:rFonts w:ascii="Gill Sans MT" w:hAnsi="Gill Sans MT" w:cstheme="majorHAnsi"/>
          <w:bCs/>
          <w:iCs/>
        </w:rPr>
        <w:t>was dictated by State</w:t>
      </w:r>
      <w:r w:rsidR="002650A8">
        <w:rPr>
          <w:rFonts w:ascii="Gill Sans MT" w:hAnsi="Gill Sans MT" w:cstheme="majorHAnsi"/>
          <w:bCs/>
          <w:iCs/>
        </w:rPr>
        <w:t xml:space="preserve"> FDOT</w:t>
      </w:r>
      <w:r>
        <w:rPr>
          <w:rFonts w:ascii="Gill Sans MT" w:hAnsi="Gill Sans MT" w:cstheme="majorHAnsi"/>
          <w:bCs/>
          <w:iCs/>
        </w:rPr>
        <w:t xml:space="preserve"> and local law</w:t>
      </w:r>
      <w:r w:rsidR="002650A8">
        <w:rPr>
          <w:rFonts w:ascii="Gill Sans MT" w:hAnsi="Gill Sans MT" w:cstheme="majorHAnsi"/>
          <w:bCs/>
          <w:iCs/>
        </w:rPr>
        <w:t xml:space="preserve"> and that Concept Companies would not ask for a variance. Mr. </w:t>
      </w:r>
      <w:r w:rsidR="002650A8">
        <w:rPr>
          <w:rFonts w:ascii="Gill Sans MT" w:hAnsi="Gill Sans MT" w:cstheme="majorHAnsi"/>
          <w:bCs/>
          <w:iCs/>
        </w:rPr>
        <w:tab/>
        <w:t>Weber asked about closing in a landscape buffer to mitigate lighting</w:t>
      </w:r>
      <w:r w:rsidR="00925AD4">
        <w:rPr>
          <w:rFonts w:ascii="Gill Sans MT" w:hAnsi="Gill Sans MT" w:cstheme="majorHAnsi"/>
          <w:bCs/>
          <w:iCs/>
        </w:rPr>
        <w:t xml:space="preserve"> concerns</w:t>
      </w:r>
      <w:r w:rsidR="002650A8">
        <w:rPr>
          <w:rFonts w:ascii="Gill Sans MT" w:hAnsi="Gill Sans MT" w:cstheme="majorHAnsi"/>
          <w:bCs/>
          <w:iCs/>
        </w:rPr>
        <w:t xml:space="preserve">. Mr. Weber asked </w:t>
      </w:r>
      <w:r>
        <w:rPr>
          <w:rFonts w:ascii="Gill Sans MT" w:hAnsi="Gill Sans MT" w:cstheme="majorHAnsi"/>
          <w:bCs/>
          <w:iCs/>
        </w:rPr>
        <w:t>about the</w:t>
      </w:r>
      <w:r w:rsidR="00925AD4">
        <w:rPr>
          <w:rFonts w:ascii="Gill Sans MT" w:hAnsi="Gill Sans MT" w:cstheme="majorHAnsi"/>
          <w:bCs/>
          <w:iCs/>
        </w:rPr>
        <w:t xml:space="preserve"> possibility </w:t>
      </w:r>
      <w:r w:rsidR="00925AD4">
        <w:rPr>
          <w:rFonts w:ascii="Gill Sans MT" w:hAnsi="Gill Sans MT" w:cstheme="majorHAnsi"/>
          <w:bCs/>
          <w:iCs/>
        </w:rPr>
        <w:tab/>
        <w:t xml:space="preserve">of </w:t>
      </w:r>
      <w:r>
        <w:rPr>
          <w:rFonts w:ascii="Gill Sans MT" w:hAnsi="Gill Sans MT" w:cstheme="majorHAnsi"/>
          <w:bCs/>
          <w:iCs/>
        </w:rPr>
        <w:t xml:space="preserve"> orientat</w:t>
      </w:r>
      <w:r w:rsidR="00925AD4">
        <w:rPr>
          <w:rFonts w:ascii="Gill Sans MT" w:hAnsi="Gill Sans MT" w:cstheme="majorHAnsi"/>
          <w:bCs/>
          <w:iCs/>
        </w:rPr>
        <w:t>ing</w:t>
      </w:r>
      <w:r>
        <w:rPr>
          <w:rFonts w:ascii="Gill Sans MT" w:hAnsi="Gill Sans MT" w:cstheme="majorHAnsi"/>
          <w:bCs/>
          <w:iCs/>
        </w:rPr>
        <w:t xml:space="preserve"> the front of the building </w:t>
      </w:r>
      <w:r w:rsidR="00925AD4">
        <w:rPr>
          <w:rFonts w:ascii="Gill Sans MT" w:hAnsi="Gill Sans MT" w:cstheme="majorHAnsi"/>
          <w:bCs/>
          <w:iCs/>
        </w:rPr>
        <w:t xml:space="preserve">to </w:t>
      </w:r>
      <w:r>
        <w:rPr>
          <w:rFonts w:ascii="Gill Sans MT" w:hAnsi="Gill Sans MT" w:cstheme="majorHAnsi"/>
          <w:bCs/>
          <w:iCs/>
        </w:rPr>
        <w:t>US Hwy. 441;</w:t>
      </w:r>
      <w:r w:rsidR="00925AD4">
        <w:rPr>
          <w:rFonts w:ascii="Gill Sans MT" w:hAnsi="Gill Sans MT" w:cstheme="majorHAnsi"/>
          <w:bCs/>
          <w:iCs/>
        </w:rPr>
        <w:t xml:space="preserve"> to which Mr. Cason responded that this development layout </w:t>
      </w:r>
      <w:r w:rsidR="00925AD4">
        <w:rPr>
          <w:rFonts w:ascii="Gill Sans MT" w:hAnsi="Gill Sans MT" w:cstheme="majorHAnsi"/>
          <w:bCs/>
          <w:iCs/>
        </w:rPr>
        <w:tab/>
        <w:t>was chosen for the purpose of saving additional tree canopy.</w:t>
      </w:r>
      <w:r>
        <w:rPr>
          <w:rFonts w:ascii="Gill Sans MT" w:hAnsi="Gill Sans MT" w:cstheme="majorHAnsi"/>
          <w:bCs/>
          <w:iCs/>
        </w:rPr>
        <w:t xml:space="preserve"> </w:t>
      </w:r>
      <w:r w:rsidR="002650A8">
        <w:rPr>
          <w:rFonts w:ascii="Gill Sans MT" w:hAnsi="Gill Sans MT" w:cstheme="majorHAnsi"/>
          <w:bCs/>
          <w:iCs/>
        </w:rPr>
        <w:tab/>
      </w:r>
      <w:r w:rsidR="00925AD4">
        <w:rPr>
          <w:rFonts w:ascii="Gill Sans MT" w:hAnsi="Gill Sans MT" w:cstheme="majorHAnsi"/>
          <w:bCs/>
          <w:iCs/>
        </w:rPr>
        <w:t xml:space="preserve">Mr. Cason responded that many comments were </w:t>
      </w:r>
      <w:r w:rsidR="00925AD4">
        <w:rPr>
          <w:rFonts w:ascii="Gill Sans MT" w:hAnsi="Gill Sans MT" w:cstheme="majorHAnsi"/>
          <w:bCs/>
          <w:iCs/>
        </w:rPr>
        <w:tab/>
        <w:t xml:space="preserve">received and the Company had done their best to incorporate all the various comments. </w:t>
      </w:r>
      <w:r w:rsidR="00866012">
        <w:rPr>
          <w:rFonts w:ascii="Gill Sans MT" w:hAnsi="Gill Sans MT" w:cstheme="majorHAnsi"/>
          <w:bCs/>
          <w:iCs/>
        </w:rPr>
        <w:t>Weber</w:t>
      </w:r>
      <w:r>
        <w:rPr>
          <w:rFonts w:ascii="Gill Sans MT" w:hAnsi="Gill Sans MT" w:cstheme="majorHAnsi"/>
          <w:bCs/>
          <w:iCs/>
        </w:rPr>
        <w:t xml:space="preserve"> expressed his desire </w:t>
      </w:r>
      <w:r w:rsidR="00925AD4">
        <w:rPr>
          <w:rFonts w:ascii="Gill Sans MT" w:hAnsi="Gill Sans MT" w:cstheme="majorHAnsi"/>
          <w:bCs/>
          <w:iCs/>
        </w:rPr>
        <w:tab/>
        <w:t>for</w:t>
      </w:r>
      <w:r>
        <w:rPr>
          <w:rFonts w:ascii="Gill Sans MT" w:hAnsi="Gill Sans MT" w:cstheme="majorHAnsi"/>
          <w:bCs/>
          <w:iCs/>
        </w:rPr>
        <w:t xml:space="preserve"> a three-story building, to which Matt Cason replied that there was insufficient parking for a three-story </w:t>
      </w:r>
      <w:r>
        <w:rPr>
          <w:rFonts w:ascii="Gill Sans MT" w:hAnsi="Gill Sans MT" w:cstheme="majorHAnsi"/>
          <w:bCs/>
          <w:iCs/>
        </w:rPr>
        <w:tab/>
        <w:t>building</w:t>
      </w:r>
      <w:r w:rsidR="00925AD4">
        <w:rPr>
          <w:rFonts w:ascii="Gill Sans MT" w:hAnsi="Gill Sans MT" w:cstheme="majorHAnsi"/>
          <w:bCs/>
          <w:iCs/>
        </w:rPr>
        <w:t xml:space="preserve"> </w:t>
      </w:r>
      <w:r w:rsidR="00FF3AEA">
        <w:rPr>
          <w:rFonts w:ascii="Gill Sans MT" w:hAnsi="Gill Sans MT" w:cstheme="majorHAnsi"/>
          <w:bCs/>
          <w:iCs/>
        </w:rPr>
        <w:t xml:space="preserve">and that would </w:t>
      </w:r>
      <w:r w:rsidR="00866012">
        <w:rPr>
          <w:rFonts w:ascii="Gill Sans MT" w:hAnsi="Gill Sans MT" w:cstheme="majorHAnsi"/>
          <w:bCs/>
          <w:iCs/>
        </w:rPr>
        <w:t>negate the</w:t>
      </w:r>
      <w:r w:rsidR="00FF3AEA">
        <w:rPr>
          <w:rFonts w:ascii="Gill Sans MT" w:hAnsi="Gill Sans MT" w:cstheme="majorHAnsi"/>
          <w:bCs/>
          <w:iCs/>
        </w:rPr>
        <w:t xml:space="preserve"> with tree</w:t>
      </w:r>
      <w:r w:rsidR="00866012">
        <w:rPr>
          <w:rFonts w:ascii="Gill Sans MT" w:hAnsi="Gill Sans MT" w:cstheme="majorHAnsi"/>
          <w:bCs/>
          <w:iCs/>
        </w:rPr>
        <w:t xml:space="preserve"> conservation</w:t>
      </w:r>
      <w:r w:rsidR="00FF3AEA">
        <w:rPr>
          <w:rFonts w:ascii="Gill Sans MT" w:hAnsi="Gill Sans MT" w:cstheme="majorHAnsi"/>
          <w:bCs/>
          <w:iCs/>
        </w:rPr>
        <w:t xml:space="preserve"> plans</w:t>
      </w:r>
      <w:r>
        <w:rPr>
          <w:rFonts w:ascii="Gill Sans MT" w:hAnsi="Gill Sans MT" w:cstheme="majorHAnsi"/>
          <w:bCs/>
          <w:iCs/>
        </w:rPr>
        <w:t>.</w:t>
      </w:r>
    </w:p>
    <w:p w14:paraId="27044F79" w14:textId="161E829D" w:rsidR="002C2E11" w:rsidRDefault="00AC4E7D" w:rsidP="00650C5A">
      <w:pPr>
        <w:ind w:left="720"/>
        <w:jc w:val="both"/>
        <w:rPr>
          <w:rFonts w:ascii="Gill Sans MT" w:hAnsi="Gill Sans MT" w:cstheme="majorHAnsi"/>
          <w:bCs/>
          <w:iCs/>
        </w:rPr>
      </w:pPr>
      <w:r>
        <w:rPr>
          <w:rFonts w:ascii="Gill Sans MT" w:hAnsi="Gill Sans MT" w:cstheme="majorHAnsi"/>
          <w:bCs/>
          <w:iCs/>
        </w:rPr>
        <w:t xml:space="preserve">12) </w:t>
      </w:r>
      <w:r>
        <w:rPr>
          <w:rFonts w:ascii="Gill Sans MT" w:hAnsi="Gill Sans MT" w:cstheme="majorHAnsi"/>
          <w:bCs/>
          <w:iCs/>
        </w:rPr>
        <w:tab/>
      </w:r>
      <w:r w:rsidR="00B31046">
        <w:rPr>
          <w:rFonts w:ascii="Gill Sans MT" w:hAnsi="Gill Sans MT" w:cstheme="majorHAnsi"/>
          <w:bCs/>
          <w:iCs/>
        </w:rPr>
        <w:t>Daniel Al</w:t>
      </w:r>
      <w:r w:rsidR="00716E04">
        <w:rPr>
          <w:rFonts w:ascii="Gill Sans MT" w:hAnsi="Gill Sans MT" w:cstheme="majorHAnsi"/>
          <w:bCs/>
          <w:iCs/>
        </w:rPr>
        <w:t>ves</w:t>
      </w:r>
      <w:r w:rsidR="00B31046">
        <w:rPr>
          <w:rFonts w:ascii="Gill Sans MT" w:hAnsi="Gill Sans MT" w:cstheme="majorHAnsi"/>
          <w:bCs/>
          <w:iCs/>
        </w:rPr>
        <w:t xml:space="preserve"> </w:t>
      </w:r>
      <w:r w:rsidR="00B31046">
        <w:rPr>
          <w:rFonts w:ascii="Gill Sans MT" w:hAnsi="Gill Sans MT" w:cstheme="majorHAnsi"/>
          <w:bCs/>
          <w:i/>
        </w:rPr>
        <w:t xml:space="preserve">(4918 </w:t>
      </w:r>
      <w:r w:rsidR="007554A3">
        <w:rPr>
          <w:rFonts w:ascii="Gill Sans MT" w:hAnsi="Gill Sans MT" w:cstheme="majorHAnsi"/>
          <w:bCs/>
          <w:i/>
        </w:rPr>
        <w:t>SE 183</w:t>
      </w:r>
      <w:r w:rsidR="007554A3" w:rsidRPr="007554A3">
        <w:rPr>
          <w:rFonts w:ascii="Gill Sans MT" w:hAnsi="Gill Sans MT" w:cstheme="majorHAnsi"/>
          <w:bCs/>
          <w:i/>
          <w:vertAlign w:val="superscript"/>
        </w:rPr>
        <w:t>rd</w:t>
      </w:r>
      <w:r w:rsidR="007554A3">
        <w:rPr>
          <w:rFonts w:ascii="Gill Sans MT" w:hAnsi="Gill Sans MT" w:cstheme="majorHAnsi"/>
          <w:bCs/>
          <w:i/>
        </w:rPr>
        <w:t xml:space="preserve"> </w:t>
      </w:r>
      <w:r w:rsidR="00B31046">
        <w:rPr>
          <w:rFonts w:ascii="Gill Sans MT" w:hAnsi="Gill Sans MT" w:cstheme="majorHAnsi"/>
          <w:bCs/>
          <w:i/>
        </w:rPr>
        <w:t>Avenue)</w:t>
      </w:r>
      <w:r>
        <w:rPr>
          <w:rFonts w:ascii="Gill Sans MT" w:hAnsi="Gill Sans MT" w:cstheme="majorHAnsi"/>
          <w:bCs/>
          <w:iCs/>
        </w:rPr>
        <w:t xml:space="preserve"> asked if the windows were transparent; they were designed to be 25% </w:t>
      </w:r>
      <w:r>
        <w:rPr>
          <w:rFonts w:ascii="Gill Sans MT" w:hAnsi="Gill Sans MT" w:cstheme="majorHAnsi"/>
          <w:bCs/>
          <w:iCs/>
        </w:rPr>
        <w:tab/>
        <w:t xml:space="preserve">transparent. </w:t>
      </w:r>
      <w:r w:rsidR="007C49BB">
        <w:rPr>
          <w:rFonts w:ascii="Gill Sans MT" w:hAnsi="Gill Sans MT" w:cstheme="majorHAnsi"/>
          <w:bCs/>
          <w:iCs/>
        </w:rPr>
        <w:t xml:space="preserve">Mr. Alves thought that the building orientation with the building facing south would have negative </w:t>
      </w:r>
      <w:r w:rsidR="008F55E7">
        <w:rPr>
          <w:rFonts w:ascii="Gill Sans MT" w:hAnsi="Gill Sans MT" w:cstheme="majorHAnsi"/>
          <w:bCs/>
          <w:iCs/>
        </w:rPr>
        <w:t>effects</w:t>
      </w:r>
      <w:r w:rsidR="007C49BB">
        <w:rPr>
          <w:rFonts w:ascii="Gill Sans MT" w:hAnsi="Gill Sans MT" w:cstheme="majorHAnsi"/>
          <w:bCs/>
          <w:iCs/>
        </w:rPr>
        <w:t xml:space="preserve"> </w:t>
      </w:r>
      <w:r w:rsidR="007C49BB">
        <w:rPr>
          <w:rFonts w:ascii="Gill Sans MT" w:hAnsi="Gill Sans MT" w:cstheme="majorHAnsi"/>
          <w:bCs/>
          <w:iCs/>
        </w:rPr>
        <w:tab/>
        <w:t xml:space="preserve">on residential properties south of the </w:t>
      </w:r>
      <w:r w:rsidR="00E2386F">
        <w:rPr>
          <w:rFonts w:ascii="Gill Sans MT" w:hAnsi="Gill Sans MT" w:cstheme="majorHAnsi"/>
          <w:bCs/>
          <w:iCs/>
        </w:rPr>
        <w:t>store</w:t>
      </w:r>
      <w:r w:rsidR="007C49BB">
        <w:rPr>
          <w:rFonts w:ascii="Gill Sans MT" w:hAnsi="Gill Sans MT" w:cstheme="majorHAnsi"/>
          <w:bCs/>
          <w:iCs/>
        </w:rPr>
        <w:t xml:space="preserve">. </w:t>
      </w:r>
      <w:r>
        <w:rPr>
          <w:rFonts w:ascii="Gill Sans MT" w:hAnsi="Gill Sans MT" w:cstheme="majorHAnsi"/>
          <w:bCs/>
          <w:iCs/>
        </w:rPr>
        <w:t xml:space="preserve">Matt Cason replied that </w:t>
      </w:r>
      <w:r w:rsidR="002C2E11">
        <w:rPr>
          <w:rFonts w:ascii="Gill Sans MT" w:hAnsi="Gill Sans MT" w:cstheme="majorHAnsi"/>
          <w:bCs/>
          <w:iCs/>
        </w:rPr>
        <w:t xml:space="preserve">the planned building meets all ULDC Codes </w:t>
      </w:r>
      <w:r w:rsidR="007C49BB">
        <w:rPr>
          <w:rFonts w:ascii="Gill Sans MT" w:hAnsi="Gill Sans MT" w:cstheme="majorHAnsi"/>
          <w:bCs/>
          <w:iCs/>
        </w:rPr>
        <w:tab/>
      </w:r>
      <w:r w:rsidR="002C2E11">
        <w:rPr>
          <w:rFonts w:ascii="Gill Sans MT" w:hAnsi="Gill Sans MT" w:cstheme="majorHAnsi"/>
          <w:bCs/>
          <w:iCs/>
        </w:rPr>
        <w:t xml:space="preserve">and that no variances are required. Additionally, Matt said that a 6’ </w:t>
      </w:r>
      <w:r w:rsidR="007C49BB">
        <w:rPr>
          <w:rFonts w:ascii="Gill Sans MT" w:hAnsi="Gill Sans MT" w:cstheme="majorHAnsi"/>
          <w:bCs/>
          <w:iCs/>
        </w:rPr>
        <w:t xml:space="preserve">privacy </w:t>
      </w:r>
      <w:r w:rsidR="002C2E11">
        <w:rPr>
          <w:rFonts w:ascii="Gill Sans MT" w:hAnsi="Gill Sans MT" w:cstheme="majorHAnsi"/>
          <w:bCs/>
          <w:iCs/>
        </w:rPr>
        <w:t xml:space="preserve">fence would be included in the landscape </w:t>
      </w:r>
      <w:r w:rsidR="007C49BB">
        <w:rPr>
          <w:rFonts w:ascii="Gill Sans MT" w:hAnsi="Gill Sans MT" w:cstheme="majorHAnsi"/>
          <w:bCs/>
          <w:iCs/>
        </w:rPr>
        <w:tab/>
      </w:r>
      <w:r w:rsidR="002C2E11">
        <w:rPr>
          <w:rFonts w:ascii="Gill Sans MT" w:hAnsi="Gill Sans MT" w:cstheme="majorHAnsi"/>
          <w:bCs/>
          <w:iCs/>
        </w:rPr>
        <w:t>buffer on both sides of the driveway.</w:t>
      </w:r>
    </w:p>
    <w:p w14:paraId="5AA0FE8D" w14:textId="6E0E75F3" w:rsidR="00B31046" w:rsidRDefault="002C2E11" w:rsidP="00650C5A">
      <w:pPr>
        <w:ind w:left="720"/>
        <w:jc w:val="both"/>
        <w:rPr>
          <w:rFonts w:ascii="Gill Sans MT" w:hAnsi="Gill Sans MT" w:cstheme="majorHAnsi"/>
          <w:bCs/>
          <w:iCs/>
        </w:rPr>
      </w:pPr>
      <w:r>
        <w:rPr>
          <w:rFonts w:ascii="Gill Sans MT" w:hAnsi="Gill Sans MT" w:cstheme="majorHAnsi"/>
          <w:bCs/>
          <w:iCs/>
        </w:rPr>
        <w:t>13)</w:t>
      </w:r>
      <w:r>
        <w:rPr>
          <w:rFonts w:ascii="Gill Sans MT" w:hAnsi="Gill Sans MT" w:cstheme="majorHAnsi"/>
          <w:bCs/>
          <w:iCs/>
        </w:rPr>
        <w:tab/>
      </w:r>
      <w:r w:rsidR="00B31046">
        <w:rPr>
          <w:rFonts w:ascii="Gill Sans MT" w:hAnsi="Gill Sans MT" w:cstheme="majorHAnsi"/>
          <w:bCs/>
          <w:iCs/>
        </w:rPr>
        <w:t xml:space="preserve">Donald Nelson </w:t>
      </w:r>
      <w:r w:rsidR="00B31046">
        <w:rPr>
          <w:rFonts w:ascii="Gill Sans MT" w:hAnsi="Gill Sans MT" w:cstheme="majorHAnsi"/>
          <w:bCs/>
          <w:i/>
        </w:rPr>
        <w:t>(</w:t>
      </w:r>
      <w:r w:rsidR="009A23B2">
        <w:rPr>
          <w:rFonts w:ascii="Gill Sans MT" w:hAnsi="Gill Sans MT" w:cstheme="majorHAnsi"/>
          <w:bCs/>
          <w:i/>
        </w:rPr>
        <w:t>101 NE</w:t>
      </w:r>
      <w:r w:rsidR="00B31046">
        <w:rPr>
          <w:rFonts w:ascii="Gill Sans MT" w:hAnsi="Gill Sans MT" w:cstheme="majorHAnsi"/>
          <w:bCs/>
          <w:i/>
        </w:rPr>
        <w:t xml:space="preserve"> Cholokka Blvd.)</w:t>
      </w:r>
      <w:r>
        <w:rPr>
          <w:rFonts w:ascii="Gill Sans MT" w:hAnsi="Gill Sans MT" w:cstheme="majorHAnsi"/>
          <w:bCs/>
          <w:iCs/>
        </w:rPr>
        <w:t xml:space="preserve"> asked about the planned sign; </w:t>
      </w:r>
      <w:r w:rsidR="00E50F02">
        <w:rPr>
          <w:rFonts w:ascii="Gill Sans MT" w:hAnsi="Gill Sans MT" w:cstheme="majorHAnsi"/>
          <w:bCs/>
          <w:iCs/>
        </w:rPr>
        <w:t xml:space="preserve">and Matt Cason answered that the sign would </w:t>
      </w:r>
      <w:r w:rsidR="00E50F02">
        <w:rPr>
          <w:rFonts w:ascii="Gill Sans MT" w:hAnsi="Gill Sans MT" w:cstheme="majorHAnsi"/>
          <w:bCs/>
          <w:iCs/>
        </w:rPr>
        <w:tab/>
      </w:r>
      <w:r>
        <w:rPr>
          <w:rFonts w:ascii="Gill Sans MT" w:hAnsi="Gill Sans MT" w:cstheme="majorHAnsi"/>
          <w:bCs/>
          <w:iCs/>
        </w:rPr>
        <w:t xml:space="preserve">be a ground-mounted monument sign </w:t>
      </w:r>
      <w:r w:rsidR="00E50F02">
        <w:rPr>
          <w:rFonts w:ascii="Gill Sans MT" w:hAnsi="Gill Sans MT" w:cstheme="majorHAnsi"/>
          <w:bCs/>
          <w:iCs/>
        </w:rPr>
        <w:t xml:space="preserve">installed </w:t>
      </w:r>
      <w:r>
        <w:rPr>
          <w:rFonts w:ascii="Gill Sans MT" w:hAnsi="Gill Sans MT" w:cstheme="majorHAnsi"/>
          <w:bCs/>
          <w:iCs/>
        </w:rPr>
        <w:t xml:space="preserve">on </w:t>
      </w:r>
      <w:r w:rsidR="00E50F02">
        <w:rPr>
          <w:rFonts w:ascii="Gill Sans MT" w:hAnsi="Gill Sans MT" w:cstheme="majorHAnsi"/>
          <w:bCs/>
          <w:iCs/>
        </w:rPr>
        <w:t xml:space="preserve">the </w:t>
      </w:r>
      <w:r>
        <w:rPr>
          <w:rFonts w:ascii="Gill Sans MT" w:hAnsi="Gill Sans MT" w:cstheme="majorHAnsi"/>
          <w:bCs/>
          <w:iCs/>
        </w:rPr>
        <w:t>US Hwy. 441</w:t>
      </w:r>
      <w:r w:rsidR="00E50F02">
        <w:rPr>
          <w:rFonts w:ascii="Gill Sans MT" w:hAnsi="Gill Sans MT" w:cstheme="majorHAnsi"/>
          <w:bCs/>
          <w:iCs/>
        </w:rPr>
        <w:t xml:space="preserve"> side of the property</w:t>
      </w:r>
      <w:r>
        <w:rPr>
          <w:rFonts w:ascii="Gill Sans MT" w:hAnsi="Gill Sans MT" w:cstheme="majorHAnsi"/>
          <w:bCs/>
          <w:iCs/>
        </w:rPr>
        <w:t>.</w:t>
      </w:r>
    </w:p>
    <w:p w14:paraId="33150D63" w14:textId="40468D4F" w:rsidR="00B31046" w:rsidRDefault="002C2E11" w:rsidP="00650C5A">
      <w:pPr>
        <w:ind w:left="720"/>
        <w:jc w:val="both"/>
        <w:rPr>
          <w:rFonts w:ascii="Gill Sans MT" w:hAnsi="Gill Sans MT" w:cstheme="majorHAnsi"/>
          <w:bCs/>
          <w:iCs/>
        </w:rPr>
      </w:pPr>
      <w:r>
        <w:rPr>
          <w:rFonts w:ascii="Gill Sans MT" w:hAnsi="Gill Sans MT" w:cstheme="majorHAnsi"/>
          <w:bCs/>
          <w:iCs/>
        </w:rPr>
        <w:t>14)</w:t>
      </w:r>
      <w:r>
        <w:rPr>
          <w:rFonts w:ascii="Gill Sans MT" w:hAnsi="Gill Sans MT" w:cstheme="majorHAnsi"/>
          <w:bCs/>
          <w:iCs/>
        </w:rPr>
        <w:tab/>
      </w:r>
      <w:r w:rsidR="00B31046">
        <w:rPr>
          <w:rFonts w:ascii="Gill Sans MT" w:hAnsi="Gill Sans MT" w:cstheme="majorHAnsi"/>
          <w:bCs/>
          <w:iCs/>
        </w:rPr>
        <w:t xml:space="preserve">Robert Rosa </w:t>
      </w:r>
      <w:r w:rsidR="00B31046">
        <w:rPr>
          <w:rFonts w:ascii="Gill Sans MT" w:hAnsi="Gill Sans MT" w:cstheme="majorHAnsi"/>
          <w:bCs/>
          <w:i/>
        </w:rPr>
        <w:t xml:space="preserve">(1120 Abagail Drive, </w:t>
      </w:r>
      <w:r w:rsidR="00486626">
        <w:rPr>
          <w:rFonts w:ascii="Gill Sans MT" w:hAnsi="Gill Sans MT" w:cstheme="majorHAnsi"/>
          <w:bCs/>
          <w:i/>
        </w:rPr>
        <w:t>Delt</w:t>
      </w:r>
      <w:r w:rsidR="00B31046">
        <w:rPr>
          <w:rFonts w:ascii="Gill Sans MT" w:hAnsi="Gill Sans MT" w:cstheme="majorHAnsi"/>
          <w:bCs/>
          <w:i/>
        </w:rPr>
        <w:t>ona, FL)</w:t>
      </w:r>
      <w:r>
        <w:rPr>
          <w:rFonts w:ascii="Gill Sans MT" w:hAnsi="Gill Sans MT" w:cstheme="majorHAnsi"/>
          <w:bCs/>
          <w:iCs/>
        </w:rPr>
        <w:t xml:space="preserve"> </w:t>
      </w:r>
      <w:r w:rsidR="00152BA3">
        <w:rPr>
          <w:rFonts w:ascii="Gill Sans MT" w:hAnsi="Gill Sans MT" w:cstheme="majorHAnsi"/>
          <w:bCs/>
          <w:iCs/>
        </w:rPr>
        <w:t>is a member of the American Indian Movement</w:t>
      </w:r>
      <w:r w:rsidR="00986D11">
        <w:rPr>
          <w:rFonts w:ascii="Gill Sans MT" w:hAnsi="Gill Sans MT" w:cstheme="majorHAnsi"/>
          <w:bCs/>
          <w:iCs/>
        </w:rPr>
        <w:t xml:space="preserve"> (AIM)</w:t>
      </w:r>
      <w:r w:rsidR="00152BA3">
        <w:rPr>
          <w:rFonts w:ascii="Gill Sans MT" w:hAnsi="Gill Sans MT" w:cstheme="majorHAnsi"/>
          <w:bCs/>
          <w:iCs/>
        </w:rPr>
        <w:t xml:space="preserve">, and </w:t>
      </w:r>
      <w:r>
        <w:rPr>
          <w:rFonts w:ascii="Gill Sans MT" w:hAnsi="Gill Sans MT" w:cstheme="majorHAnsi"/>
          <w:bCs/>
          <w:iCs/>
        </w:rPr>
        <w:t xml:space="preserve">as a truck </w:t>
      </w:r>
      <w:r w:rsidR="00986D11">
        <w:rPr>
          <w:rFonts w:ascii="Gill Sans MT" w:hAnsi="Gill Sans MT" w:cstheme="majorHAnsi"/>
          <w:bCs/>
          <w:iCs/>
        </w:rPr>
        <w:tab/>
      </w:r>
      <w:r>
        <w:rPr>
          <w:rFonts w:ascii="Gill Sans MT" w:hAnsi="Gill Sans MT" w:cstheme="majorHAnsi"/>
          <w:bCs/>
          <w:iCs/>
        </w:rPr>
        <w:t>driver, he expressed concern about the difficult</w:t>
      </w:r>
      <w:r w:rsidR="00152BA3">
        <w:rPr>
          <w:rFonts w:ascii="Gill Sans MT" w:hAnsi="Gill Sans MT" w:cstheme="majorHAnsi"/>
          <w:bCs/>
          <w:iCs/>
        </w:rPr>
        <w:t xml:space="preserve"> </w:t>
      </w:r>
      <w:r>
        <w:rPr>
          <w:rFonts w:ascii="Gill Sans MT" w:hAnsi="Gill Sans MT" w:cstheme="majorHAnsi"/>
          <w:bCs/>
          <w:iCs/>
        </w:rPr>
        <w:t>maneuverability of the entrance/exit.</w:t>
      </w:r>
      <w:r w:rsidR="00152BA3">
        <w:rPr>
          <w:rFonts w:ascii="Gill Sans MT" w:hAnsi="Gill Sans MT" w:cstheme="majorHAnsi"/>
          <w:bCs/>
          <w:iCs/>
        </w:rPr>
        <w:t xml:space="preserve"> Mr. Rosa also spoke about </w:t>
      </w:r>
      <w:r w:rsidR="00986D11">
        <w:rPr>
          <w:rFonts w:ascii="Gill Sans MT" w:hAnsi="Gill Sans MT" w:cstheme="majorHAnsi"/>
          <w:bCs/>
          <w:iCs/>
        </w:rPr>
        <w:tab/>
      </w:r>
      <w:proofErr w:type="spellStart"/>
      <w:r w:rsidR="00152BA3">
        <w:rPr>
          <w:rFonts w:ascii="Gill Sans MT" w:hAnsi="Gill Sans MT" w:cstheme="majorHAnsi"/>
          <w:bCs/>
          <w:iCs/>
        </w:rPr>
        <w:t>SouthArc’s</w:t>
      </w:r>
      <w:proofErr w:type="spellEnd"/>
      <w:r w:rsidR="00152BA3">
        <w:rPr>
          <w:rFonts w:ascii="Gill Sans MT" w:hAnsi="Gill Sans MT" w:cstheme="majorHAnsi"/>
          <w:bCs/>
          <w:iCs/>
        </w:rPr>
        <w:t xml:space="preserve"> failure</w:t>
      </w:r>
      <w:r w:rsidR="006E26EB">
        <w:rPr>
          <w:rFonts w:ascii="Gill Sans MT" w:hAnsi="Gill Sans MT" w:cstheme="majorHAnsi"/>
          <w:bCs/>
          <w:iCs/>
        </w:rPr>
        <w:t xml:space="preserve"> to continue archaeologist efforts </w:t>
      </w:r>
      <w:r w:rsidR="00486626">
        <w:rPr>
          <w:rFonts w:ascii="Gill Sans MT" w:hAnsi="Gill Sans MT" w:cstheme="majorHAnsi"/>
          <w:bCs/>
          <w:iCs/>
        </w:rPr>
        <w:t xml:space="preserve">with a </w:t>
      </w:r>
      <w:r w:rsidR="00986D11">
        <w:rPr>
          <w:rFonts w:ascii="Gill Sans MT" w:hAnsi="Gill Sans MT" w:cstheme="majorHAnsi"/>
          <w:bCs/>
          <w:iCs/>
        </w:rPr>
        <w:t>P</w:t>
      </w:r>
      <w:r w:rsidR="00486626">
        <w:rPr>
          <w:rFonts w:ascii="Gill Sans MT" w:hAnsi="Gill Sans MT" w:cstheme="majorHAnsi"/>
          <w:bCs/>
          <w:iCs/>
        </w:rPr>
        <w:t xml:space="preserve">hase 2 study to </w:t>
      </w:r>
      <w:r w:rsidR="006E26EB">
        <w:rPr>
          <w:rFonts w:ascii="Gill Sans MT" w:hAnsi="Gill Sans MT" w:cstheme="majorHAnsi"/>
          <w:bCs/>
          <w:iCs/>
        </w:rPr>
        <w:t xml:space="preserve">preserve the site which he believes is </w:t>
      </w:r>
      <w:r w:rsidR="00986D11">
        <w:rPr>
          <w:rFonts w:ascii="Gill Sans MT" w:hAnsi="Gill Sans MT" w:cstheme="majorHAnsi"/>
          <w:bCs/>
          <w:iCs/>
        </w:rPr>
        <w:tab/>
      </w:r>
      <w:r w:rsidR="006E26EB">
        <w:rPr>
          <w:rFonts w:ascii="Gill Sans MT" w:hAnsi="Gill Sans MT" w:cstheme="majorHAnsi"/>
          <w:bCs/>
          <w:iCs/>
        </w:rPr>
        <w:t xml:space="preserve">the site of the </w:t>
      </w:r>
      <w:r w:rsidR="00986D11">
        <w:rPr>
          <w:rFonts w:ascii="Gill Sans MT" w:hAnsi="Gill Sans MT" w:cstheme="majorHAnsi"/>
          <w:bCs/>
          <w:iCs/>
        </w:rPr>
        <w:t>1</w:t>
      </w:r>
      <w:r w:rsidR="00FD6743">
        <w:rPr>
          <w:rFonts w:ascii="Gill Sans MT" w:hAnsi="Gill Sans MT" w:cstheme="majorHAnsi"/>
          <w:bCs/>
          <w:iCs/>
        </w:rPr>
        <w:t xml:space="preserve">836 Battle of Micanopy between the </w:t>
      </w:r>
      <w:r w:rsidR="00486626">
        <w:rPr>
          <w:rFonts w:ascii="Gill Sans MT" w:hAnsi="Gill Sans MT" w:cstheme="majorHAnsi"/>
          <w:bCs/>
          <w:iCs/>
        </w:rPr>
        <w:t>US Army</w:t>
      </w:r>
      <w:r w:rsidR="00FD6743">
        <w:rPr>
          <w:rFonts w:ascii="Gill Sans MT" w:hAnsi="Gill Sans MT" w:cstheme="majorHAnsi"/>
          <w:bCs/>
          <w:iCs/>
        </w:rPr>
        <w:t xml:space="preserve"> and the </w:t>
      </w:r>
      <w:r w:rsidR="00486626">
        <w:rPr>
          <w:rFonts w:ascii="Gill Sans MT" w:hAnsi="Gill Sans MT" w:cstheme="majorHAnsi"/>
          <w:bCs/>
          <w:iCs/>
        </w:rPr>
        <w:t>Seminole Nation</w:t>
      </w:r>
      <w:r w:rsidR="003A518B">
        <w:rPr>
          <w:rFonts w:ascii="Gill Sans MT" w:hAnsi="Gill Sans MT" w:cstheme="majorHAnsi"/>
          <w:bCs/>
          <w:iCs/>
        </w:rPr>
        <w:t xml:space="preserve"> and expressed concern </w:t>
      </w:r>
      <w:r w:rsidR="00986D11">
        <w:rPr>
          <w:rFonts w:ascii="Gill Sans MT" w:hAnsi="Gill Sans MT" w:cstheme="majorHAnsi"/>
          <w:bCs/>
          <w:iCs/>
        </w:rPr>
        <w:tab/>
      </w:r>
      <w:r w:rsidR="003A518B">
        <w:rPr>
          <w:rFonts w:ascii="Gill Sans MT" w:hAnsi="Gill Sans MT" w:cstheme="majorHAnsi"/>
          <w:bCs/>
          <w:iCs/>
        </w:rPr>
        <w:t>about digging near a possible burial ground</w:t>
      </w:r>
      <w:r w:rsidR="006E26EB">
        <w:rPr>
          <w:rFonts w:ascii="Gill Sans MT" w:hAnsi="Gill Sans MT" w:cstheme="majorHAnsi"/>
          <w:bCs/>
          <w:iCs/>
        </w:rPr>
        <w:t>. Additionally, Mr. Rosa spoke about Be</w:t>
      </w:r>
      <w:r w:rsidR="00FD6743">
        <w:rPr>
          <w:rFonts w:ascii="Gill Sans MT" w:hAnsi="Gill Sans MT" w:cstheme="majorHAnsi"/>
          <w:bCs/>
          <w:iCs/>
        </w:rPr>
        <w:t>th</w:t>
      </w:r>
      <w:r w:rsidR="006E26EB">
        <w:rPr>
          <w:rFonts w:ascii="Gill Sans MT" w:hAnsi="Gill Sans MT" w:cstheme="majorHAnsi"/>
          <w:bCs/>
          <w:iCs/>
        </w:rPr>
        <w:t xml:space="preserve"> Dodd and the Alachua County </w:t>
      </w:r>
      <w:r w:rsidR="00986D11">
        <w:rPr>
          <w:rFonts w:ascii="Gill Sans MT" w:hAnsi="Gill Sans MT" w:cstheme="majorHAnsi"/>
          <w:bCs/>
          <w:iCs/>
        </w:rPr>
        <w:tab/>
      </w:r>
      <w:r w:rsidR="006E26EB">
        <w:rPr>
          <w:rFonts w:ascii="Gill Sans MT" w:hAnsi="Gill Sans MT" w:cstheme="majorHAnsi"/>
          <w:bCs/>
          <w:iCs/>
        </w:rPr>
        <w:t>DRCs corruption.</w:t>
      </w:r>
    </w:p>
    <w:p w14:paraId="6C3ED801" w14:textId="61F62C34" w:rsidR="00B31046" w:rsidRDefault="006E26EB" w:rsidP="00650C5A">
      <w:pPr>
        <w:ind w:left="720"/>
        <w:jc w:val="both"/>
        <w:rPr>
          <w:rFonts w:ascii="Gill Sans MT" w:hAnsi="Gill Sans MT" w:cstheme="majorHAnsi"/>
          <w:bCs/>
          <w:iCs/>
        </w:rPr>
      </w:pPr>
      <w:r>
        <w:rPr>
          <w:rFonts w:ascii="Gill Sans MT" w:hAnsi="Gill Sans MT" w:cstheme="majorHAnsi"/>
          <w:bCs/>
          <w:iCs/>
        </w:rPr>
        <w:t>15)</w:t>
      </w:r>
      <w:r>
        <w:rPr>
          <w:rFonts w:ascii="Gill Sans MT" w:hAnsi="Gill Sans MT" w:cstheme="majorHAnsi"/>
          <w:bCs/>
          <w:iCs/>
        </w:rPr>
        <w:tab/>
      </w:r>
      <w:r w:rsidR="00B31046">
        <w:rPr>
          <w:rFonts w:ascii="Gill Sans MT" w:hAnsi="Gill Sans MT" w:cstheme="majorHAnsi"/>
          <w:bCs/>
          <w:iCs/>
        </w:rPr>
        <w:t>Sean Updegra</w:t>
      </w:r>
      <w:r w:rsidR="007554A3">
        <w:rPr>
          <w:rFonts w:ascii="Gill Sans MT" w:hAnsi="Gill Sans MT" w:cstheme="majorHAnsi"/>
          <w:bCs/>
          <w:iCs/>
        </w:rPr>
        <w:t>v</w:t>
      </w:r>
      <w:r w:rsidR="00B31046">
        <w:rPr>
          <w:rFonts w:ascii="Gill Sans MT" w:hAnsi="Gill Sans MT" w:cstheme="majorHAnsi"/>
          <w:bCs/>
          <w:iCs/>
        </w:rPr>
        <w:t xml:space="preserve">e </w:t>
      </w:r>
      <w:r w:rsidR="00B31046">
        <w:rPr>
          <w:rFonts w:ascii="Gill Sans MT" w:hAnsi="Gill Sans MT" w:cstheme="majorHAnsi"/>
          <w:bCs/>
          <w:i/>
        </w:rPr>
        <w:t>(</w:t>
      </w:r>
      <w:r w:rsidR="003A518B">
        <w:rPr>
          <w:rFonts w:ascii="Gill Sans MT" w:hAnsi="Gill Sans MT" w:cstheme="majorHAnsi"/>
          <w:bCs/>
          <w:i/>
        </w:rPr>
        <w:t xml:space="preserve">5326 SE </w:t>
      </w:r>
      <w:r w:rsidR="00B31046">
        <w:rPr>
          <w:rFonts w:ascii="Gill Sans MT" w:hAnsi="Gill Sans MT" w:cstheme="majorHAnsi"/>
          <w:bCs/>
          <w:i/>
        </w:rPr>
        <w:t>CR</w:t>
      </w:r>
      <w:r w:rsidR="003A518B">
        <w:rPr>
          <w:rFonts w:ascii="Gill Sans MT" w:hAnsi="Gill Sans MT" w:cstheme="majorHAnsi"/>
          <w:bCs/>
          <w:i/>
        </w:rPr>
        <w:t>346</w:t>
      </w:r>
      <w:r w:rsidR="00B31046">
        <w:rPr>
          <w:rFonts w:ascii="Gill Sans MT" w:hAnsi="Gill Sans MT" w:cstheme="majorHAnsi"/>
          <w:bCs/>
          <w:i/>
        </w:rPr>
        <w:t>)</w:t>
      </w:r>
      <w:r>
        <w:rPr>
          <w:rFonts w:ascii="Gill Sans MT" w:hAnsi="Gill Sans MT" w:cstheme="majorHAnsi"/>
          <w:bCs/>
          <w:iCs/>
        </w:rPr>
        <w:t xml:space="preserve"> asked what it would cost to purchase the property</w:t>
      </w:r>
      <w:r w:rsidR="003A518B">
        <w:rPr>
          <w:rFonts w:ascii="Gill Sans MT" w:hAnsi="Gill Sans MT" w:cstheme="majorHAnsi"/>
          <w:bCs/>
          <w:iCs/>
        </w:rPr>
        <w:t xml:space="preserve"> and preserve the land for its </w:t>
      </w:r>
      <w:r w:rsidR="003A518B">
        <w:rPr>
          <w:rFonts w:ascii="Gill Sans MT" w:hAnsi="Gill Sans MT" w:cstheme="majorHAnsi"/>
          <w:bCs/>
          <w:iCs/>
        </w:rPr>
        <w:tab/>
        <w:t>native heritage</w:t>
      </w:r>
      <w:r>
        <w:rPr>
          <w:rFonts w:ascii="Gill Sans MT" w:hAnsi="Gill Sans MT" w:cstheme="majorHAnsi"/>
          <w:bCs/>
          <w:iCs/>
        </w:rPr>
        <w:t>?</w:t>
      </w:r>
    </w:p>
    <w:p w14:paraId="093C2D9B" w14:textId="5C58DE55" w:rsidR="00B31046" w:rsidRDefault="006E26EB" w:rsidP="00650C5A">
      <w:pPr>
        <w:ind w:left="720"/>
        <w:jc w:val="both"/>
        <w:rPr>
          <w:rFonts w:ascii="Gill Sans MT" w:hAnsi="Gill Sans MT" w:cstheme="majorHAnsi"/>
          <w:bCs/>
          <w:iCs/>
        </w:rPr>
      </w:pPr>
      <w:r>
        <w:rPr>
          <w:rFonts w:ascii="Gill Sans MT" w:hAnsi="Gill Sans MT" w:cstheme="majorHAnsi"/>
          <w:bCs/>
          <w:iCs/>
        </w:rPr>
        <w:t>16)</w:t>
      </w:r>
      <w:r>
        <w:rPr>
          <w:rFonts w:ascii="Gill Sans MT" w:hAnsi="Gill Sans MT" w:cstheme="majorHAnsi"/>
          <w:bCs/>
          <w:iCs/>
        </w:rPr>
        <w:tab/>
      </w:r>
      <w:r w:rsidR="00B31046">
        <w:rPr>
          <w:rFonts w:ascii="Gill Sans MT" w:hAnsi="Gill Sans MT" w:cstheme="majorHAnsi"/>
          <w:bCs/>
          <w:iCs/>
        </w:rPr>
        <w:t xml:space="preserve">Diane Lyons </w:t>
      </w:r>
      <w:r w:rsidR="00B31046">
        <w:rPr>
          <w:rFonts w:ascii="Gill Sans MT" w:hAnsi="Gill Sans MT" w:cstheme="majorHAnsi"/>
          <w:bCs/>
          <w:i/>
        </w:rPr>
        <w:t>(</w:t>
      </w:r>
      <w:r w:rsidR="002C10B5">
        <w:rPr>
          <w:rFonts w:ascii="Gill Sans MT" w:hAnsi="Gill Sans MT" w:cstheme="majorHAnsi"/>
          <w:bCs/>
          <w:i/>
        </w:rPr>
        <w:t>11920 NE 203</w:t>
      </w:r>
      <w:r w:rsidR="002C10B5" w:rsidRPr="002C10B5">
        <w:rPr>
          <w:rFonts w:ascii="Gill Sans MT" w:hAnsi="Gill Sans MT" w:cstheme="majorHAnsi"/>
          <w:bCs/>
          <w:i/>
          <w:vertAlign w:val="superscript"/>
        </w:rPr>
        <w:t>rd</w:t>
      </w:r>
      <w:r w:rsidR="002C10B5">
        <w:rPr>
          <w:rFonts w:ascii="Gill Sans MT" w:hAnsi="Gill Sans MT" w:cstheme="majorHAnsi"/>
          <w:bCs/>
          <w:i/>
        </w:rPr>
        <w:t xml:space="preserve"> Terrace, Earleton, FL</w:t>
      </w:r>
      <w:r w:rsidR="00B31046">
        <w:rPr>
          <w:rFonts w:ascii="Gill Sans MT" w:hAnsi="Gill Sans MT" w:cstheme="majorHAnsi"/>
          <w:bCs/>
          <w:i/>
        </w:rPr>
        <w:t>)</w:t>
      </w:r>
      <w:r>
        <w:rPr>
          <w:rFonts w:ascii="Gill Sans MT" w:hAnsi="Gill Sans MT" w:cstheme="majorHAnsi"/>
          <w:bCs/>
          <w:iCs/>
        </w:rPr>
        <w:t xml:space="preserve"> asked if the building orientation was negotiable?</w:t>
      </w:r>
      <w:r w:rsidR="00815DD5">
        <w:rPr>
          <w:rFonts w:ascii="Gill Sans MT" w:hAnsi="Gill Sans MT" w:cstheme="majorHAnsi"/>
          <w:bCs/>
          <w:iCs/>
        </w:rPr>
        <w:t xml:space="preserve"> Matt Cason </w:t>
      </w:r>
      <w:r w:rsidR="00815DD5">
        <w:rPr>
          <w:rFonts w:ascii="Gill Sans MT" w:hAnsi="Gill Sans MT" w:cstheme="majorHAnsi"/>
          <w:bCs/>
          <w:iCs/>
        </w:rPr>
        <w:tab/>
        <w:t xml:space="preserve">indicated that they </w:t>
      </w:r>
      <w:r w:rsidR="002B7D25">
        <w:rPr>
          <w:rFonts w:ascii="Gill Sans MT" w:hAnsi="Gill Sans MT" w:cstheme="majorHAnsi"/>
          <w:bCs/>
          <w:iCs/>
        </w:rPr>
        <w:t xml:space="preserve">hadn’t received other orientation ideas but that they </w:t>
      </w:r>
      <w:r w:rsidR="00815DD5">
        <w:rPr>
          <w:rFonts w:ascii="Gill Sans MT" w:hAnsi="Gill Sans MT" w:cstheme="majorHAnsi"/>
          <w:bCs/>
          <w:iCs/>
        </w:rPr>
        <w:t>were interested</w:t>
      </w:r>
      <w:r w:rsidR="002B7D25">
        <w:rPr>
          <w:rFonts w:ascii="Gill Sans MT" w:hAnsi="Gill Sans MT" w:cstheme="majorHAnsi"/>
          <w:bCs/>
          <w:iCs/>
        </w:rPr>
        <w:t xml:space="preserve">; </w:t>
      </w:r>
      <w:r w:rsidR="00A1108E">
        <w:rPr>
          <w:rFonts w:ascii="Gill Sans MT" w:hAnsi="Gill Sans MT" w:cstheme="majorHAnsi"/>
          <w:bCs/>
          <w:iCs/>
        </w:rPr>
        <w:t xml:space="preserve">but the deadline is </w:t>
      </w:r>
      <w:r w:rsidR="002B7D25">
        <w:rPr>
          <w:rFonts w:ascii="Gill Sans MT" w:hAnsi="Gill Sans MT" w:cstheme="majorHAnsi"/>
          <w:bCs/>
          <w:iCs/>
        </w:rPr>
        <w:tab/>
      </w:r>
      <w:r w:rsidR="00A1108E">
        <w:rPr>
          <w:rFonts w:ascii="Gill Sans MT" w:hAnsi="Gill Sans MT" w:cstheme="majorHAnsi"/>
          <w:bCs/>
          <w:iCs/>
        </w:rPr>
        <w:t>quickly approaching</w:t>
      </w:r>
      <w:r w:rsidR="00815DD5">
        <w:rPr>
          <w:rFonts w:ascii="Gill Sans MT" w:hAnsi="Gill Sans MT" w:cstheme="majorHAnsi"/>
          <w:bCs/>
          <w:iCs/>
        </w:rPr>
        <w:t>.</w:t>
      </w:r>
    </w:p>
    <w:p w14:paraId="3B0C925F" w14:textId="01F59A7F" w:rsidR="00B31046" w:rsidRDefault="006E26EB" w:rsidP="00650C5A">
      <w:pPr>
        <w:ind w:left="720"/>
        <w:jc w:val="both"/>
        <w:rPr>
          <w:rFonts w:ascii="Gill Sans MT" w:hAnsi="Gill Sans MT" w:cstheme="majorHAnsi"/>
          <w:bCs/>
          <w:iCs/>
        </w:rPr>
      </w:pPr>
      <w:r>
        <w:rPr>
          <w:rFonts w:ascii="Gill Sans MT" w:hAnsi="Gill Sans MT" w:cstheme="majorHAnsi"/>
          <w:bCs/>
          <w:iCs/>
        </w:rPr>
        <w:t>17)</w:t>
      </w:r>
      <w:r>
        <w:rPr>
          <w:rFonts w:ascii="Gill Sans MT" w:hAnsi="Gill Sans MT" w:cstheme="majorHAnsi"/>
          <w:bCs/>
          <w:iCs/>
        </w:rPr>
        <w:tab/>
      </w:r>
      <w:r w:rsidR="00B31046">
        <w:rPr>
          <w:rFonts w:ascii="Gill Sans MT" w:hAnsi="Gill Sans MT" w:cstheme="majorHAnsi"/>
          <w:bCs/>
          <w:iCs/>
        </w:rPr>
        <w:t xml:space="preserve">Stanley Strobles, Jr. </w:t>
      </w:r>
      <w:r w:rsidR="00B31046">
        <w:rPr>
          <w:rFonts w:ascii="Gill Sans MT" w:hAnsi="Gill Sans MT" w:cstheme="majorHAnsi"/>
          <w:bCs/>
          <w:i/>
        </w:rPr>
        <w:t>(707 N Division Street)</w:t>
      </w:r>
      <w:r w:rsidR="00A34B54">
        <w:rPr>
          <w:rFonts w:ascii="Gill Sans MT" w:hAnsi="Gill Sans MT" w:cstheme="majorHAnsi"/>
          <w:bCs/>
          <w:iCs/>
        </w:rPr>
        <w:t xml:space="preserve"> spoke about security</w:t>
      </w:r>
      <w:r w:rsidR="00022016">
        <w:rPr>
          <w:rFonts w:ascii="Gill Sans MT" w:hAnsi="Gill Sans MT" w:cstheme="majorHAnsi"/>
          <w:bCs/>
          <w:iCs/>
        </w:rPr>
        <w:t>,</w:t>
      </w:r>
      <w:r w:rsidR="00A34B54">
        <w:rPr>
          <w:rFonts w:ascii="Gill Sans MT" w:hAnsi="Gill Sans MT" w:cstheme="majorHAnsi"/>
          <w:bCs/>
          <w:iCs/>
        </w:rPr>
        <w:t xml:space="preserve"> safety</w:t>
      </w:r>
      <w:r w:rsidR="00022016">
        <w:rPr>
          <w:rFonts w:ascii="Gill Sans MT" w:hAnsi="Gill Sans MT" w:cstheme="majorHAnsi"/>
          <w:bCs/>
          <w:iCs/>
        </w:rPr>
        <w:t>, and privacy</w:t>
      </w:r>
      <w:r w:rsidR="00A34B54">
        <w:rPr>
          <w:rFonts w:ascii="Gill Sans MT" w:hAnsi="Gill Sans MT" w:cstheme="majorHAnsi"/>
          <w:bCs/>
          <w:iCs/>
        </w:rPr>
        <w:t xml:space="preserve"> issues</w:t>
      </w:r>
      <w:r w:rsidR="00022016">
        <w:rPr>
          <w:rFonts w:ascii="Gill Sans MT" w:hAnsi="Gill Sans MT" w:cstheme="majorHAnsi"/>
          <w:bCs/>
          <w:iCs/>
        </w:rPr>
        <w:t xml:space="preserve"> which would be caused by </w:t>
      </w:r>
      <w:r w:rsidR="00022016">
        <w:rPr>
          <w:rFonts w:ascii="Gill Sans MT" w:hAnsi="Gill Sans MT" w:cstheme="majorHAnsi"/>
          <w:bCs/>
          <w:iCs/>
        </w:rPr>
        <w:tab/>
        <w:t xml:space="preserve">development of the site. Mr. Strobles also asked about responsibility of </w:t>
      </w:r>
      <w:r w:rsidR="00A34B54">
        <w:rPr>
          <w:rFonts w:ascii="Gill Sans MT" w:hAnsi="Gill Sans MT" w:cstheme="majorHAnsi"/>
          <w:bCs/>
          <w:iCs/>
        </w:rPr>
        <w:t xml:space="preserve">road improvements; and the </w:t>
      </w:r>
      <w:r w:rsidR="00A34B54">
        <w:rPr>
          <w:rFonts w:ascii="Gill Sans MT" w:hAnsi="Gill Sans MT" w:cstheme="majorHAnsi"/>
          <w:bCs/>
          <w:iCs/>
        </w:rPr>
        <w:tab/>
        <w:t xml:space="preserve">entrance/exit driveways. </w:t>
      </w:r>
      <w:r w:rsidR="00022016">
        <w:rPr>
          <w:rFonts w:ascii="Gill Sans MT" w:hAnsi="Gill Sans MT" w:cstheme="majorHAnsi"/>
          <w:bCs/>
          <w:iCs/>
        </w:rPr>
        <w:t>He wanted a store, but h</w:t>
      </w:r>
      <w:r w:rsidR="00A34B54">
        <w:rPr>
          <w:rFonts w:ascii="Gill Sans MT" w:hAnsi="Gill Sans MT" w:cstheme="majorHAnsi"/>
          <w:bCs/>
          <w:iCs/>
        </w:rPr>
        <w:t xml:space="preserve">e asked, </w:t>
      </w:r>
      <w:r w:rsidR="00986D11">
        <w:rPr>
          <w:rFonts w:ascii="Gill Sans MT" w:hAnsi="Gill Sans MT" w:cstheme="majorHAnsi"/>
          <w:bCs/>
          <w:i/>
        </w:rPr>
        <w:t>”A</w:t>
      </w:r>
      <w:r w:rsidR="00A34B54" w:rsidRPr="00E2386F">
        <w:rPr>
          <w:rFonts w:ascii="Gill Sans MT" w:hAnsi="Gill Sans MT" w:cstheme="majorHAnsi"/>
          <w:bCs/>
          <w:i/>
        </w:rPr>
        <w:t>t what cost?</w:t>
      </w:r>
      <w:r w:rsidR="00986D11">
        <w:rPr>
          <w:rFonts w:ascii="Gill Sans MT" w:hAnsi="Gill Sans MT" w:cstheme="majorHAnsi"/>
          <w:bCs/>
          <w:i/>
        </w:rPr>
        <w:t>”</w:t>
      </w:r>
      <w:r w:rsidR="00022016">
        <w:rPr>
          <w:rFonts w:ascii="Gill Sans MT" w:hAnsi="Gill Sans MT" w:cstheme="majorHAnsi"/>
          <w:bCs/>
          <w:iCs/>
        </w:rPr>
        <w:t xml:space="preserve"> </w:t>
      </w:r>
    </w:p>
    <w:p w14:paraId="1FECE137" w14:textId="58F50B99" w:rsidR="00B31046" w:rsidRDefault="00A34B54" w:rsidP="00650C5A">
      <w:pPr>
        <w:ind w:left="720"/>
        <w:jc w:val="both"/>
        <w:rPr>
          <w:rFonts w:ascii="Gill Sans MT" w:hAnsi="Gill Sans MT" w:cstheme="majorHAnsi"/>
          <w:bCs/>
          <w:iCs/>
        </w:rPr>
      </w:pPr>
      <w:r>
        <w:rPr>
          <w:rFonts w:ascii="Gill Sans MT" w:hAnsi="Gill Sans MT" w:cstheme="majorHAnsi"/>
          <w:bCs/>
          <w:iCs/>
        </w:rPr>
        <w:t>18)</w:t>
      </w:r>
      <w:r>
        <w:rPr>
          <w:rFonts w:ascii="Gill Sans MT" w:hAnsi="Gill Sans MT" w:cstheme="majorHAnsi"/>
          <w:bCs/>
          <w:iCs/>
        </w:rPr>
        <w:tab/>
      </w:r>
      <w:r w:rsidR="00B31046">
        <w:rPr>
          <w:rFonts w:ascii="Gill Sans MT" w:hAnsi="Gill Sans MT" w:cstheme="majorHAnsi"/>
          <w:bCs/>
          <w:iCs/>
        </w:rPr>
        <w:t xml:space="preserve">Martha Banting </w:t>
      </w:r>
      <w:r w:rsidR="00B31046">
        <w:rPr>
          <w:rFonts w:ascii="Gill Sans MT" w:hAnsi="Gill Sans MT" w:cstheme="majorHAnsi"/>
          <w:bCs/>
          <w:i/>
        </w:rPr>
        <w:t>(504 Seminary Avenue)</w:t>
      </w:r>
      <w:r>
        <w:rPr>
          <w:rFonts w:ascii="Gill Sans MT" w:hAnsi="Gill Sans MT" w:cstheme="majorHAnsi"/>
          <w:bCs/>
          <w:iCs/>
        </w:rPr>
        <w:t xml:space="preserve"> expressed her opinion that the site was inadequate and expressed dislike of </w:t>
      </w:r>
      <w:r>
        <w:rPr>
          <w:rFonts w:ascii="Gill Sans MT" w:hAnsi="Gill Sans MT" w:cstheme="majorHAnsi"/>
          <w:bCs/>
          <w:iCs/>
        </w:rPr>
        <w:tab/>
        <w:t xml:space="preserve">the driveway locations and asked why the McIntosh </w:t>
      </w:r>
      <w:r w:rsidR="00986D11">
        <w:rPr>
          <w:rFonts w:ascii="Gill Sans MT" w:hAnsi="Gill Sans MT" w:cstheme="majorHAnsi"/>
          <w:bCs/>
          <w:iCs/>
        </w:rPr>
        <w:t xml:space="preserve">Dollar General </w:t>
      </w:r>
      <w:r>
        <w:rPr>
          <w:rFonts w:ascii="Gill Sans MT" w:hAnsi="Gill Sans MT" w:cstheme="majorHAnsi"/>
          <w:bCs/>
          <w:iCs/>
        </w:rPr>
        <w:t>store is accessed from US Hwy. 441</w:t>
      </w:r>
      <w:r w:rsidR="00647D95">
        <w:rPr>
          <w:rFonts w:ascii="Gill Sans MT" w:hAnsi="Gill Sans MT" w:cstheme="majorHAnsi"/>
          <w:bCs/>
          <w:iCs/>
        </w:rPr>
        <w:t>?</w:t>
      </w:r>
      <w:r>
        <w:rPr>
          <w:rFonts w:ascii="Gill Sans MT" w:hAnsi="Gill Sans MT" w:cstheme="majorHAnsi"/>
          <w:bCs/>
          <w:iCs/>
        </w:rPr>
        <w:t xml:space="preserve"> Matt Cason </w:t>
      </w:r>
      <w:r w:rsidR="00986D11">
        <w:rPr>
          <w:rFonts w:ascii="Gill Sans MT" w:hAnsi="Gill Sans MT" w:cstheme="majorHAnsi"/>
          <w:bCs/>
          <w:iCs/>
        </w:rPr>
        <w:tab/>
      </w:r>
      <w:r>
        <w:rPr>
          <w:rFonts w:ascii="Gill Sans MT" w:hAnsi="Gill Sans MT" w:cstheme="majorHAnsi"/>
          <w:bCs/>
          <w:iCs/>
        </w:rPr>
        <w:t>answered</w:t>
      </w:r>
      <w:r w:rsidR="00986D11">
        <w:rPr>
          <w:rFonts w:ascii="Gill Sans MT" w:hAnsi="Gill Sans MT" w:cstheme="majorHAnsi"/>
          <w:bCs/>
          <w:iCs/>
        </w:rPr>
        <w:t xml:space="preserve"> </w:t>
      </w:r>
      <w:r>
        <w:rPr>
          <w:rFonts w:ascii="Gill Sans MT" w:hAnsi="Gill Sans MT" w:cstheme="majorHAnsi"/>
          <w:bCs/>
          <w:iCs/>
        </w:rPr>
        <w:t>that the</w:t>
      </w:r>
      <w:r w:rsidR="00E764F0">
        <w:rPr>
          <w:rFonts w:ascii="Gill Sans MT" w:hAnsi="Gill Sans MT" w:cstheme="majorHAnsi"/>
          <w:bCs/>
          <w:iCs/>
        </w:rPr>
        <w:t xml:space="preserve"> only point of access </w:t>
      </w:r>
      <w:r>
        <w:rPr>
          <w:rFonts w:ascii="Gill Sans MT" w:hAnsi="Gill Sans MT" w:cstheme="majorHAnsi"/>
          <w:bCs/>
          <w:iCs/>
        </w:rPr>
        <w:t>to th</w:t>
      </w:r>
      <w:r w:rsidR="00647D95">
        <w:rPr>
          <w:rFonts w:ascii="Gill Sans MT" w:hAnsi="Gill Sans MT" w:cstheme="majorHAnsi"/>
          <w:bCs/>
          <w:iCs/>
        </w:rPr>
        <w:t>e McIntosh</w:t>
      </w:r>
      <w:r>
        <w:rPr>
          <w:rFonts w:ascii="Gill Sans MT" w:hAnsi="Gill Sans MT" w:cstheme="majorHAnsi"/>
          <w:bCs/>
          <w:iCs/>
        </w:rPr>
        <w:t xml:space="preserve"> store</w:t>
      </w:r>
      <w:r w:rsidR="00E764F0">
        <w:rPr>
          <w:rFonts w:ascii="Gill Sans MT" w:hAnsi="Gill Sans MT" w:cstheme="majorHAnsi"/>
          <w:bCs/>
          <w:iCs/>
        </w:rPr>
        <w:t xml:space="preserve"> is off US Hwy. 441</w:t>
      </w:r>
      <w:r>
        <w:rPr>
          <w:rFonts w:ascii="Gill Sans MT" w:hAnsi="Gill Sans MT" w:cstheme="majorHAnsi"/>
          <w:bCs/>
          <w:iCs/>
        </w:rPr>
        <w:t>.</w:t>
      </w:r>
    </w:p>
    <w:p w14:paraId="13A4B738" w14:textId="77777777" w:rsidR="009E5BFA" w:rsidRDefault="009E5BFA" w:rsidP="00650C5A">
      <w:pPr>
        <w:ind w:left="720"/>
        <w:jc w:val="both"/>
        <w:rPr>
          <w:rFonts w:ascii="Gill Sans MT" w:hAnsi="Gill Sans MT" w:cstheme="majorHAnsi"/>
          <w:bCs/>
          <w:iCs/>
        </w:rPr>
      </w:pPr>
    </w:p>
    <w:p w14:paraId="4D41BF4A" w14:textId="07A01CF4" w:rsidR="00CC132E" w:rsidRPr="00CC132E" w:rsidRDefault="00CC132E" w:rsidP="00650C5A">
      <w:pPr>
        <w:ind w:left="720"/>
        <w:jc w:val="both"/>
        <w:rPr>
          <w:rFonts w:ascii="Gill Sans MT" w:hAnsi="Gill Sans MT" w:cstheme="majorHAnsi"/>
          <w:bCs/>
          <w:i/>
          <w:iCs/>
        </w:rPr>
      </w:pPr>
      <w:r>
        <w:rPr>
          <w:rFonts w:ascii="Gill Sans MT" w:hAnsi="Gill Sans MT" w:cstheme="majorHAnsi"/>
          <w:bCs/>
          <w:iCs/>
        </w:rPr>
        <w:tab/>
      </w:r>
      <w:r>
        <w:rPr>
          <w:rFonts w:ascii="Gill Sans MT" w:hAnsi="Gill Sans MT" w:cstheme="majorHAnsi"/>
          <w:bCs/>
          <w:i/>
          <w:iCs/>
        </w:rPr>
        <w:t>Comments:</w:t>
      </w:r>
    </w:p>
    <w:p w14:paraId="7BB7C7AB" w14:textId="59145342" w:rsidR="00B31046" w:rsidRDefault="00A34B54" w:rsidP="00650C5A">
      <w:pPr>
        <w:ind w:left="720"/>
        <w:jc w:val="both"/>
        <w:rPr>
          <w:rFonts w:ascii="Gill Sans MT" w:hAnsi="Gill Sans MT" w:cstheme="majorHAnsi"/>
          <w:bCs/>
          <w:iCs/>
        </w:rPr>
      </w:pPr>
      <w:r>
        <w:rPr>
          <w:rFonts w:ascii="Gill Sans MT" w:hAnsi="Gill Sans MT" w:cstheme="majorHAnsi"/>
          <w:bCs/>
          <w:iCs/>
        </w:rPr>
        <w:t>19)</w:t>
      </w:r>
      <w:r>
        <w:rPr>
          <w:rFonts w:ascii="Gill Sans MT" w:hAnsi="Gill Sans MT" w:cstheme="majorHAnsi"/>
          <w:bCs/>
          <w:iCs/>
        </w:rPr>
        <w:tab/>
      </w:r>
      <w:r w:rsidR="00B31046">
        <w:rPr>
          <w:rFonts w:ascii="Gill Sans MT" w:hAnsi="Gill Sans MT" w:cstheme="majorHAnsi"/>
          <w:bCs/>
          <w:iCs/>
        </w:rPr>
        <w:t>Anna Prizzia</w:t>
      </w:r>
      <w:r w:rsidR="001A2BFE">
        <w:rPr>
          <w:rFonts w:ascii="Gill Sans MT" w:hAnsi="Gill Sans MT" w:cstheme="majorHAnsi"/>
          <w:bCs/>
          <w:iCs/>
        </w:rPr>
        <w:t>, Alachua County Commissioner</w:t>
      </w:r>
      <w:r w:rsidR="00B31046">
        <w:rPr>
          <w:rFonts w:ascii="Gill Sans MT" w:hAnsi="Gill Sans MT" w:cstheme="majorHAnsi"/>
          <w:bCs/>
          <w:iCs/>
        </w:rPr>
        <w:t xml:space="preserve"> </w:t>
      </w:r>
      <w:r w:rsidR="00B31046">
        <w:rPr>
          <w:rFonts w:ascii="Gill Sans MT" w:hAnsi="Gill Sans MT" w:cstheme="majorHAnsi"/>
          <w:bCs/>
          <w:i/>
        </w:rPr>
        <w:t>(</w:t>
      </w:r>
      <w:r w:rsidR="00CC132E">
        <w:rPr>
          <w:rFonts w:ascii="Gill Sans MT" w:hAnsi="Gill Sans MT" w:cstheme="majorHAnsi"/>
          <w:bCs/>
          <w:i/>
        </w:rPr>
        <w:t>2530 NW 11</w:t>
      </w:r>
      <w:r w:rsidR="00CC132E" w:rsidRPr="00CC132E">
        <w:rPr>
          <w:rFonts w:ascii="Gill Sans MT" w:hAnsi="Gill Sans MT" w:cstheme="majorHAnsi"/>
          <w:bCs/>
          <w:i/>
          <w:vertAlign w:val="superscript"/>
        </w:rPr>
        <w:t>th</w:t>
      </w:r>
      <w:r w:rsidR="00CC132E">
        <w:rPr>
          <w:rFonts w:ascii="Gill Sans MT" w:hAnsi="Gill Sans MT" w:cstheme="majorHAnsi"/>
          <w:bCs/>
          <w:i/>
        </w:rPr>
        <w:t xml:space="preserve"> Avenue, Gainesville, FL</w:t>
      </w:r>
      <w:r w:rsidR="00B31046">
        <w:rPr>
          <w:rFonts w:ascii="Gill Sans MT" w:hAnsi="Gill Sans MT" w:cstheme="majorHAnsi"/>
          <w:bCs/>
          <w:i/>
        </w:rPr>
        <w:t>)</w:t>
      </w:r>
      <w:r>
        <w:rPr>
          <w:rFonts w:ascii="Gill Sans MT" w:hAnsi="Gill Sans MT" w:cstheme="majorHAnsi"/>
          <w:bCs/>
          <w:iCs/>
        </w:rPr>
        <w:t xml:space="preserve"> </w:t>
      </w:r>
      <w:r w:rsidR="00CC132E">
        <w:rPr>
          <w:rFonts w:ascii="Gill Sans MT" w:hAnsi="Gill Sans MT" w:cstheme="majorHAnsi"/>
          <w:bCs/>
          <w:iCs/>
        </w:rPr>
        <w:t xml:space="preserve">pointed out that Concept </w:t>
      </w:r>
      <w:r w:rsidR="00CC132E">
        <w:rPr>
          <w:rFonts w:ascii="Gill Sans MT" w:hAnsi="Gill Sans MT" w:cstheme="majorHAnsi"/>
          <w:bCs/>
          <w:iCs/>
        </w:rPr>
        <w:tab/>
        <w:t xml:space="preserve">Companies found a loophole in the ULDC (one of twelve such properties in the County) concerning commercial </w:t>
      </w:r>
      <w:r w:rsidR="00CC132E">
        <w:rPr>
          <w:rFonts w:ascii="Gill Sans MT" w:hAnsi="Gill Sans MT" w:cstheme="majorHAnsi"/>
          <w:bCs/>
          <w:iCs/>
        </w:rPr>
        <w:tab/>
        <w:t xml:space="preserve">development and steps have been taken at the County to prevent such future development. </w:t>
      </w:r>
      <w:proofErr w:type="spellStart"/>
      <w:r w:rsidR="00986D11">
        <w:rPr>
          <w:rFonts w:ascii="Gill Sans MT" w:hAnsi="Gill Sans MT" w:cstheme="majorHAnsi"/>
          <w:bCs/>
          <w:iCs/>
        </w:rPr>
        <w:t>Prizzia</w:t>
      </w:r>
      <w:proofErr w:type="spellEnd"/>
      <w:r w:rsidR="00986D11">
        <w:rPr>
          <w:rFonts w:ascii="Gill Sans MT" w:hAnsi="Gill Sans MT" w:cstheme="majorHAnsi"/>
          <w:bCs/>
          <w:iCs/>
        </w:rPr>
        <w:t xml:space="preserve"> mentioned the </w:t>
      </w:r>
      <w:r w:rsidR="00986D11">
        <w:rPr>
          <w:rFonts w:ascii="Gill Sans MT" w:hAnsi="Gill Sans MT" w:cstheme="majorHAnsi"/>
          <w:bCs/>
          <w:iCs/>
        </w:rPr>
        <w:tab/>
        <w:t>lack of availability of nearby fresh produce</w:t>
      </w:r>
      <w:r w:rsidR="00CC132E">
        <w:rPr>
          <w:rFonts w:ascii="Gill Sans MT" w:hAnsi="Gill Sans MT" w:cstheme="majorHAnsi"/>
          <w:bCs/>
          <w:iCs/>
        </w:rPr>
        <w:t xml:space="preserve"> </w:t>
      </w:r>
      <w:r>
        <w:rPr>
          <w:rFonts w:ascii="Gill Sans MT" w:hAnsi="Gill Sans MT" w:cstheme="majorHAnsi"/>
          <w:bCs/>
          <w:iCs/>
        </w:rPr>
        <w:t>asked if Dollar General</w:t>
      </w:r>
      <w:r w:rsidR="00986D11">
        <w:rPr>
          <w:rFonts w:ascii="Gill Sans MT" w:hAnsi="Gill Sans MT" w:cstheme="majorHAnsi"/>
          <w:bCs/>
          <w:iCs/>
        </w:rPr>
        <w:t xml:space="preserve"> </w:t>
      </w:r>
      <w:r>
        <w:rPr>
          <w:rFonts w:ascii="Gill Sans MT" w:hAnsi="Gill Sans MT" w:cstheme="majorHAnsi"/>
          <w:bCs/>
          <w:iCs/>
        </w:rPr>
        <w:t xml:space="preserve">would consider selling </w:t>
      </w:r>
      <w:r w:rsidR="00CC132E">
        <w:rPr>
          <w:rFonts w:ascii="Gill Sans MT" w:hAnsi="Gill Sans MT" w:cstheme="majorHAnsi"/>
          <w:bCs/>
          <w:iCs/>
        </w:rPr>
        <w:t xml:space="preserve">fresh fruits and vegetables </w:t>
      </w:r>
      <w:r w:rsidR="00986D11">
        <w:rPr>
          <w:rFonts w:ascii="Gill Sans MT" w:hAnsi="Gill Sans MT" w:cstheme="majorHAnsi"/>
          <w:bCs/>
          <w:iCs/>
        </w:rPr>
        <w:tab/>
      </w:r>
      <w:r>
        <w:rPr>
          <w:rFonts w:ascii="Gill Sans MT" w:hAnsi="Gill Sans MT" w:cstheme="majorHAnsi"/>
          <w:bCs/>
          <w:iCs/>
        </w:rPr>
        <w:t>food</w:t>
      </w:r>
      <w:r w:rsidR="00CC132E">
        <w:rPr>
          <w:rFonts w:ascii="Gill Sans MT" w:hAnsi="Gill Sans MT" w:cstheme="majorHAnsi"/>
          <w:bCs/>
          <w:iCs/>
        </w:rPr>
        <w:t xml:space="preserve"> at this store</w:t>
      </w:r>
      <w:r>
        <w:rPr>
          <w:rFonts w:ascii="Gill Sans MT" w:hAnsi="Gill Sans MT" w:cstheme="majorHAnsi"/>
          <w:bCs/>
          <w:iCs/>
        </w:rPr>
        <w:t>?</w:t>
      </w:r>
    </w:p>
    <w:p w14:paraId="7B52E939" w14:textId="4E353B81" w:rsidR="00B31046" w:rsidRDefault="00A34B54" w:rsidP="00650C5A">
      <w:pPr>
        <w:ind w:left="720"/>
        <w:jc w:val="both"/>
        <w:rPr>
          <w:rFonts w:ascii="Gill Sans MT" w:hAnsi="Gill Sans MT" w:cstheme="majorHAnsi"/>
          <w:bCs/>
          <w:iCs/>
        </w:rPr>
      </w:pPr>
      <w:r>
        <w:rPr>
          <w:rFonts w:ascii="Gill Sans MT" w:hAnsi="Gill Sans MT" w:cstheme="majorHAnsi"/>
          <w:bCs/>
          <w:iCs/>
        </w:rPr>
        <w:t>20)</w:t>
      </w:r>
      <w:r>
        <w:rPr>
          <w:rFonts w:ascii="Gill Sans MT" w:hAnsi="Gill Sans MT" w:cstheme="majorHAnsi"/>
          <w:bCs/>
          <w:iCs/>
        </w:rPr>
        <w:tab/>
      </w:r>
      <w:r w:rsidR="00B31046">
        <w:rPr>
          <w:rFonts w:ascii="Gill Sans MT" w:hAnsi="Gill Sans MT" w:cstheme="majorHAnsi"/>
          <w:bCs/>
          <w:iCs/>
        </w:rPr>
        <w:t xml:space="preserve">Marian Baron </w:t>
      </w:r>
      <w:r w:rsidR="00B31046">
        <w:rPr>
          <w:rFonts w:ascii="Gill Sans MT" w:hAnsi="Gill Sans MT" w:cstheme="majorHAnsi"/>
          <w:bCs/>
          <w:i/>
        </w:rPr>
        <w:t>(108 Whiting Street)</w:t>
      </w:r>
      <w:r>
        <w:rPr>
          <w:rFonts w:ascii="Gill Sans MT" w:hAnsi="Gill Sans MT" w:cstheme="majorHAnsi"/>
          <w:bCs/>
          <w:iCs/>
        </w:rPr>
        <w:t xml:space="preserve"> voiced concern </w:t>
      </w:r>
      <w:r w:rsidR="002455D5">
        <w:rPr>
          <w:rFonts w:ascii="Gill Sans MT" w:hAnsi="Gill Sans MT" w:cstheme="majorHAnsi"/>
          <w:bCs/>
          <w:iCs/>
        </w:rPr>
        <w:t xml:space="preserve">to Commissioner Prizzia </w:t>
      </w:r>
      <w:r>
        <w:rPr>
          <w:rFonts w:ascii="Gill Sans MT" w:hAnsi="Gill Sans MT" w:cstheme="majorHAnsi"/>
          <w:bCs/>
          <w:iCs/>
        </w:rPr>
        <w:t>that a moratorium</w:t>
      </w:r>
      <w:r w:rsidR="00246B54">
        <w:rPr>
          <w:rFonts w:ascii="Gill Sans MT" w:hAnsi="Gill Sans MT" w:cstheme="majorHAnsi"/>
          <w:bCs/>
          <w:iCs/>
        </w:rPr>
        <w:t xml:space="preserve"> with a</w:t>
      </w:r>
      <w:r>
        <w:rPr>
          <w:rFonts w:ascii="Gill Sans MT" w:hAnsi="Gill Sans MT" w:cstheme="majorHAnsi"/>
          <w:bCs/>
          <w:iCs/>
        </w:rPr>
        <w:t xml:space="preserve"> deadline</w:t>
      </w:r>
      <w:r w:rsidR="00246B54">
        <w:rPr>
          <w:rFonts w:ascii="Gill Sans MT" w:hAnsi="Gill Sans MT" w:cstheme="majorHAnsi"/>
          <w:bCs/>
          <w:iCs/>
        </w:rPr>
        <w:t xml:space="preserve"> of </w:t>
      </w:r>
      <w:r w:rsidR="002455D5">
        <w:rPr>
          <w:rFonts w:ascii="Gill Sans MT" w:hAnsi="Gill Sans MT" w:cstheme="majorHAnsi"/>
          <w:bCs/>
          <w:iCs/>
        </w:rPr>
        <w:tab/>
      </w:r>
      <w:r w:rsidR="00246B54">
        <w:rPr>
          <w:rFonts w:ascii="Gill Sans MT" w:hAnsi="Gill Sans MT" w:cstheme="majorHAnsi"/>
          <w:bCs/>
          <w:iCs/>
        </w:rPr>
        <w:t xml:space="preserve">October </w:t>
      </w:r>
      <w:r w:rsidR="002455D5">
        <w:rPr>
          <w:rFonts w:ascii="Gill Sans MT" w:hAnsi="Gill Sans MT" w:cstheme="majorHAnsi"/>
          <w:bCs/>
          <w:iCs/>
        </w:rPr>
        <w:t xml:space="preserve">13, </w:t>
      </w:r>
      <w:r w:rsidR="00246B54">
        <w:rPr>
          <w:rFonts w:ascii="Gill Sans MT" w:hAnsi="Gill Sans MT" w:cstheme="majorHAnsi"/>
          <w:bCs/>
          <w:iCs/>
        </w:rPr>
        <w:t>2020 had</w:t>
      </w:r>
      <w:r>
        <w:rPr>
          <w:rFonts w:ascii="Gill Sans MT" w:hAnsi="Gill Sans MT" w:cstheme="majorHAnsi"/>
          <w:bCs/>
          <w:iCs/>
        </w:rPr>
        <w:t xml:space="preserve"> </w:t>
      </w:r>
      <w:r w:rsidR="00246B54">
        <w:rPr>
          <w:rFonts w:ascii="Gill Sans MT" w:hAnsi="Gill Sans MT" w:cstheme="majorHAnsi"/>
          <w:bCs/>
          <w:iCs/>
        </w:rPr>
        <w:t xml:space="preserve">dictated that the plans had to be complete for review and that deadline had not been met by </w:t>
      </w:r>
      <w:r w:rsidR="002455D5">
        <w:rPr>
          <w:rFonts w:ascii="Gill Sans MT" w:hAnsi="Gill Sans MT" w:cstheme="majorHAnsi"/>
          <w:bCs/>
          <w:iCs/>
        </w:rPr>
        <w:tab/>
      </w:r>
      <w:r w:rsidR="00246B54">
        <w:rPr>
          <w:rFonts w:ascii="Gill Sans MT" w:hAnsi="Gill Sans MT" w:cstheme="majorHAnsi"/>
          <w:bCs/>
          <w:iCs/>
        </w:rPr>
        <w:t>Concept Companies</w:t>
      </w:r>
      <w:r w:rsidR="002455D5">
        <w:rPr>
          <w:rFonts w:ascii="Gill Sans MT" w:hAnsi="Gill Sans MT" w:cstheme="majorHAnsi"/>
          <w:bCs/>
          <w:iCs/>
        </w:rPr>
        <w:t xml:space="preserve"> until November 3</w:t>
      </w:r>
      <w:r w:rsidR="002455D5" w:rsidRPr="002455D5">
        <w:rPr>
          <w:rFonts w:ascii="Gill Sans MT" w:hAnsi="Gill Sans MT" w:cstheme="majorHAnsi"/>
          <w:bCs/>
          <w:iCs/>
          <w:vertAlign w:val="superscript"/>
        </w:rPr>
        <w:t>rd</w:t>
      </w:r>
      <w:r w:rsidR="00246B54">
        <w:rPr>
          <w:rFonts w:ascii="Gill Sans MT" w:hAnsi="Gill Sans MT" w:cstheme="majorHAnsi"/>
          <w:bCs/>
          <w:iCs/>
        </w:rPr>
        <w:t xml:space="preserve">. The Mayor answered </w:t>
      </w:r>
      <w:r w:rsidR="002455D5">
        <w:rPr>
          <w:rFonts w:ascii="Gill Sans MT" w:hAnsi="Gill Sans MT" w:cstheme="majorHAnsi"/>
          <w:bCs/>
          <w:iCs/>
        </w:rPr>
        <w:t xml:space="preserve">that </w:t>
      </w:r>
      <w:r w:rsidR="00246B54">
        <w:rPr>
          <w:rFonts w:ascii="Gill Sans MT" w:hAnsi="Gill Sans MT" w:cstheme="majorHAnsi"/>
          <w:bCs/>
          <w:iCs/>
        </w:rPr>
        <w:t xml:space="preserve">that part of the process has since passed and </w:t>
      </w:r>
      <w:r w:rsidR="002455D5">
        <w:rPr>
          <w:rFonts w:ascii="Gill Sans MT" w:hAnsi="Gill Sans MT" w:cstheme="majorHAnsi"/>
          <w:bCs/>
          <w:iCs/>
        </w:rPr>
        <w:tab/>
      </w:r>
      <w:r w:rsidR="00246B54">
        <w:rPr>
          <w:rFonts w:ascii="Gill Sans MT" w:hAnsi="Gill Sans MT" w:cstheme="majorHAnsi"/>
          <w:bCs/>
          <w:iCs/>
        </w:rPr>
        <w:t>that the current topic is design issues.</w:t>
      </w:r>
      <w:r w:rsidR="002455D5">
        <w:rPr>
          <w:rFonts w:ascii="Gill Sans MT" w:hAnsi="Gill Sans MT" w:cstheme="majorHAnsi"/>
          <w:bCs/>
          <w:iCs/>
        </w:rPr>
        <w:t xml:space="preserve"> The Concept Companies delegation chose not to respond; however</w:t>
      </w:r>
      <w:r w:rsidR="008F55E7">
        <w:rPr>
          <w:rFonts w:ascii="Gill Sans MT" w:hAnsi="Gill Sans MT" w:cstheme="majorHAnsi"/>
          <w:bCs/>
          <w:iCs/>
        </w:rPr>
        <w:t>,</w:t>
      </w:r>
      <w:r w:rsidR="002455D5">
        <w:rPr>
          <w:rFonts w:ascii="Gill Sans MT" w:hAnsi="Gill Sans MT" w:cstheme="majorHAnsi"/>
          <w:bCs/>
          <w:iCs/>
        </w:rPr>
        <w:t xml:space="preserve"> </w:t>
      </w:r>
      <w:r w:rsidR="002455D5">
        <w:rPr>
          <w:rFonts w:ascii="Gill Sans MT" w:hAnsi="Gill Sans MT" w:cstheme="majorHAnsi"/>
          <w:bCs/>
          <w:iCs/>
        </w:rPr>
        <w:tab/>
        <w:t>Commissioner Prizzia would research the issue.</w:t>
      </w:r>
    </w:p>
    <w:p w14:paraId="74696D15" w14:textId="655E51A8" w:rsidR="00B31046" w:rsidRDefault="00246B54" w:rsidP="00650C5A">
      <w:pPr>
        <w:ind w:left="720"/>
        <w:jc w:val="both"/>
        <w:rPr>
          <w:rFonts w:ascii="Gill Sans MT" w:hAnsi="Gill Sans MT" w:cstheme="majorHAnsi"/>
          <w:bCs/>
          <w:iCs/>
        </w:rPr>
      </w:pPr>
      <w:r>
        <w:rPr>
          <w:rFonts w:ascii="Gill Sans MT" w:hAnsi="Gill Sans MT" w:cstheme="majorHAnsi"/>
          <w:bCs/>
          <w:iCs/>
        </w:rPr>
        <w:t>21)</w:t>
      </w:r>
      <w:r>
        <w:rPr>
          <w:rFonts w:ascii="Gill Sans MT" w:hAnsi="Gill Sans MT" w:cstheme="majorHAnsi"/>
          <w:bCs/>
          <w:iCs/>
        </w:rPr>
        <w:tab/>
      </w:r>
      <w:r w:rsidR="00B31046">
        <w:rPr>
          <w:rFonts w:ascii="Gill Sans MT" w:hAnsi="Gill Sans MT" w:cstheme="majorHAnsi"/>
          <w:bCs/>
          <w:iCs/>
        </w:rPr>
        <w:t xml:space="preserve">Homer Jack Moore </w:t>
      </w:r>
      <w:r w:rsidR="00B31046">
        <w:rPr>
          <w:rFonts w:ascii="Gill Sans MT" w:hAnsi="Gill Sans MT" w:cstheme="majorHAnsi"/>
          <w:bCs/>
          <w:i/>
        </w:rPr>
        <w:t>(153 NW Seminary Avenue)</w:t>
      </w:r>
      <w:r>
        <w:rPr>
          <w:rFonts w:ascii="Gill Sans MT" w:hAnsi="Gill Sans MT" w:cstheme="majorHAnsi"/>
          <w:bCs/>
          <w:iCs/>
        </w:rPr>
        <w:t xml:space="preserve"> </w:t>
      </w:r>
      <w:r w:rsidR="0042208E">
        <w:rPr>
          <w:rFonts w:ascii="Gill Sans MT" w:hAnsi="Gill Sans MT" w:cstheme="majorHAnsi"/>
          <w:bCs/>
          <w:iCs/>
        </w:rPr>
        <w:t xml:space="preserve">stated that he was not opposed to a Dollar General, but </w:t>
      </w:r>
      <w:r w:rsidR="00F93968">
        <w:rPr>
          <w:rFonts w:ascii="Gill Sans MT" w:hAnsi="Gill Sans MT" w:cstheme="majorHAnsi"/>
          <w:bCs/>
          <w:iCs/>
        </w:rPr>
        <w:t xml:space="preserve">thought that </w:t>
      </w:r>
      <w:r w:rsidR="00F93968">
        <w:rPr>
          <w:rFonts w:ascii="Gill Sans MT" w:hAnsi="Gill Sans MT" w:cstheme="majorHAnsi"/>
          <w:bCs/>
          <w:iCs/>
        </w:rPr>
        <w:tab/>
        <w:t xml:space="preserve">a more appropriate location could be found; additionally, </w:t>
      </w:r>
      <w:r w:rsidR="0042208E">
        <w:rPr>
          <w:rFonts w:ascii="Gill Sans MT" w:hAnsi="Gill Sans MT" w:cstheme="majorHAnsi"/>
          <w:bCs/>
          <w:iCs/>
        </w:rPr>
        <w:t xml:space="preserve">he questioned the </w:t>
      </w:r>
      <w:r w:rsidR="00C06548">
        <w:rPr>
          <w:rFonts w:ascii="Gill Sans MT" w:hAnsi="Gill Sans MT" w:cstheme="majorHAnsi"/>
          <w:bCs/>
          <w:iCs/>
        </w:rPr>
        <w:t>S</w:t>
      </w:r>
      <w:r w:rsidR="0042208E">
        <w:rPr>
          <w:rFonts w:ascii="Gill Sans MT" w:hAnsi="Gill Sans MT" w:cstheme="majorHAnsi"/>
          <w:bCs/>
          <w:iCs/>
        </w:rPr>
        <w:t xml:space="preserve">takeholder </w:t>
      </w:r>
      <w:r w:rsidR="00C06548">
        <w:rPr>
          <w:rFonts w:ascii="Gill Sans MT" w:hAnsi="Gill Sans MT" w:cstheme="majorHAnsi"/>
          <w:bCs/>
          <w:iCs/>
        </w:rPr>
        <w:t>M</w:t>
      </w:r>
      <w:r w:rsidR="0042208E">
        <w:rPr>
          <w:rFonts w:ascii="Gill Sans MT" w:hAnsi="Gill Sans MT" w:cstheme="majorHAnsi"/>
          <w:bCs/>
          <w:iCs/>
        </w:rPr>
        <w:t xml:space="preserve">eeting process. He thought </w:t>
      </w:r>
      <w:r w:rsidR="00F93968">
        <w:rPr>
          <w:rFonts w:ascii="Gill Sans MT" w:hAnsi="Gill Sans MT" w:cstheme="majorHAnsi"/>
          <w:bCs/>
          <w:iCs/>
        </w:rPr>
        <w:tab/>
      </w:r>
      <w:r w:rsidR="0042208E">
        <w:rPr>
          <w:rFonts w:ascii="Gill Sans MT" w:hAnsi="Gill Sans MT" w:cstheme="majorHAnsi"/>
          <w:bCs/>
          <w:iCs/>
        </w:rPr>
        <w:t xml:space="preserve">that the </w:t>
      </w:r>
      <w:r w:rsidR="0042208E">
        <w:rPr>
          <w:rFonts w:ascii="Gill Sans MT" w:hAnsi="Gill Sans MT" w:cstheme="majorHAnsi"/>
          <w:bCs/>
          <w:iCs/>
        </w:rPr>
        <w:tab/>
        <w:t xml:space="preserve">ULDC required the building orientation to face other commercial buildings across US Hwy. 441. </w:t>
      </w:r>
      <w:r w:rsidR="00893BCF">
        <w:rPr>
          <w:rFonts w:ascii="Gill Sans MT" w:hAnsi="Gill Sans MT" w:cstheme="majorHAnsi"/>
          <w:bCs/>
          <w:iCs/>
        </w:rPr>
        <w:t xml:space="preserve">He </w:t>
      </w:r>
      <w:r w:rsidR="00F93968">
        <w:rPr>
          <w:rFonts w:ascii="Gill Sans MT" w:hAnsi="Gill Sans MT" w:cstheme="majorHAnsi"/>
          <w:bCs/>
          <w:iCs/>
        </w:rPr>
        <w:tab/>
      </w:r>
      <w:r w:rsidR="00893BCF">
        <w:rPr>
          <w:rFonts w:ascii="Gill Sans MT" w:hAnsi="Gill Sans MT" w:cstheme="majorHAnsi"/>
          <w:bCs/>
          <w:iCs/>
        </w:rPr>
        <w:t xml:space="preserve">expressed concern about merchandise being displayed on the side of the building being visible from Tuscawilla Road. </w:t>
      </w:r>
      <w:r w:rsidR="00F93968">
        <w:rPr>
          <w:rFonts w:ascii="Gill Sans MT" w:hAnsi="Gill Sans MT" w:cstheme="majorHAnsi"/>
          <w:bCs/>
          <w:iCs/>
        </w:rPr>
        <w:tab/>
      </w:r>
      <w:r w:rsidR="0042208E">
        <w:rPr>
          <w:rFonts w:ascii="Gill Sans MT" w:hAnsi="Gill Sans MT" w:cstheme="majorHAnsi"/>
          <w:bCs/>
          <w:iCs/>
        </w:rPr>
        <w:t xml:space="preserve">Jack Moore also </w:t>
      </w:r>
      <w:r>
        <w:rPr>
          <w:rFonts w:ascii="Gill Sans MT" w:hAnsi="Gill Sans MT" w:cstheme="majorHAnsi"/>
          <w:bCs/>
          <w:iCs/>
        </w:rPr>
        <w:t xml:space="preserve">complained about </w:t>
      </w:r>
      <w:r w:rsidR="0042208E">
        <w:rPr>
          <w:rFonts w:ascii="Gill Sans MT" w:hAnsi="Gill Sans MT" w:cstheme="majorHAnsi"/>
          <w:bCs/>
          <w:iCs/>
        </w:rPr>
        <w:t xml:space="preserve">potential traffic safety issues relevant to northbound traffic crossing over the </w:t>
      </w:r>
      <w:r w:rsidR="00F93968">
        <w:rPr>
          <w:rFonts w:ascii="Gill Sans MT" w:hAnsi="Gill Sans MT" w:cstheme="majorHAnsi"/>
          <w:bCs/>
          <w:iCs/>
        </w:rPr>
        <w:tab/>
      </w:r>
      <w:r w:rsidR="0042208E">
        <w:rPr>
          <w:rFonts w:ascii="Gill Sans MT" w:hAnsi="Gill Sans MT" w:cstheme="majorHAnsi"/>
          <w:bCs/>
          <w:iCs/>
        </w:rPr>
        <w:t xml:space="preserve">southbound lanes to access the store. </w:t>
      </w:r>
      <w:r w:rsidR="00893BCF">
        <w:rPr>
          <w:rFonts w:ascii="Gill Sans MT" w:hAnsi="Gill Sans MT" w:cstheme="majorHAnsi"/>
          <w:bCs/>
          <w:iCs/>
        </w:rPr>
        <w:t xml:space="preserve">Additionally, he was concerned about speeding traffic, delivery trucks traveling </w:t>
      </w:r>
      <w:r w:rsidR="00F93968">
        <w:rPr>
          <w:rFonts w:ascii="Gill Sans MT" w:hAnsi="Gill Sans MT" w:cstheme="majorHAnsi"/>
          <w:bCs/>
          <w:iCs/>
        </w:rPr>
        <w:tab/>
      </w:r>
      <w:r w:rsidR="00893BCF">
        <w:rPr>
          <w:rFonts w:ascii="Gill Sans MT" w:hAnsi="Gill Sans MT" w:cstheme="majorHAnsi"/>
          <w:bCs/>
          <w:iCs/>
        </w:rPr>
        <w:t xml:space="preserve">through </w:t>
      </w:r>
      <w:r w:rsidR="00893BCF">
        <w:rPr>
          <w:rFonts w:ascii="Gill Sans MT" w:hAnsi="Gill Sans MT" w:cstheme="majorHAnsi"/>
          <w:bCs/>
          <w:iCs/>
        </w:rPr>
        <w:tab/>
        <w:t xml:space="preserve">historic Micanopy, and pedestrian safety. Additional comments were expressed about trees. </w:t>
      </w:r>
      <w:r w:rsidR="00536ACC">
        <w:rPr>
          <w:rFonts w:ascii="Gill Sans MT" w:hAnsi="Gill Sans MT" w:cstheme="majorHAnsi"/>
          <w:bCs/>
          <w:iCs/>
        </w:rPr>
        <w:t xml:space="preserve">Jack Moore </w:t>
      </w:r>
      <w:r w:rsidR="00F93968">
        <w:rPr>
          <w:rFonts w:ascii="Gill Sans MT" w:hAnsi="Gill Sans MT" w:cstheme="majorHAnsi"/>
          <w:bCs/>
          <w:iCs/>
        </w:rPr>
        <w:tab/>
      </w:r>
      <w:r w:rsidR="00536ACC">
        <w:rPr>
          <w:rFonts w:ascii="Gill Sans MT" w:hAnsi="Gill Sans MT" w:cstheme="majorHAnsi"/>
          <w:bCs/>
          <w:iCs/>
        </w:rPr>
        <w:t>related that the County UDLC allows for no more than an 8,000 sq. ft. building.</w:t>
      </w:r>
      <w:r w:rsidR="00335F5E">
        <w:rPr>
          <w:rFonts w:ascii="Gill Sans MT" w:hAnsi="Gill Sans MT" w:cstheme="majorHAnsi"/>
          <w:bCs/>
          <w:iCs/>
        </w:rPr>
        <w:t xml:space="preserve"> Mr. Moore wanted the Commission </w:t>
      </w:r>
      <w:r w:rsidR="00F93968">
        <w:rPr>
          <w:rFonts w:ascii="Gill Sans MT" w:hAnsi="Gill Sans MT" w:cstheme="majorHAnsi"/>
          <w:bCs/>
          <w:iCs/>
        </w:rPr>
        <w:tab/>
      </w:r>
      <w:r w:rsidR="00335F5E">
        <w:rPr>
          <w:rFonts w:ascii="Gill Sans MT" w:hAnsi="Gill Sans MT" w:cstheme="majorHAnsi"/>
          <w:bCs/>
          <w:iCs/>
        </w:rPr>
        <w:t xml:space="preserve">(once a </w:t>
      </w:r>
      <w:r w:rsidR="005C6A7C">
        <w:rPr>
          <w:rFonts w:ascii="Gill Sans MT" w:hAnsi="Gill Sans MT" w:cstheme="majorHAnsi"/>
          <w:bCs/>
          <w:iCs/>
        </w:rPr>
        <w:tab/>
      </w:r>
      <w:r w:rsidR="00335F5E">
        <w:rPr>
          <w:rFonts w:ascii="Gill Sans MT" w:hAnsi="Gill Sans MT" w:cstheme="majorHAnsi"/>
          <w:bCs/>
          <w:iCs/>
        </w:rPr>
        <w:t>quorum is established) to vote that 1</w:t>
      </w:r>
      <w:r w:rsidR="005C6A7C">
        <w:rPr>
          <w:rFonts w:ascii="Gill Sans MT" w:hAnsi="Gill Sans MT" w:cstheme="majorHAnsi"/>
          <w:bCs/>
          <w:iCs/>
        </w:rPr>
        <w:t xml:space="preserve">) the </w:t>
      </w:r>
      <w:r w:rsidR="00335F5E">
        <w:rPr>
          <w:rFonts w:ascii="Gill Sans MT" w:hAnsi="Gill Sans MT" w:cstheme="majorHAnsi"/>
          <w:bCs/>
          <w:iCs/>
        </w:rPr>
        <w:t xml:space="preserve">building </w:t>
      </w:r>
      <w:r w:rsidR="005C6A7C">
        <w:rPr>
          <w:rFonts w:ascii="Gill Sans MT" w:hAnsi="Gill Sans MT" w:cstheme="majorHAnsi"/>
          <w:bCs/>
          <w:iCs/>
        </w:rPr>
        <w:t xml:space="preserve">should </w:t>
      </w:r>
      <w:r w:rsidR="00335F5E">
        <w:rPr>
          <w:rFonts w:ascii="Gill Sans MT" w:hAnsi="Gill Sans MT" w:cstheme="majorHAnsi"/>
          <w:bCs/>
          <w:iCs/>
        </w:rPr>
        <w:t xml:space="preserve">be oriented towards US Hwy. 441, </w:t>
      </w:r>
      <w:r w:rsidR="005C6A7C">
        <w:rPr>
          <w:rFonts w:ascii="Gill Sans MT" w:hAnsi="Gill Sans MT" w:cstheme="majorHAnsi"/>
          <w:bCs/>
          <w:iCs/>
        </w:rPr>
        <w:t xml:space="preserve">2) </w:t>
      </w:r>
      <w:r w:rsidR="00335F5E">
        <w:rPr>
          <w:rFonts w:ascii="Gill Sans MT" w:hAnsi="Gill Sans MT" w:cstheme="majorHAnsi"/>
          <w:bCs/>
          <w:iCs/>
        </w:rPr>
        <w:t xml:space="preserve">the driveway </w:t>
      </w:r>
      <w:r w:rsidR="00F93968">
        <w:rPr>
          <w:rFonts w:ascii="Gill Sans MT" w:hAnsi="Gill Sans MT" w:cstheme="majorHAnsi"/>
          <w:bCs/>
          <w:iCs/>
        </w:rPr>
        <w:tab/>
      </w:r>
      <w:r w:rsidR="00335F5E">
        <w:rPr>
          <w:rFonts w:ascii="Gill Sans MT" w:hAnsi="Gill Sans MT" w:cstheme="majorHAnsi"/>
          <w:bCs/>
          <w:iCs/>
        </w:rPr>
        <w:t>entrance</w:t>
      </w:r>
      <w:r w:rsidR="00F93968">
        <w:rPr>
          <w:rFonts w:ascii="Gill Sans MT" w:hAnsi="Gill Sans MT" w:cstheme="majorHAnsi"/>
          <w:bCs/>
          <w:iCs/>
        </w:rPr>
        <w:t xml:space="preserve"> </w:t>
      </w:r>
      <w:r w:rsidR="00335F5E">
        <w:rPr>
          <w:rFonts w:ascii="Gill Sans MT" w:hAnsi="Gill Sans MT" w:cstheme="majorHAnsi"/>
          <w:bCs/>
          <w:iCs/>
        </w:rPr>
        <w:t xml:space="preserve">should be off US Hwy. 441, and </w:t>
      </w:r>
      <w:r w:rsidR="005C6A7C">
        <w:rPr>
          <w:rFonts w:ascii="Gill Sans MT" w:hAnsi="Gill Sans MT" w:cstheme="majorHAnsi"/>
          <w:bCs/>
          <w:iCs/>
        </w:rPr>
        <w:t xml:space="preserve">3) </w:t>
      </w:r>
      <w:r w:rsidR="00335F5E">
        <w:rPr>
          <w:rFonts w:ascii="Gill Sans MT" w:hAnsi="Gill Sans MT" w:cstheme="majorHAnsi"/>
          <w:bCs/>
          <w:iCs/>
        </w:rPr>
        <w:t>that the building be no more than 8,000 sq. ft.</w:t>
      </w:r>
      <w:r w:rsidR="00536ACC">
        <w:rPr>
          <w:rFonts w:ascii="Gill Sans MT" w:hAnsi="Gill Sans MT" w:cstheme="majorHAnsi"/>
          <w:bCs/>
          <w:iCs/>
        </w:rPr>
        <w:t xml:space="preserve"> </w:t>
      </w:r>
    </w:p>
    <w:p w14:paraId="090B2A87" w14:textId="01BE5BEC" w:rsidR="00B31046" w:rsidRDefault="00246B54" w:rsidP="00650C5A">
      <w:pPr>
        <w:ind w:left="720"/>
        <w:jc w:val="both"/>
        <w:rPr>
          <w:rFonts w:ascii="Gill Sans MT" w:hAnsi="Gill Sans MT" w:cstheme="majorHAnsi"/>
          <w:bCs/>
          <w:iCs/>
        </w:rPr>
      </w:pPr>
      <w:r>
        <w:rPr>
          <w:rFonts w:ascii="Gill Sans MT" w:hAnsi="Gill Sans MT" w:cstheme="majorHAnsi"/>
          <w:bCs/>
          <w:iCs/>
        </w:rPr>
        <w:t>22)</w:t>
      </w:r>
      <w:r>
        <w:rPr>
          <w:rFonts w:ascii="Gill Sans MT" w:hAnsi="Gill Sans MT" w:cstheme="majorHAnsi"/>
          <w:bCs/>
          <w:iCs/>
        </w:rPr>
        <w:tab/>
      </w:r>
      <w:r w:rsidR="00B31046">
        <w:rPr>
          <w:rFonts w:ascii="Gill Sans MT" w:hAnsi="Gill Sans MT" w:cstheme="majorHAnsi"/>
          <w:bCs/>
          <w:iCs/>
        </w:rPr>
        <w:t xml:space="preserve">Les Singleton </w:t>
      </w:r>
      <w:r w:rsidR="00B31046">
        <w:rPr>
          <w:rFonts w:ascii="Gill Sans MT" w:hAnsi="Gill Sans MT" w:cstheme="majorHAnsi"/>
          <w:bCs/>
          <w:i/>
        </w:rPr>
        <w:t>(</w:t>
      </w:r>
      <w:r w:rsidR="007554A3">
        <w:rPr>
          <w:rFonts w:ascii="Gill Sans MT" w:hAnsi="Gill Sans MT" w:cstheme="majorHAnsi"/>
          <w:bCs/>
          <w:i/>
        </w:rPr>
        <w:t>18120 SE 59</w:t>
      </w:r>
      <w:r w:rsidR="007554A3" w:rsidRPr="007554A3">
        <w:rPr>
          <w:rFonts w:ascii="Gill Sans MT" w:hAnsi="Gill Sans MT" w:cstheme="majorHAnsi"/>
          <w:bCs/>
          <w:i/>
          <w:vertAlign w:val="superscript"/>
        </w:rPr>
        <w:t>th</w:t>
      </w:r>
      <w:r w:rsidR="007554A3">
        <w:rPr>
          <w:rFonts w:ascii="Gill Sans MT" w:hAnsi="Gill Sans MT" w:cstheme="majorHAnsi"/>
          <w:bCs/>
          <w:i/>
        </w:rPr>
        <w:t xml:space="preserve"> Street</w:t>
      </w:r>
      <w:r w:rsidR="00B31046">
        <w:rPr>
          <w:rFonts w:ascii="Gill Sans MT" w:hAnsi="Gill Sans MT" w:cstheme="majorHAnsi"/>
          <w:bCs/>
          <w:i/>
        </w:rPr>
        <w:t>)</w:t>
      </w:r>
      <w:r>
        <w:rPr>
          <w:rFonts w:ascii="Gill Sans MT" w:hAnsi="Gill Sans MT" w:cstheme="majorHAnsi"/>
          <w:bCs/>
          <w:iCs/>
        </w:rPr>
        <w:t xml:space="preserve"> reiterated that this is the wrong location for </w:t>
      </w:r>
      <w:r w:rsidR="00EE0AE1">
        <w:rPr>
          <w:rFonts w:ascii="Gill Sans MT" w:hAnsi="Gill Sans MT" w:cstheme="majorHAnsi"/>
          <w:bCs/>
          <w:iCs/>
        </w:rPr>
        <w:t>Dollar General</w:t>
      </w:r>
      <w:r>
        <w:rPr>
          <w:rFonts w:ascii="Gill Sans MT" w:hAnsi="Gill Sans MT" w:cstheme="majorHAnsi"/>
          <w:bCs/>
          <w:iCs/>
        </w:rPr>
        <w:t>.</w:t>
      </w:r>
    </w:p>
    <w:p w14:paraId="7ED92B5F" w14:textId="6C61D605" w:rsidR="00135739" w:rsidRDefault="00135739" w:rsidP="00650C5A">
      <w:pPr>
        <w:ind w:left="720"/>
        <w:jc w:val="both"/>
        <w:rPr>
          <w:rFonts w:ascii="Gill Sans MT" w:hAnsi="Gill Sans MT" w:cstheme="majorHAnsi"/>
          <w:bCs/>
          <w:iCs/>
        </w:rPr>
      </w:pPr>
    </w:p>
    <w:p w14:paraId="005C6DFD" w14:textId="77777777" w:rsidR="00135739" w:rsidRDefault="00135739" w:rsidP="00650C5A">
      <w:pPr>
        <w:ind w:left="720"/>
        <w:jc w:val="both"/>
        <w:rPr>
          <w:rFonts w:ascii="Gill Sans MT" w:hAnsi="Gill Sans MT" w:cstheme="majorHAnsi"/>
          <w:bCs/>
          <w:iCs/>
        </w:rPr>
      </w:pPr>
    </w:p>
    <w:p w14:paraId="6716BA86" w14:textId="569A9F0D" w:rsidR="00B31046" w:rsidRDefault="00246B54" w:rsidP="00650C5A">
      <w:pPr>
        <w:ind w:left="720"/>
        <w:jc w:val="both"/>
        <w:rPr>
          <w:rFonts w:ascii="Gill Sans MT" w:hAnsi="Gill Sans MT" w:cstheme="majorHAnsi"/>
          <w:bCs/>
          <w:iCs/>
        </w:rPr>
      </w:pPr>
      <w:r>
        <w:rPr>
          <w:rFonts w:ascii="Gill Sans MT" w:hAnsi="Gill Sans MT" w:cstheme="majorHAnsi"/>
          <w:bCs/>
          <w:iCs/>
        </w:rPr>
        <w:t>23)</w:t>
      </w:r>
      <w:r>
        <w:rPr>
          <w:rFonts w:ascii="Gill Sans MT" w:hAnsi="Gill Sans MT" w:cstheme="majorHAnsi"/>
          <w:bCs/>
          <w:iCs/>
        </w:rPr>
        <w:tab/>
      </w:r>
      <w:r w:rsidR="00D64A24">
        <w:rPr>
          <w:rFonts w:ascii="Gill Sans MT" w:hAnsi="Gill Sans MT" w:cstheme="majorHAnsi"/>
          <w:bCs/>
          <w:iCs/>
        </w:rPr>
        <w:t>Jeffrey</w:t>
      </w:r>
      <w:r w:rsidR="00B31046">
        <w:rPr>
          <w:rFonts w:ascii="Gill Sans MT" w:hAnsi="Gill Sans MT" w:cstheme="majorHAnsi"/>
          <w:bCs/>
          <w:iCs/>
        </w:rPr>
        <w:t xml:space="preserve"> Thomas </w:t>
      </w:r>
      <w:r w:rsidR="00B31046">
        <w:rPr>
          <w:rFonts w:ascii="Gill Sans MT" w:hAnsi="Gill Sans MT" w:cstheme="majorHAnsi"/>
          <w:bCs/>
          <w:i/>
        </w:rPr>
        <w:t>(</w:t>
      </w:r>
      <w:r w:rsidR="00D64A24">
        <w:rPr>
          <w:rFonts w:ascii="Gill Sans MT" w:hAnsi="Gill Sans MT" w:cstheme="majorHAnsi"/>
          <w:bCs/>
          <w:i/>
        </w:rPr>
        <w:t>402 SE Tuscawilla Road</w:t>
      </w:r>
      <w:r w:rsidR="00B31046">
        <w:rPr>
          <w:rFonts w:ascii="Gill Sans MT" w:hAnsi="Gill Sans MT" w:cstheme="majorHAnsi"/>
          <w:bCs/>
          <w:i/>
        </w:rPr>
        <w:t>)</w:t>
      </w:r>
      <w:r>
        <w:rPr>
          <w:rFonts w:ascii="Gill Sans MT" w:hAnsi="Gill Sans MT" w:cstheme="majorHAnsi"/>
          <w:bCs/>
          <w:iCs/>
        </w:rPr>
        <w:t xml:space="preserve"> expressed that he did not want a Dollar General</w:t>
      </w:r>
      <w:r w:rsidR="00E72ACA">
        <w:rPr>
          <w:rFonts w:ascii="Gill Sans MT" w:hAnsi="Gill Sans MT" w:cstheme="majorHAnsi"/>
          <w:bCs/>
          <w:iCs/>
        </w:rPr>
        <w:t xml:space="preserve"> at the end of Tuscawilla </w:t>
      </w:r>
      <w:r w:rsidR="00E72ACA">
        <w:rPr>
          <w:rFonts w:ascii="Gill Sans MT" w:hAnsi="Gill Sans MT" w:cstheme="majorHAnsi"/>
          <w:bCs/>
          <w:iCs/>
        </w:rPr>
        <w:tab/>
        <w:t>Road</w:t>
      </w:r>
      <w:r>
        <w:rPr>
          <w:rFonts w:ascii="Gill Sans MT" w:hAnsi="Gill Sans MT" w:cstheme="majorHAnsi"/>
          <w:bCs/>
          <w:iCs/>
        </w:rPr>
        <w:t>.</w:t>
      </w:r>
    </w:p>
    <w:p w14:paraId="7223416D" w14:textId="05FA5D69" w:rsidR="00B31046" w:rsidRDefault="00246B54" w:rsidP="00650C5A">
      <w:pPr>
        <w:ind w:left="720"/>
        <w:jc w:val="both"/>
        <w:rPr>
          <w:rFonts w:ascii="Gill Sans MT" w:hAnsi="Gill Sans MT" w:cstheme="majorHAnsi"/>
          <w:bCs/>
          <w:iCs/>
        </w:rPr>
      </w:pPr>
      <w:r>
        <w:rPr>
          <w:rFonts w:ascii="Gill Sans MT" w:hAnsi="Gill Sans MT" w:cstheme="majorHAnsi"/>
          <w:bCs/>
          <w:iCs/>
        </w:rPr>
        <w:t>24)</w:t>
      </w:r>
      <w:r>
        <w:rPr>
          <w:rFonts w:ascii="Gill Sans MT" w:hAnsi="Gill Sans MT" w:cstheme="majorHAnsi"/>
          <w:bCs/>
          <w:iCs/>
        </w:rPr>
        <w:tab/>
      </w:r>
      <w:r w:rsidR="001A2BFE">
        <w:rPr>
          <w:rFonts w:ascii="Gill Sans MT" w:hAnsi="Gill Sans MT" w:cstheme="majorHAnsi"/>
          <w:bCs/>
          <w:iCs/>
        </w:rPr>
        <w:t>Daniel Al</w:t>
      </w:r>
      <w:r w:rsidR="00716E04">
        <w:rPr>
          <w:rFonts w:ascii="Gill Sans MT" w:hAnsi="Gill Sans MT" w:cstheme="majorHAnsi"/>
          <w:bCs/>
          <w:iCs/>
        </w:rPr>
        <w:t>ves</w:t>
      </w:r>
      <w:r w:rsidR="001A2BFE">
        <w:rPr>
          <w:rFonts w:ascii="Gill Sans MT" w:hAnsi="Gill Sans MT" w:cstheme="majorHAnsi"/>
          <w:bCs/>
          <w:iCs/>
        </w:rPr>
        <w:t xml:space="preserve"> </w:t>
      </w:r>
      <w:r w:rsidR="001A2BFE">
        <w:rPr>
          <w:rFonts w:ascii="Gill Sans MT" w:hAnsi="Gill Sans MT" w:cstheme="majorHAnsi"/>
          <w:bCs/>
          <w:i/>
        </w:rPr>
        <w:t>(</w:t>
      </w:r>
      <w:r w:rsidR="009A23B2">
        <w:rPr>
          <w:rFonts w:ascii="Gill Sans MT" w:hAnsi="Gill Sans MT" w:cstheme="majorHAnsi"/>
          <w:bCs/>
          <w:i/>
        </w:rPr>
        <w:t>4918 59</w:t>
      </w:r>
      <w:r w:rsidR="009A23B2" w:rsidRPr="009A23B2">
        <w:rPr>
          <w:rFonts w:ascii="Gill Sans MT" w:hAnsi="Gill Sans MT" w:cstheme="majorHAnsi"/>
          <w:bCs/>
          <w:i/>
          <w:vertAlign w:val="superscript"/>
        </w:rPr>
        <w:t>th</w:t>
      </w:r>
      <w:r w:rsidR="009A23B2">
        <w:rPr>
          <w:rFonts w:ascii="Gill Sans MT" w:hAnsi="Gill Sans MT" w:cstheme="majorHAnsi"/>
          <w:bCs/>
          <w:i/>
        </w:rPr>
        <w:t xml:space="preserve"> Avenue</w:t>
      </w:r>
      <w:r w:rsidR="001A2BFE">
        <w:rPr>
          <w:rFonts w:ascii="Gill Sans MT" w:hAnsi="Gill Sans MT" w:cstheme="majorHAnsi"/>
          <w:bCs/>
          <w:i/>
        </w:rPr>
        <w:t>)</w:t>
      </w:r>
      <w:r>
        <w:rPr>
          <w:rFonts w:ascii="Gill Sans MT" w:hAnsi="Gill Sans MT" w:cstheme="majorHAnsi"/>
          <w:bCs/>
          <w:iCs/>
        </w:rPr>
        <w:t xml:space="preserve"> felt that the pretense for this meeting was </w:t>
      </w:r>
      <w:r w:rsidR="00804739">
        <w:rPr>
          <w:rFonts w:ascii="Gill Sans MT" w:hAnsi="Gill Sans MT" w:cstheme="majorHAnsi"/>
          <w:bCs/>
          <w:iCs/>
        </w:rPr>
        <w:t>disingenuous</w:t>
      </w:r>
      <w:r w:rsidR="0099039D">
        <w:rPr>
          <w:rFonts w:ascii="Gill Sans MT" w:hAnsi="Gill Sans MT" w:cstheme="majorHAnsi"/>
          <w:bCs/>
          <w:iCs/>
        </w:rPr>
        <w:t>.</w:t>
      </w:r>
      <w:r w:rsidR="00804739">
        <w:rPr>
          <w:rFonts w:ascii="Gill Sans MT" w:hAnsi="Gill Sans MT" w:cstheme="majorHAnsi"/>
          <w:bCs/>
          <w:iCs/>
        </w:rPr>
        <w:t xml:space="preserve"> Matt Cason responded </w:t>
      </w:r>
      <w:r w:rsidR="0099039D">
        <w:rPr>
          <w:rFonts w:ascii="Gill Sans MT" w:hAnsi="Gill Sans MT" w:cstheme="majorHAnsi"/>
          <w:bCs/>
          <w:iCs/>
        </w:rPr>
        <w:t xml:space="preserve">to </w:t>
      </w:r>
      <w:r w:rsidR="0099039D">
        <w:rPr>
          <w:rFonts w:ascii="Gill Sans MT" w:hAnsi="Gill Sans MT" w:cstheme="majorHAnsi"/>
          <w:bCs/>
          <w:iCs/>
        </w:rPr>
        <w:tab/>
        <w:t xml:space="preserve">Mr. Alves </w:t>
      </w:r>
      <w:r w:rsidR="00804739">
        <w:rPr>
          <w:rFonts w:ascii="Gill Sans MT" w:hAnsi="Gill Sans MT" w:cstheme="majorHAnsi"/>
          <w:bCs/>
          <w:iCs/>
        </w:rPr>
        <w:t>that many changes had been made to the original design based on Mr. Alves</w:t>
      </w:r>
      <w:r w:rsidR="0099039D">
        <w:rPr>
          <w:rFonts w:ascii="Gill Sans MT" w:hAnsi="Gill Sans MT" w:cstheme="majorHAnsi"/>
          <w:bCs/>
          <w:iCs/>
        </w:rPr>
        <w:t>’</w:t>
      </w:r>
      <w:r w:rsidR="00804739">
        <w:rPr>
          <w:rFonts w:ascii="Gill Sans MT" w:hAnsi="Gill Sans MT" w:cstheme="majorHAnsi"/>
          <w:bCs/>
          <w:iCs/>
        </w:rPr>
        <w:t xml:space="preserve"> suggestions</w:t>
      </w:r>
      <w:r w:rsidR="0099039D">
        <w:rPr>
          <w:rFonts w:ascii="Gill Sans MT" w:hAnsi="Gill Sans MT" w:cstheme="majorHAnsi"/>
          <w:bCs/>
          <w:iCs/>
        </w:rPr>
        <w:t xml:space="preserve"> at a previous </w:t>
      </w:r>
      <w:r w:rsidR="0099039D">
        <w:rPr>
          <w:rFonts w:ascii="Gill Sans MT" w:hAnsi="Gill Sans MT" w:cstheme="majorHAnsi"/>
          <w:bCs/>
          <w:iCs/>
        </w:rPr>
        <w:tab/>
      </w:r>
      <w:r w:rsidR="00C06548">
        <w:rPr>
          <w:rFonts w:ascii="Gill Sans MT" w:hAnsi="Gill Sans MT" w:cstheme="majorHAnsi"/>
          <w:bCs/>
          <w:iCs/>
        </w:rPr>
        <w:t>S</w:t>
      </w:r>
      <w:r w:rsidR="0099039D">
        <w:rPr>
          <w:rFonts w:ascii="Gill Sans MT" w:hAnsi="Gill Sans MT" w:cstheme="majorHAnsi"/>
          <w:bCs/>
          <w:iCs/>
        </w:rPr>
        <w:t xml:space="preserve">takeholder </w:t>
      </w:r>
      <w:r w:rsidR="00C06548">
        <w:rPr>
          <w:rFonts w:ascii="Gill Sans MT" w:hAnsi="Gill Sans MT" w:cstheme="majorHAnsi"/>
          <w:bCs/>
          <w:iCs/>
        </w:rPr>
        <w:t>M</w:t>
      </w:r>
      <w:r w:rsidR="0099039D">
        <w:rPr>
          <w:rFonts w:ascii="Gill Sans MT" w:hAnsi="Gill Sans MT" w:cstheme="majorHAnsi"/>
          <w:bCs/>
          <w:iCs/>
        </w:rPr>
        <w:t>eeting</w:t>
      </w:r>
      <w:r w:rsidR="00804739">
        <w:rPr>
          <w:rFonts w:ascii="Gill Sans MT" w:hAnsi="Gill Sans MT" w:cstheme="majorHAnsi"/>
          <w:bCs/>
          <w:iCs/>
        </w:rPr>
        <w:t>.</w:t>
      </w:r>
    </w:p>
    <w:p w14:paraId="22A0201F" w14:textId="77777777" w:rsidR="009E5BFA" w:rsidRDefault="009E5BFA" w:rsidP="00650C5A">
      <w:pPr>
        <w:ind w:left="720"/>
        <w:jc w:val="both"/>
        <w:rPr>
          <w:rFonts w:ascii="Gill Sans MT" w:hAnsi="Gill Sans MT" w:cstheme="majorHAnsi"/>
          <w:bCs/>
          <w:iCs/>
        </w:rPr>
      </w:pPr>
    </w:p>
    <w:p w14:paraId="490A22C1" w14:textId="7A849644" w:rsidR="0099039D" w:rsidRDefault="0099039D" w:rsidP="00650C5A">
      <w:pPr>
        <w:ind w:left="720"/>
        <w:jc w:val="both"/>
        <w:rPr>
          <w:rFonts w:ascii="Gill Sans MT" w:hAnsi="Gill Sans MT" w:cstheme="majorHAnsi"/>
          <w:bCs/>
          <w:i/>
        </w:rPr>
      </w:pPr>
      <w:r>
        <w:rPr>
          <w:rFonts w:ascii="Gill Sans MT" w:hAnsi="Gill Sans MT" w:cstheme="majorHAnsi"/>
          <w:bCs/>
          <w:iCs/>
        </w:rPr>
        <w:tab/>
      </w:r>
      <w:r w:rsidR="00DA4691" w:rsidRPr="00DA4691">
        <w:rPr>
          <w:rFonts w:ascii="Gill Sans MT" w:hAnsi="Gill Sans MT" w:cstheme="majorHAnsi"/>
          <w:bCs/>
          <w:i/>
        </w:rPr>
        <w:t>(A</w:t>
      </w:r>
      <w:r>
        <w:rPr>
          <w:rFonts w:ascii="Gill Sans MT" w:hAnsi="Gill Sans MT" w:cstheme="majorHAnsi"/>
          <w:bCs/>
          <w:i/>
        </w:rPr>
        <w:t xml:space="preserve"> group of Native Americans burning sage </w:t>
      </w:r>
      <w:r w:rsidR="0041468B">
        <w:rPr>
          <w:rFonts w:ascii="Gill Sans MT" w:hAnsi="Gill Sans MT" w:cstheme="majorHAnsi"/>
          <w:bCs/>
          <w:i/>
        </w:rPr>
        <w:t>enter</w:t>
      </w:r>
      <w:r>
        <w:rPr>
          <w:rFonts w:ascii="Gill Sans MT" w:hAnsi="Gill Sans MT" w:cstheme="majorHAnsi"/>
          <w:bCs/>
          <w:i/>
        </w:rPr>
        <w:t>ed the meeting</w:t>
      </w:r>
      <w:r w:rsidR="0041468B">
        <w:rPr>
          <w:rFonts w:ascii="Gill Sans MT" w:hAnsi="Gill Sans MT" w:cstheme="majorHAnsi"/>
          <w:bCs/>
          <w:i/>
        </w:rPr>
        <w:t xml:space="preserve">. </w:t>
      </w:r>
      <w:r w:rsidR="00E54EE4">
        <w:rPr>
          <w:rFonts w:ascii="Gill Sans MT" w:hAnsi="Gill Sans MT" w:cstheme="majorHAnsi"/>
          <w:bCs/>
          <w:i/>
        </w:rPr>
        <w:t xml:space="preserve">Smoke produced from the burning sage </w:t>
      </w:r>
      <w:r w:rsidR="00F93968">
        <w:rPr>
          <w:rFonts w:ascii="Gill Sans MT" w:hAnsi="Gill Sans MT" w:cstheme="majorHAnsi"/>
          <w:bCs/>
          <w:i/>
        </w:rPr>
        <w:t xml:space="preserve">quickly became thick </w:t>
      </w:r>
      <w:r w:rsidR="00F93968">
        <w:rPr>
          <w:rFonts w:ascii="Gill Sans MT" w:hAnsi="Gill Sans MT" w:cstheme="majorHAnsi"/>
          <w:bCs/>
          <w:i/>
        </w:rPr>
        <w:tab/>
        <w:t>in the meeting room</w:t>
      </w:r>
      <w:r w:rsidR="00E54EE4">
        <w:rPr>
          <w:rFonts w:ascii="Gill Sans MT" w:hAnsi="Gill Sans MT" w:cstheme="majorHAnsi"/>
          <w:bCs/>
          <w:i/>
        </w:rPr>
        <w:t>, and t</w:t>
      </w:r>
      <w:r w:rsidR="0041468B">
        <w:rPr>
          <w:rFonts w:ascii="Gill Sans MT" w:hAnsi="Gill Sans MT" w:cstheme="majorHAnsi"/>
          <w:bCs/>
          <w:i/>
        </w:rPr>
        <w:t>he Church elders asked that the smudging ritual be taken outside</w:t>
      </w:r>
      <w:r w:rsidR="00E54EE4">
        <w:rPr>
          <w:rFonts w:ascii="Gill Sans MT" w:hAnsi="Gill Sans MT" w:cstheme="majorHAnsi"/>
          <w:bCs/>
          <w:i/>
        </w:rPr>
        <w:t xml:space="preserve">, </w:t>
      </w:r>
      <w:r w:rsidR="00DB2CC1">
        <w:rPr>
          <w:rFonts w:ascii="Gill Sans MT" w:hAnsi="Gill Sans MT" w:cstheme="majorHAnsi"/>
          <w:bCs/>
          <w:i/>
        </w:rPr>
        <w:t xml:space="preserve">which was </w:t>
      </w:r>
      <w:r w:rsidR="00E54EE4">
        <w:rPr>
          <w:rFonts w:ascii="Gill Sans MT" w:hAnsi="Gill Sans MT" w:cstheme="majorHAnsi"/>
          <w:bCs/>
          <w:i/>
        </w:rPr>
        <w:t xml:space="preserve">followed by the sound </w:t>
      </w:r>
      <w:r w:rsidR="00F93968">
        <w:rPr>
          <w:rFonts w:ascii="Gill Sans MT" w:hAnsi="Gill Sans MT" w:cstheme="majorHAnsi"/>
          <w:bCs/>
          <w:i/>
        </w:rPr>
        <w:tab/>
      </w:r>
      <w:r w:rsidR="00E54EE4">
        <w:rPr>
          <w:rFonts w:ascii="Gill Sans MT" w:hAnsi="Gill Sans MT" w:cstheme="majorHAnsi"/>
          <w:bCs/>
          <w:i/>
        </w:rPr>
        <w:t xml:space="preserve">of beating drums </w:t>
      </w:r>
      <w:r w:rsidR="00DA4691">
        <w:rPr>
          <w:rFonts w:ascii="Gill Sans MT" w:hAnsi="Gill Sans MT" w:cstheme="majorHAnsi"/>
          <w:bCs/>
          <w:i/>
        </w:rPr>
        <w:t xml:space="preserve">coming </w:t>
      </w:r>
      <w:r w:rsidR="00E54EE4">
        <w:rPr>
          <w:rFonts w:ascii="Gill Sans MT" w:hAnsi="Gill Sans MT" w:cstheme="majorHAnsi"/>
          <w:bCs/>
          <w:i/>
        </w:rPr>
        <w:t xml:space="preserve">from outside. </w:t>
      </w:r>
      <w:r w:rsidR="003D1128">
        <w:rPr>
          <w:rFonts w:ascii="Gill Sans MT" w:hAnsi="Gill Sans MT" w:cstheme="majorHAnsi"/>
          <w:bCs/>
          <w:i/>
        </w:rPr>
        <w:t xml:space="preserve">Shortly thereafter, </w:t>
      </w:r>
      <w:r w:rsidR="00E54EE4">
        <w:rPr>
          <w:rFonts w:ascii="Gill Sans MT" w:hAnsi="Gill Sans MT" w:cstheme="majorHAnsi"/>
          <w:bCs/>
          <w:i/>
        </w:rPr>
        <w:t xml:space="preserve">Attorney Theriaque requested a five minute break to clear the room </w:t>
      </w:r>
      <w:r w:rsidR="003D1128">
        <w:rPr>
          <w:rFonts w:ascii="Gill Sans MT" w:hAnsi="Gill Sans MT" w:cstheme="majorHAnsi"/>
          <w:bCs/>
          <w:i/>
        </w:rPr>
        <w:tab/>
      </w:r>
      <w:r w:rsidR="00E54EE4">
        <w:rPr>
          <w:rFonts w:ascii="Gill Sans MT" w:hAnsi="Gill Sans MT" w:cstheme="majorHAnsi"/>
          <w:bCs/>
          <w:i/>
        </w:rPr>
        <w:t>of smoke</w:t>
      </w:r>
      <w:r w:rsidR="0041468B">
        <w:rPr>
          <w:rFonts w:ascii="Gill Sans MT" w:hAnsi="Gill Sans MT" w:cstheme="majorHAnsi"/>
          <w:bCs/>
          <w:i/>
        </w:rPr>
        <w:t>.)</w:t>
      </w:r>
    </w:p>
    <w:p w14:paraId="4B5DB6A4" w14:textId="77777777" w:rsidR="009E5BFA" w:rsidRPr="0099039D" w:rsidRDefault="009E5BFA" w:rsidP="00650C5A">
      <w:pPr>
        <w:ind w:left="720"/>
        <w:jc w:val="both"/>
        <w:rPr>
          <w:rFonts w:ascii="Gill Sans MT" w:hAnsi="Gill Sans MT" w:cstheme="majorHAnsi"/>
          <w:bCs/>
          <w:i/>
        </w:rPr>
      </w:pPr>
    </w:p>
    <w:p w14:paraId="64620C27" w14:textId="55BCA77A" w:rsidR="001A2BFE" w:rsidRDefault="00804739" w:rsidP="00650C5A">
      <w:pPr>
        <w:ind w:left="720"/>
        <w:jc w:val="both"/>
        <w:rPr>
          <w:rFonts w:ascii="Gill Sans MT" w:hAnsi="Gill Sans MT" w:cstheme="majorHAnsi"/>
          <w:bCs/>
          <w:iCs/>
        </w:rPr>
      </w:pPr>
      <w:r>
        <w:rPr>
          <w:rFonts w:ascii="Gill Sans MT" w:hAnsi="Gill Sans MT" w:cstheme="majorHAnsi"/>
          <w:bCs/>
          <w:iCs/>
        </w:rPr>
        <w:t>25)</w:t>
      </w:r>
      <w:r>
        <w:rPr>
          <w:rFonts w:ascii="Gill Sans MT" w:hAnsi="Gill Sans MT" w:cstheme="majorHAnsi"/>
          <w:bCs/>
          <w:iCs/>
        </w:rPr>
        <w:tab/>
      </w:r>
      <w:r w:rsidR="001A2BFE">
        <w:rPr>
          <w:rFonts w:ascii="Gill Sans MT" w:hAnsi="Gill Sans MT" w:cstheme="majorHAnsi"/>
          <w:bCs/>
          <w:iCs/>
        </w:rPr>
        <w:t xml:space="preserve">Winny Ruffino </w:t>
      </w:r>
      <w:r w:rsidR="001A2BFE">
        <w:rPr>
          <w:rFonts w:ascii="Gill Sans MT" w:hAnsi="Gill Sans MT" w:cstheme="majorHAnsi"/>
          <w:bCs/>
          <w:i/>
        </w:rPr>
        <w:t>(</w:t>
      </w:r>
      <w:r w:rsidR="000925CE">
        <w:rPr>
          <w:rFonts w:ascii="Gill Sans MT" w:hAnsi="Gill Sans MT" w:cstheme="majorHAnsi"/>
          <w:bCs/>
          <w:i/>
        </w:rPr>
        <w:t>90</w:t>
      </w:r>
      <w:r w:rsidR="007E4C41">
        <w:rPr>
          <w:rFonts w:ascii="Gill Sans MT" w:hAnsi="Gill Sans MT" w:cstheme="majorHAnsi"/>
          <w:bCs/>
          <w:i/>
        </w:rPr>
        <w:t>5</w:t>
      </w:r>
      <w:r w:rsidR="000925CE">
        <w:rPr>
          <w:rFonts w:ascii="Gill Sans MT" w:hAnsi="Gill Sans MT" w:cstheme="majorHAnsi"/>
          <w:bCs/>
          <w:i/>
        </w:rPr>
        <w:t>0 NW 230</w:t>
      </w:r>
      <w:r w:rsidR="000925CE" w:rsidRPr="000925CE">
        <w:rPr>
          <w:rFonts w:ascii="Gill Sans MT" w:hAnsi="Gill Sans MT" w:cstheme="majorHAnsi"/>
          <w:bCs/>
          <w:i/>
          <w:vertAlign w:val="superscript"/>
        </w:rPr>
        <w:t>th</w:t>
      </w:r>
      <w:r w:rsidR="000925CE">
        <w:rPr>
          <w:rFonts w:ascii="Gill Sans MT" w:hAnsi="Gill Sans MT" w:cstheme="majorHAnsi"/>
          <w:bCs/>
          <w:i/>
        </w:rPr>
        <w:t xml:space="preserve"> </w:t>
      </w:r>
      <w:r w:rsidR="001A2BFE">
        <w:rPr>
          <w:rFonts w:ascii="Gill Sans MT" w:hAnsi="Gill Sans MT" w:cstheme="majorHAnsi"/>
          <w:bCs/>
          <w:i/>
        </w:rPr>
        <w:t>Street)</w:t>
      </w:r>
      <w:r>
        <w:rPr>
          <w:rFonts w:ascii="Gill Sans MT" w:hAnsi="Gill Sans MT" w:cstheme="majorHAnsi"/>
          <w:bCs/>
          <w:iCs/>
        </w:rPr>
        <w:t xml:space="preserve"> </w:t>
      </w:r>
      <w:r w:rsidR="00D100C1">
        <w:rPr>
          <w:rFonts w:ascii="Gill Sans MT" w:hAnsi="Gill Sans MT" w:cstheme="majorHAnsi"/>
          <w:bCs/>
          <w:iCs/>
        </w:rPr>
        <w:t xml:space="preserve">related that it’s not a done deal, we need to fight this, and </w:t>
      </w:r>
      <w:r>
        <w:rPr>
          <w:rFonts w:ascii="Gill Sans MT" w:hAnsi="Gill Sans MT" w:cstheme="majorHAnsi"/>
          <w:bCs/>
          <w:iCs/>
        </w:rPr>
        <w:t xml:space="preserve">the building needs </w:t>
      </w:r>
      <w:r w:rsidR="00D100C1">
        <w:rPr>
          <w:rFonts w:ascii="Gill Sans MT" w:hAnsi="Gill Sans MT" w:cstheme="majorHAnsi"/>
          <w:bCs/>
          <w:iCs/>
        </w:rPr>
        <w:tab/>
      </w:r>
      <w:r>
        <w:rPr>
          <w:rFonts w:ascii="Gill Sans MT" w:hAnsi="Gill Sans MT" w:cstheme="majorHAnsi"/>
          <w:bCs/>
          <w:iCs/>
        </w:rPr>
        <w:t>to be placed in another location.</w:t>
      </w:r>
    </w:p>
    <w:p w14:paraId="4AD19748" w14:textId="217C3A61" w:rsidR="001A2BFE" w:rsidRDefault="00804739" w:rsidP="00650C5A">
      <w:pPr>
        <w:ind w:left="720"/>
        <w:jc w:val="both"/>
        <w:rPr>
          <w:rFonts w:ascii="Gill Sans MT" w:hAnsi="Gill Sans MT" w:cstheme="majorHAnsi"/>
          <w:bCs/>
          <w:iCs/>
        </w:rPr>
      </w:pPr>
      <w:r>
        <w:rPr>
          <w:rFonts w:ascii="Gill Sans MT" w:hAnsi="Gill Sans MT" w:cstheme="majorHAnsi"/>
          <w:bCs/>
          <w:iCs/>
        </w:rPr>
        <w:t>26)</w:t>
      </w:r>
      <w:r>
        <w:rPr>
          <w:rFonts w:ascii="Gill Sans MT" w:hAnsi="Gill Sans MT" w:cstheme="majorHAnsi"/>
          <w:bCs/>
          <w:iCs/>
        </w:rPr>
        <w:tab/>
      </w:r>
      <w:r w:rsidR="001A2BFE">
        <w:rPr>
          <w:rFonts w:ascii="Gill Sans MT" w:hAnsi="Gill Sans MT" w:cstheme="majorHAnsi"/>
          <w:bCs/>
          <w:iCs/>
        </w:rPr>
        <w:t xml:space="preserve">Jeffrey Forbes </w:t>
      </w:r>
      <w:r w:rsidR="001A2BFE">
        <w:rPr>
          <w:rFonts w:ascii="Gill Sans MT" w:hAnsi="Gill Sans MT" w:cstheme="majorHAnsi"/>
          <w:bCs/>
          <w:i/>
        </w:rPr>
        <w:t>(206 E Ocala Street)</w:t>
      </w:r>
      <w:r>
        <w:rPr>
          <w:rFonts w:ascii="Gill Sans MT" w:hAnsi="Gill Sans MT" w:cstheme="majorHAnsi"/>
          <w:bCs/>
          <w:iCs/>
        </w:rPr>
        <w:t xml:space="preserve"> expressed his displeasure that the design guidelines had not been taken seriously </w:t>
      </w:r>
      <w:r>
        <w:rPr>
          <w:rFonts w:ascii="Gill Sans MT" w:hAnsi="Gill Sans MT" w:cstheme="majorHAnsi"/>
          <w:bCs/>
          <w:iCs/>
        </w:rPr>
        <w:tab/>
        <w:t>by the developer</w:t>
      </w:r>
      <w:r w:rsidR="00D100C1">
        <w:rPr>
          <w:rFonts w:ascii="Gill Sans MT" w:hAnsi="Gill Sans MT" w:cstheme="majorHAnsi"/>
          <w:bCs/>
          <w:iCs/>
        </w:rPr>
        <w:t xml:space="preserve"> as</w:t>
      </w:r>
      <w:r>
        <w:rPr>
          <w:rFonts w:ascii="Gill Sans MT" w:hAnsi="Gill Sans MT" w:cstheme="majorHAnsi"/>
          <w:bCs/>
          <w:iCs/>
        </w:rPr>
        <w:t xml:space="preserve"> other commercial</w:t>
      </w:r>
      <w:r w:rsidR="005C02B9">
        <w:rPr>
          <w:rFonts w:ascii="Gill Sans MT" w:hAnsi="Gill Sans MT" w:cstheme="majorHAnsi"/>
          <w:bCs/>
          <w:iCs/>
        </w:rPr>
        <w:t>-</w:t>
      </w:r>
      <w:r>
        <w:rPr>
          <w:rFonts w:ascii="Gill Sans MT" w:hAnsi="Gill Sans MT" w:cstheme="majorHAnsi"/>
          <w:bCs/>
          <w:iCs/>
        </w:rPr>
        <w:t>historical</w:t>
      </w:r>
      <w:r w:rsidR="00D100C1">
        <w:rPr>
          <w:rFonts w:ascii="Gill Sans MT" w:hAnsi="Gill Sans MT" w:cstheme="majorHAnsi"/>
          <w:bCs/>
          <w:iCs/>
        </w:rPr>
        <w:t xml:space="preserve"> vernacular</w:t>
      </w:r>
      <w:r>
        <w:rPr>
          <w:rFonts w:ascii="Gill Sans MT" w:hAnsi="Gill Sans MT" w:cstheme="majorHAnsi"/>
          <w:bCs/>
          <w:iCs/>
        </w:rPr>
        <w:t xml:space="preserve"> buildings in Micanopy were not single-story buildings.</w:t>
      </w:r>
      <w:r w:rsidR="00D100C1">
        <w:rPr>
          <w:rFonts w:ascii="Gill Sans MT" w:hAnsi="Gill Sans MT" w:cstheme="majorHAnsi"/>
          <w:bCs/>
          <w:iCs/>
        </w:rPr>
        <w:t xml:space="preserve"> </w:t>
      </w:r>
      <w:r w:rsidR="00D100C1">
        <w:rPr>
          <w:rFonts w:ascii="Gill Sans MT" w:hAnsi="Gill Sans MT" w:cstheme="majorHAnsi"/>
          <w:bCs/>
          <w:iCs/>
        </w:rPr>
        <w:tab/>
        <w:t xml:space="preserve">They were all two-story buildings with one three-story building. Mr. Forbes thought that the </w:t>
      </w:r>
      <w:r w:rsidR="009D6CCB">
        <w:rPr>
          <w:rFonts w:ascii="Gill Sans MT" w:hAnsi="Gill Sans MT" w:cstheme="majorHAnsi"/>
          <w:bCs/>
          <w:iCs/>
        </w:rPr>
        <w:t xml:space="preserve">Dollar General </w:t>
      </w:r>
      <w:r w:rsidR="00D100C1">
        <w:rPr>
          <w:rFonts w:ascii="Gill Sans MT" w:hAnsi="Gill Sans MT" w:cstheme="majorHAnsi"/>
          <w:bCs/>
          <w:iCs/>
        </w:rPr>
        <w:t xml:space="preserve">building </w:t>
      </w:r>
      <w:r w:rsidR="009D6CCB">
        <w:rPr>
          <w:rFonts w:ascii="Gill Sans MT" w:hAnsi="Gill Sans MT" w:cstheme="majorHAnsi"/>
          <w:bCs/>
          <w:iCs/>
        </w:rPr>
        <w:tab/>
      </w:r>
      <w:r w:rsidR="00D100C1">
        <w:rPr>
          <w:rFonts w:ascii="Gill Sans MT" w:hAnsi="Gill Sans MT" w:cstheme="majorHAnsi"/>
          <w:bCs/>
          <w:iCs/>
        </w:rPr>
        <w:t>should be a two-story building</w:t>
      </w:r>
      <w:r w:rsidR="009D6CCB">
        <w:rPr>
          <w:rFonts w:ascii="Gill Sans MT" w:hAnsi="Gill Sans MT" w:cstheme="majorHAnsi"/>
          <w:bCs/>
          <w:iCs/>
        </w:rPr>
        <w:t xml:space="preserve"> and that the architectural design of the proposed building had not been taken from </w:t>
      </w:r>
      <w:r w:rsidR="009D6CCB">
        <w:rPr>
          <w:rFonts w:ascii="Gill Sans MT" w:hAnsi="Gill Sans MT" w:cstheme="majorHAnsi"/>
          <w:bCs/>
          <w:iCs/>
        </w:rPr>
        <w:tab/>
      </w:r>
      <w:r w:rsidR="005C02B9">
        <w:rPr>
          <w:rFonts w:ascii="Gill Sans MT" w:hAnsi="Gill Sans MT" w:cstheme="majorHAnsi"/>
          <w:bCs/>
          <w:iCs/>
        </w:rPr>
        <w:t xml:space="preserve">existing </w:t>
      </w:r>
      <w:r w:rsidR="00411458">
        <w:rPr>
          <w:rFonts w:ascii="Gill Sans MT" w:hAnsi="Gill Sans MT" w:cstheme="majorHAnsi"/>
          <w:bCs/>
          <w:iCs/>
        </w:rPr>
        <w:t xml:space="preserve">local </w:t>
      </w:r>
      <w:r w:rsidR="009D6CCB">
        <w:rPr>
          <w:rFonts w:ascii="Gill Sans MT" w:hAnsi="Gill Sans MT" w:cstheme="majorHAnsi"/>
          <w:bCs/>
          <w:iCs/>
        </w:rPr>
        <w:t>historical buildings.</w:t>
      </w:r>
    </w:p>
    <w:p w14:paraId="387A1A6A" w14:textId="35D87202" w:rsidR="001A2BFE" w:rsidRDefault="00804739" w:rsidP="00650C5A">
      <w:pPr>
        <w:ind w:left="720"/>
        <w:jc w:val="both"/>
        <w:rPr>
          <w:rFonts w:ascii="Gill Sans MT" w:hAnsi="Gill Sans MT" w:cstheme="majorHAnsi"/>
          <w:bCs/>
          <w:iCs/>
        </w:rPr>
      </w:pPr>
      <w:r>
        <w:rPr>
          <w:rFonts w:ascii="Gill Sans MT" w:hAnsi="Gill Sans MT" w:cstheme="majorHAnsi"/>
          <w:bCs/>
          <w:iCs/>
        </w:rPr>
        <w:t>27)</w:t>
      </w:r>
      <w:r>
        <w:rPr>
          <w:rFonts w:ascii="Gill Sans MT" w:hAnsi="Gill Sans MT" w:cstheme="majorHAnsi"/>
          <w:bCs/>
          <w:iCs/>
        </w:rPr>
        <w:tab/>
      </w:r>
      <w:r w:rsidR="001A2BFE">
        <w:rPr>
          <w:rFonts w:ascii="Gill Sans MT" w:hAnsi="Gill Sans MT" w:cstheme="majorHAnsi"/>
          <w:bCs/>
          <w:iCs/>
        </w:rPr>
        <w:t xml:space="preserve">Bud DesForges </w:t>
      </w:r>
      <w:r w:rsidR="001A2BFE">
        <w:rPr>
          <w:rFonts w:ascii="Gill Sans MT" w:hAnsi="Gill Sans MT" w:cstheme="majorHAnsi"/>
          <w:bCs/>
          <w:i/>
        </w:rPr>
        <w:t>(554 NE Seminary Avenue)</w:t>
      </w:r>
      <w:r>
        <w:rPr>
          <w:rFonts w:ascii="Gill Sans MT" w:hAnsi="Gill Sans MT" w:cstheme="majorHAnsi"/>
          <w:bCs/>
          <w:iCs/>
        </w:rPr>
        <w:t xml:space="preserve"> expressed his displeasure that the planned building looks like a Cracker </w:t>
      </w:r>
      <w:r>
        <w:rPr>
          <w:rFonts w:ascii="Gill Sans MT" w:hAnsi="Gill Sans MT" w:cstheme="majorHAnsi"/>
          <w:bCs/>
          <w:iCs/>
        </w:rPr>
        <w:tab/>
        <w:t>Barrel building</w:t>
      </w:r>
      <w:r w:rsidR="009D6CCB">
        <w:rPr>
          <w:rFonts w:ascii="Gill Sans MT" w:hAnsi="Gill Sans MT" w:cstheme="majorHAnsi"/>
          <w:bCs/>
          <w:iCs/>
        </w:rPr>
        <w:t>; further Concept Companies picked a building style that fit their needs, not the community’s need</w:t>
      </w:r>
      <w:r w:rsidR="00411458">
        <w:rPr>
          <w:rFonts w:ascii="Gill Sans MT" w:hAnsi="Gill Sans MT" w:cstheme="majorHAnsi"/>
          <w:bCs/>
          <w:iCs/>
        </w:rPr>
        <w:t>s</w:t>
      </w:r>
      <w:r>
        <w:rPr>
          <w:rFonts w:ascii="Gill Sans MT" w:hAnsi="Gill Sans MT" w:cstheme="majorHAnsi"/>
          <w:bCs/>
          <w:iCs/>
        </w:rPr>
        <w:t>.</w:t>
      </w:r>
    </w:p>
    <w:p w14:paraId="22E5F518" w14:textId="486E5AC2" w:rsidR="001A2BFE" w:rsidRDefault="00804739" w:rsidP="00650C5A">
      <w:pPr>
        <w:ind w:left="720"/>
        <w:jc w:val="both"/>
        <w:rPr>
          <w:rFonts w:ascii="Gill Sans MT" w:hAnsi="Gill Sans MT" w:cstheme="majorHAnsi"/>
          <w:bCs/>
          <w:iCs/>
        </w:rPr>
      </w:pPr>
      <w:r>
        <w:rPr>
          <w:rFonts w:ascii="Gill Sans MT" w:hAnsi="Gill Sans MT" w:cstheme="majorHAnsi"/>
          <w:bCs/>
          <w:iCs/>
        </w:rPr>
        <w:t>28)</w:t>
      </w:r>
      <w:r>
        <w:rPr>
          <w:rFonts w:ascii="Gill Sans MT" w:hAnsi="Gill Sans MT" w:cstheme="majorHAnsi"/>
          <w:bCs/>
          <w:iCs/>
        </w:rPr>
        <w:tab/>
      </w:r>
      <w:r w:rsidR="001A2BFE">
        <w:rPr>
          <w:rFonts w:ascii="Gill Sans MT" w:hAnsi="Gill Sans MT" w:cstheme="majorHAnsi"/>
          <w:bCs/>
          <w:iCs/>
        </w:rPr>
        <w:t xml:space="preserve">Megan D’Andrea </w:t>
      </w:r>
      <w:r w:rsidR="001A2BFE">
        <w:rPr>
          <w:rFonts w:ascii="Gill Sans MT" w:hAnsi="Gill Sans MT" w:cstheme="majorHAnsi"/>
          <w:bCs/>
          <w:i/>
        </w:rPr>
        <w:t>(502 W Smith Avenue)</w:t>
      </w:r>
      <w:r>
        <w:rPr>
          <w:rFonts w:ascii="Gill Sans MT" w:hAnsi="Gill Sans MT" w:cstheme="majorHAnsi"/>
          <w:bCs/>
          <w:iCs/>
        </w:rPr>
        <w:t xml:space="preserve"> expressed her desire not to have a </w:t>
      </w:r>
      <w:r w:rsidRPr="00804739">
        <w:rPr>
          <w:rFonts w:ascii="Gill Sans MT" w:hAnsi="Gill Sans MT" w:cstheme="majorHAnsi"/>
          <w:bCs/>
          <w:i/>
        </w:rPr>
        <w:t>Big Box</w:t>
      </w:r>
      <w:r>
        <w:rPr>
          <w:rFonts w:ascii="Gill Sans MT" w:hAnsi="Gill Sans MT" w:cstheme="majorHAnsi"/>
          <w:bCs/>
          <w:iCs/>
        </w:rPr>
        <w:t xml:space="preserve"> warehouse-type store</w:t>
      </w:r>
      <w:r w:rsidR="007003C5">
        <w:rPr>
          <w:rFonts w:ascii="Gill Sans MT" w:hAnsi="Gill Sans MT" w:cstheme="majorHAnsi"/>
          <w:bCs/>
          <w:iCs/>
        </w:rPr>
        <w:t xml:space="preserve"> and </w:t>
      </w:r>
      <w:r w:rsidR="007003C5">
        <w:rPr>
          <w:rFonts w:ascii="Gill Sans MT" w:hAnsi="Gill Sans MT" w:cstheme="majorHAnsi"/>
          <w:bCs/>
          <w:iCs/>
        </w:rPr>
        <w:tab/>
        <w:t>wondered what would happen to the Dollar General building when Dollar General fails.</w:t>
      </w:r>
      <w:r w:rsidR="00B044A9">
        <w:rPr>
          <w:rFonts w:ascii="Gill Sans MT" w:hAnsi="Gill Sans MT" w:cstheme="majorHAnsi"/>
          <w:bCs/>
          <w:iCs/>
        </w:rPr>
        <w:t xml:space="preserve"> </w:t>
      </w:r>
      <w:r w:rsidR="00411458" w:rsidRPr="00411458">
        <w:rPr>
          <w:rFonts w:ascii="Gill Sans MT" w:hAnsi="Gill Sans MT" w:cstheme="majorHAnsi"/>
          <w:bCs/>
          <w:i/>
        </w:rPr>
        <w:t>“</w:t>
      </w:r>
      <w:r w:rsidR="00B044A9" w:rsidRPr="00411458">
        <w:rPr>
          <w:rFonts w:ascii="Gill Sans MT" w:hAnsi="Gill Sans MT" w:cstheme="majorHAnsi"/>
          <w:bCs/>
          <w:i/>
        </w:rPr>
        <w:t xml:space="preserve">If you’re going to desecrate </w:t>
      </w:r>
      <w:r w:rsidR="00B044A9" w:rsidRPr="00411458">
        <w:rPr>
          <w:rFonts w:ascii="Gill Sans MT" w:hAnsi="Gill Sans MT" w:cstheme="majorHAnsi"/>
          <w:bCs/>
          <w:i/>
        </w:rPr>
        <w:tab/>
        <w:t>native lands, we might as well have a useful building</w:t>
      </w:r>
      <w:r w:rsidR="00411458" w:rsidRPr="00411458">
        <w:rPr>
          <w:rFonts w:ascii="Gill Sans MT" w:hAnsi="Gill Sans MT" w:cstheme="majorHAnsi"/>
          <w:bCs/>
          <w:i/>
        </w:rPr>
        <w:t>”</w:t>
      </w:r>
      <w:r w:rsidR="00B044A9" w:rsidRPr="00411458">
        <w:rPr>
          <w:rFonts w:ascii="Gill Sans MT" w:hAnsi="Gill Sans MT" w:cstheme="majorHAnsi"/>
          <w:bCs/>
          <w:i/>
        </w:rPr>
        <w:t>.</w:t>
      </w:r>
    </w:p>
    <w:p w14:paraId="24041C70" w14:textId="7F18B627" w:rsidR="001A2BFE" w:rsidRDefault="00804739" w:rsidP="00650C5A">
      <w:pPr>
        <w:ind w:left="720"/>
        <w:jc w:val="both"/>
        <w:rPr>
          <w:rFonts w:ascii="Gill Sans MT" w:hAnsi="Gill Sans MT" w:cstheme="majorHAnsi"/>
          <w:bCs/>
          <w:iCs/>
        </w:rPr>
      </w:pPr>
      <w:r>
        <w:rPr>
          <w:rFonts w:ascii="Gill Sans MT" w:hAnsi="Gill Sans MT" w:cstheme="majorHAnsi"/>
          <w:bCs/>
          <w:iCs/>
        </w:rPr>
        <w:t>29)</w:t>
      </w:r>
      <w:r>
        <w:rPr>
          <w:rFonts w:ascii="Gill Sans MT" w:hAnsi="Gill Sans MT" w:cstheme="majorHAnsi"/>
          <w:bCs/>
          <w:iCs/>
        </w:rPr>
        <w:tab/>
      </w:r>
      <w:r w:rsidR="001A2BFE">
        <w:rPr>
          <w:rFonts w:ascii="Gill Sans MT" w:hAnsi="Gill Sans MT" w:cstheme="majorHAnsi"/>
          <w:bCs/>
          <w:iCs/>
        </w:rPr>
        <w:t xml:space="preserve">Aaron Weber </w:t>
      </w:r>
      <w:r w:rsidR="001A2BFE">
        <w:rPr>
          <w:rFonts w:ascii="Gill Sans MT" w:hAnsi="Gill Sans MT" w:cstheme="majorHAnsi"/>
          <w:bCs/>
          <w:i/>
        </w:rPr>
        <w:t>(</w:t>
      </w:r>
      <w:r w:rsidR="0027700A">
        <w:rPr>
          <w:rFonts w:ascii="Gill Sans MT" w:hAnsi="Gill Sans MT" w:cstheme="majorHAnsi"/>
          <w:bCs/>
          <w:i/>
        </w:rPr>
        <w:t>16614 S US</w:t>
      </w:r>
      <w:r w:rsidR="001A2BFE">
        <w:rPr>
          <w:rFonts w:ascii="Gill Sans MT" w:hAnsi="Gill Sans MT" w:cstheme="majorHAnsi"/>
          <w:bCs/>
          <w:i/>
        </w:rPr>
        <w:t xml:space="preserve"> Hwy. 441)</w:t>
      </w:r>
      <w:r>
        <w:rPr>
          <w:rFonts w:ascii="Gill Sans MT" w:hAnsi="Gill Sans MT" w:cstheme="majorHAnsi"/>
          <w:bCs/>
          <w:iCs/>
        </w:rPr>
        <w:t xml:space="preserve"> expressed his displeasure with the orientation of the planned building</w:t>
      </w:r>
      <w:r w:rsidR="00754EF1">
        <w:rPr>
          <w:rFonts w:ascii="Gill Sans MT" w:hAnsi="Gill Sans MT" w:cstheme="majorHAnsi"/>
          <w:bCs/>
          <w:iCs/>
        </w:rPr>
        <w:t xml:space="preserve"> and </w:t>
      </w:r>
      <w:r w:rsidR="00754EF1">
        <w:rPr>
          <w:rFonts w:ascii="Gill Sans MT" w:hAnsi="Gill Sans MT" w:cstheme="majorHAnsi"/>
          <w:bCs/>
          <w:iCs/>
        </w:rPr>
        <w:tab/>
        <w:t>cited ULDC codes concerning architectural design</w:t>
      </w:r>
      <w:r w:rsidR="006D229E">
        <w:rPr>
          <w:rFonts w:ascii="Gill Sans MT" w:hAnsi="Gill Sans MT" w:cstheme="majorHAnsi"/>
          <w:bCs/>
          <w:iCs/>
        </w:rPr>
        <w:t>,</w:t>
      </w:r>
      <w:r w:rsidR="00754EF1">
        <w:rPr>
          <w:rFonts w:ascii="Gill Sans MT" w:hAnsi="Gill Sans MT" w:cstheme="majorHAnsi"/>
          <w:bCs/>
          <w:iCs/>
        </w:rPr>
        <w:t xml:space="preserve"> multi-story buildings</w:t>
      </w:r>
      <w:r w:rsidR="006D229E">
        <w:rPr>
          <w:rFonts w:ascii="Gill Sans MT" w:hAnsi="Gill Sans MT" w:cstheme="majorHAnsi"/>
          <w:bCs/>
          <w:iCs/>
        </w:rPr>
        <w:t xml:space="preserve">, driveway location, and the placement of a </w:t>
      </w:r>
      <w:r w:rsidR="006D229E">
        <w:rPr>
          <w:rFonts w:ascii="Gill Sans MT" w:hAnsi="Gill Sans MT" w:cstheme="majorHAnsi"/>
          <w:bCs/>
          <w:iCs/>
        </w:rPr>
        <w:tab/>
        <w:t>convenience store within one mile of another similar store</w:t>
      </w:r>
      <w:r w:rsidR="00754EF1">
        <w:rPr>
          <w:rFonts w:ascii="Gill Sans MT" w:hAnsi="Gill Sans MT" w:cstheme="majorHAnsi"/>
          <w:bCs/>
          <w:iCs/>
        </w:rPr>
        <w:t>.</w:t>
      </w:r>
    </w:p>
    <w:p w14:paraId="34C0482E" w14:textId="1428696B" w:rsidR="001A2BFE" w:rsidRDefault="00804739" w:rsidP="00650C5A">
      <w:pPr>
        <w:ind w:left="720"/>
        <w:jc w:val="both"/>
        <w:rPr>
          <w:rFonts w:ascii="Gill Sans MT" w:hAnsi="Gill Sans MT" w:cstheme="majorHAnsi"/>
          <w:bCs/>
          <w:iCs/>
        </w:rPr>
      </w:pPr>
      <w:r>
        <w:rPr>
          <w:rFonts w:ascii="Gill Sans MT" w:hAnsi="Gill Sans MT" w:cstheme="majorHAnsi"/>
          <w:bCs/>
          <w:iCs/>
        </w:rPr>
        <w:t>30)</w:t>
      </w:r>
      <w:r>
        <w:rPr>
          <w:rFonts w:ascii="Gill Sans MT" w:hAnsi="Gill Sans MT" w:cstheme="majorHAnsi"/>
          <w:bCs/>
          <w:iCs/>
        </w:rPr>
        <w:tab/>
      </w:r>
      <w:r w:rsidR="001A2BFE">
        <w:rPr>
          <w:rFonts w:ascii="Gill Sans MT" w:hAnsi="Gill Sans MT" w:cstheme="majorHAnsi"/>
          <w:bCs/>
          <w:iCs/>
        </w:rPr>
        <w:t xml:space="preserve">Wayne Cope </w:t>
      </w:r>
      <w:r w:rsidR="001A2BFE">
        <w:rPr>
          <w:rFonts w:ascii="Gill Sans MT" w:hAnsi="Gill Sans MT" w:cstheme="majorHAnsi"/>
          <w:bCs/>
          <w:i/>
        </w:rPr>
        <w:t>(16513</w:t>
      </w:r>
      <w:r w:rsidR="0072590E">
        <w:rPr>
          <w:rFonts w:ascii="Gill Sans MT" w:hAnsi="Gill Sans MT" w:cstheme="majorHAnsi"/>
          <w:bCs/>
          <w:i/>
        </w:rPr>
        <w:t xml:space="preserve"> SE</w:t>
      </w:r>
      <w:r w:rsidR="001A2BFE">
        <w:rPr>
          <w:rFonts w:ascii="Gill Sans MT" w:hAnsi="Gill Sans MT" w:cstheme="majorHAnsi"/>
          <w:bCs/>
          <w:i/>
        </w:rPr>
        <w:t xml:space="preserve"> CR234)</w:t>
      </w:r>
      <w:r>
        <w:rPr>
          <w:rFonts w:ascii="Gill Sans MT" w:hAnsi="Gill Sans MT" w:cstheme="majorHAnsi"/>
          <w:bCs/>
          <w:iCs/>
        </w:rPr>
        <w:t xml:space="preserve"> expressed his </w:t>
      </w:r>
      <w:r w:rsidR="00040AE3">
        <w:rPr>
          <w:rFonts w:ascii="Gill Sans MT" w:hAnsi="Gill Sans MT" w:cstheme="majorHAnsi"/>
          <w:bCs/>
          <w:iCs/>
        </w:rPr>
        <w:t xml:space="preserve">concern about the moratorium deadline having passed, questioned if </w:t>
      </w:r>
      <w:r w:rsidR="00040AE3">
        <w:rPr>
          <w:rFonts w:ascii="Gill Sans MT" w:hAnsi="Gill Sans MT" w:cstheme="majorHAnsi"/>
          <w:bCs/>
          <w:iCs/>
        </w:rPr>
        <w:tab/>
        <w:t>Dollar General would be asking to expand the store</w:t>
      </w:r>
      <w:r w:rsidR="00411458">
        <w:rPr>
          <w:rFonts w:ascii="Gill Sans MT" w:hAnsi="Gill Sans MT" w:cstheme="majorHAnsi"/>
          <w:bCs/>
          <w:iCs/>
        </w:rPr>
        <w:t xml:space="preserve"> in the future</w:t>
      </w:r>
      <w:r w:rsidR="00040AE3">
        <w:rPr>
          <w:rFonts w:ascii="Gill Sans MT" w:hAnsi="Gill Sans MT" w:cstheme="majorHAnsi"/>
          <w:bCs/>
          <w:iCs/>
        </w:rPr>
        <w:t xml:space="preserve">, and his </w:t>
      </w:r>
      <w:r>
        <w:rPr>
          <w:rFonts w:ascii="Gill Sans MT" w:hAnsi="Gill Sans MT" w:cstheme="majorHAnsi"/>
          <w:bCs/>
          <w:iCs/>
        </w:rPr>
        <w:t xml:space="preserve">opinion that the Town needs a grocery </w:t>
      </w:r>
      <w:r w:rsidR="00040AE3">
        <w:rPr>
          <w:rFonts w:ascii="Gill Sans MT" w:hAnsi="Gill Sans MT" w:cstheme="majorHAnsi"/>
          <w:bCs/>
          <w:iCs/>
        </w:rPr>
        <w:tab/>
      </w:r>
      <w:r>
        <w:rPr>
          <w:rFonts w:ascii="Gill Sans MT" w:hAnsi="Gill Sans MT" w:cstheme="majorHAnsi"/>
          <w:bCs/>
          <w:iCs/>
        </w:rPr>
        <w:t>store</w:t>
      </w:r>
      <w:r w:rsidR="00040AE3">
        <w:rPr>
          <w:rFonts w:ascii="Gill Sans MT" w:hAnsi="Gill Sans MT" w:cstheme="majorHAnsi"/>
          <w:bCs/>
          <w:iCs/>
        </w:rPr>
        <w:t xml:space="preserve"> or farmer’s market</w:t>
      </w:r>
      <w:r>
        <w:rPr>
          <w:rFonts w:ascii="Gill Sans MT" w:hAnsi="Gill Sans MT" w:cstheme="majorHAnsi"/>
          <w:bCs/>
          <w:iCs/>
        </w:rPr>
        <w:t>.</w:t>
      </w:r>
    </w:p>
    <w:p w14:paraId="1C80A1A0" w14:textId="4BDA1995" w:rsidR="001A2BFE" w:rsidRPr="00040AE3" w:rsidRDefault="00804739" w:rsidP="00650C5A">
      <w:pPr>
        <w:ind w:left="720"/>
        <w:jc w:val="both"/>
        <w:rPr>
          <w:rFonts w:ascii="Gill Sans MT" w:hAnsi="Gill Sans MT" w:cstheme="majorHAnsi"/>
          <w:bCs/>
          <w:iCs/>
        </w:rPr>
      </w:pPr>
      <w:r>
        <w:rPr>
          <w:rFonts w:ascii="Gill Sans MT" w:hAnsi="Gill Sans MT" w:cstheme="majorHAnsi"/>
          <w:bCs/>
          <w:iCs/>
        </w:rPr>
        <w:t>31)</w:t>
      </w:r>
      <w:r>
        <w:rPr>
          <w:rFonts w:ascii="Gill Sans MT" w:hAnsi="Gill Sans MT" w:cstheme="majorHAnsi"/>
          <w:bCs/>
          <w:iCs/>
        </w:rPr>
        <w:tab/>
      </w:r>
      <w:r w:rsidR="001A2BFE">
        <w:rPr>
          <w:rFonts w:ascii="Gill Sans MT" w:hAnsi="Gill Sans MT" w:cstheme="majorHAnsi"/>
          <w:bCs/>
          <w:iCs/>
        </w:rPr>
        <w:t xml:space="preserve">Robert Rosa </w:t>
      </w:r>
      <w:r w:rsidR="001A2BFE">
        <w:rPr>
          <w:rFonts w:ascii="Gill Sans MT" w:hAnsi="Gill Sans MT" w:cstheme="majorHAnsi"/>
          <w:bCs/>
          <w:i/>
        </w:rPr>
        <w:t xml:space="preserve">(1120 Abagail Drive, </w:t>
      </w:r>
      <w:r w:rsidR="00040AE3">
        <w:rPr>
          <w:rFonts w:ascii="Gill Sans MT" w:hAnsi="Gill Sans MT" w:cstheme="majorHAnsi"/>
          <w:bCs/>
          <w:i/>
        </w:rPr>
        <w:t>Delt</w:t>
      </w:r>
      <w:r w:rsidR="001A2BFE">
        <w:rPr>
          <w:rFonts w:ascii="Gill Sans MT" w:hAnsi="Gill Sans MT" w:cstheme="majorHAnsi"/>
          <w:bCs/>
          <w:i/>
        </w:rPr>
        <w:t>ona, FL)</w:t>
      </w:r>
      <w:r w:rsidR="00040AE3">
        <w:rPr>
          <w:rFonts w:ascii="Gill Sans MT" w:hAnsi="Gill Sans MT" w:cstheme="majorHAnsi"/>
          <w:bCs/>
          <w:iCs/>
        </w:rPr>
        <w:t xml:space="preserve"> </w:t>
      </w:r>
      <w:r w:rsidR="006D6493">
        <w:rPr>
          <w:rFonts w:ascii="Gill Sans MT" w:hAnsi="Gill Sans MT" w:cstheme="majorHAnsi"/>
          <w:bCs/>
          <w:iCs/>
        </w:rPr>
        <w:t xml:space="preserve">stated that </w:t>
      </w:r>
      <w:r w:rsidR="00040AE3">
        <w:rPr>
          <w:rFonts w:ascii="Gill Sans MT" w:hAnsi="Gill Sans MT" w:cstheme="majorHAnsi"/>
          <w:bCs/>
          <w:iCs/>
        </w:rPr>
        <w:t xml:space="preserve">Alvin Breck, </w:t>
      </w:r>
      <w:r w:rsidR="006D6493">
        <w:rPr>
          <w:rFonts w:ascii="Gill Sans MT" w:hAnsi="Gill Sans MT" w:cstheme="majorHAnsi"/>
          <w:bCs/>
          <w:iCs/>
        </w:rPr>
        <w:t xml:space="preserve">formerly of </w:t>
      </w:r>
      <w:r w:rsidR="00040AE3">
        <w:rPr>
          <w:rFonts w:ascii="Gill Sans MT" w:hAnsi="Gill Sans MT" w:cstheme="majorHAnsi"/>
          <w:bCs/>
          <w:iCs/>
        </w:rPr>
        <w:t xml:space="preserve">SouthArc, has given his opinion </w:t>
      </w:r>
      <w:r w:rsidR="006D6493">
        <w:rPr>
          <w:rFonts w:ascii="Gill Sans MT" w:hAnsi="Gill Sans MT" w:cstheme="majorHAnsi"/>
          <w:bCs/>
          <w:iCs/>
        </w:rPr>
        <w:tab/>
      </w:r>
      <w:r w:rsidR="00040AE3">
        <w:rPr>
          <w:rFonts w:ascii="Gill Sans MT" w:hAnsi="Gill Sans MT" w:cstheme="majorHAnsi"/>
          <w:bCs/>
          <w:iCs/>
        </w:rPr>
        <w:t xml:space="preserve">that </w:t>
      </w:r>
      <w:r w:rsidR="00411458">
        <w:rPr>
          <w:rFonts w:ascii="Gill Sans MT" w:hAnsi="Gill Sans MT" w:cstheme="majorHAnsi"/>
          <w:bCs/>
          <w:iCs/>
        </w:rPr>
        <w:t>P</w:t>
      </w:r>
      <w:r w:rsidR="00040AE3">
        <w:rPr>
          <w:rFonts w:ascii="Gill Sans MT" w:hAnsi="Gill Sans MT" w:cstheme="majorHAnsi"/>
          <w:bCs/>
          <w:iCs/>
        </w:rPr>
        <w:t>hase 2 of the arch</w:t>
      </w:r>
      <w:r w:rsidR="006D6493">
        <w:rPr>
          <w:rFonts w:ascii="Gill Sans MT" w:hAnsi="Gill Sans MT" w:cstheme="majorHAnsi"/>
          <w:bCs/>
          <w:iCs/>
        </w:rPr>
        <w:t>aeology study should have been performed</w:t>
      </w:r>
      <w:r w:rsidR="00040AE3">
        <w:rPr>
          <w:rFonts w:ascii="Gill Sans MT" w:hAnsi="Gill Sans MT" w:cstheme="majorHAnsi"/>
          <w:bCs/>
          <w:iCs/>
        </w:rPr>
        <w:t xml:space="preserve">. Mr. Rosa stated that </w:t>
      </w:r>
      <w:r w:rsidR="006D6493">
        <w:rPr>
          <w:rFonts w:ascii="Gill Sans MT" w:hAnsi="Gill Sans MT" w:cstheme="majorHAnsi"/>
          <w:bCs/>
          <w:iCs/>
        </w:rPr>
        <w:t xml:space="preserve">he appreciated everything </w:t>
      </w:r>
      <w:r w:rsidR="006D6493">
        <w:rPr>
          <w:rFonts w:ascii="Gill Sans MT" w:hAnsi="Gill Sans MT" w:cstheme="majorHAnsi"/>
          <w:bCs/>
          <w:iCs/>
        </w:rPr>
        <w:tab/>
        <w:t xml:space="preserve">that the Town of Micanopy has done </w:t>
      </w:r>
      <w:r w:rsidR="004227A4">
        <w:rPr>
          <w:rFonts w:ascii="Gill Sans MT" w:hAnsi="Gill Sans MT" w:cstheme="majorHAnsi"/>
          <w:bCs/>
          <w:iCs/>
        </w:rPr>
        <w:t>with</w:t>
      </w:r>
      <w:r w:rsidR="006D6493">
        <w:rPr>
          <w:rFonts w:ascii="Gill Sans MT" w:hAnsi="Gill Sans MT" w:cstheme="majorHAnsi"/>
          <w:bCs/>
          <w:iCs/>
        </w:rPr>
        <w:t xml:space="preserve"> </w:t>
      </w:r>
      <w:proofErr w:type="spellStart"/>
      <w:r w:rsidR="00411458">
        <w:rPr>
          <w:rFonts w:ascii="Gill Sans MT" w:hAnsi="Gill Sans MT" w:cstheme="majorHAnsi"/>
          <w:bCs/>
          <w:iCs/>
        </w:rPr>
        <w:t>with</w:t>
      </w:r>
      <w:proofErr w:type="spellEnd"/>
      <w:r w:rsidR="00411458">
        <w:rPr>
          <w:rFonts w:ascii="Gill Sans MT" w:hAnsi="Gill Sans MT" w:cstheme="majorHAnsi"/>
          <w:bCs/>
          <w:iCs/>
        </w:rPr>
        <w:t xml:space="preserve"> the sacred burial ground for </w:t>
      </w:r>
      <w:r w:rsidR="006D6493">
        <w:rPr>
          <w:rFonts w:ascii="Gill Sans MT" w:hAnsi="Gill Sans MT" w:cstheme="majorHAnsi"/>
          <w:bCs/>
          <w:iCs/>
        </w:rPr>
        <w:t xml:space="preserve">indigenous people, and that the people </w:t>
      </w:r>
      <w:r w:rsidR="004227A4">
        <w:rPr>
          <w:rFonts w:ascii="Gill Sans MT" w:hAnsi="Gill Sans MT" w:cstheme="majorHAnsi"/>
          <w:bCs/>
          <w:iCs/>
        </w:rPr>
        <w:tab/>
        <w:t xml:space="preserve">of Micanopy </w:t>
      </w:r>
      <w:r w:rsidR="006D6493">
        <w:rPr>
          <w:rFonts w:ascii="Gill Sans MT" w:hAnsi="Gill Sans MT" w:cstheme="majorHAnsi"/>
          <w:bCs/>
          <w:iCs/>
        </w:rPr>
        <w:t>have been astonishing; i</w:t>
      </w:r>
      <w:r w:rsidR="00040AE3">
        <w:rPr>
          <w:rFonts w:ascii="Gill Sans MT" w:hAnsi="Gill Sans MT" w:cstheme="majorHAnsi"/>
          <w:bCs/>
          <w:iCs/>
        </w:rPr>
        <w:t>t means a lot to indigenous people that Micanopy has been on their side</w:t>
      </w:r>
      <w:r w:rsidR="006D6493">
        <w:rPr>
          <w:rFonts w:ascii="Gill Sans MT" w:hAnsi="Gill Sans MT" w:cstheme="majorHAnsi"/>
          <w:bCs/>
          <w:iCs/>
        </w:rPr>
        <w:t>.</w:t>
      </w:r>
      <w:r w:rsidR="00040AE3">
        <w:rPr>
          <w:rFonts w:ascii="Gill Sans MT" w:hAnsi="Gill Sans MT" w:cstheme="majorHAnsi"/>
          <w:bCs/>
          <w:iCs/>
        </w:rPr>
        <w:t xml:space="preserve"> </w:t>
      </w:r>
      <w:r w:rsidR="006D6493">
        <w:rPr>
          <w:rFonts w:ascii="Gill Sans MT" w:hAnsi="Gill Sans MT" w:cstheme="majorHAnsi"/>
          <w:bCs/>
          <w:iCs/>
        </w:rPr>
        <w:t xml:space="preserve">He </w:t>
      </w:r>
      <w:r w:rsidR="004227A4">
        <w:rPr>
          <w:rFonts w:ascii="Gill Sans MT" w:hAnsi="Gill Sans MT" w:cstheme="majorHAnsi"/>
          <w:bCs/>
          <w:iCs/>
        </w:rPr>
        <w:tab/>
      </w:r>
      <w:r w:rsidR="006D6493">
        <w:rPr>
          <w:rFonts w:ascii="Gill Sans MT" w:hAnsi="Gill Sans MT" w:cstheme="majorHAnsi"/>
          <w:bCs/>
          <w:iCs/>
        </w:rPr>
        <w:t xml:space="preserve">requested that </w:t>
      </w:r>
      <w:r w:rsidR="00040AE3">
        <w:rPr>
          <w:rFonts w:ascii="Gill Sans MT" w:hAnsi="Gill Sans MT" w:cstheme="majorHAnsi"/>
          <w:bCs/>
          <w:iCs/>
        </w:rPr>
        <w:t xml:space="preserve">if </w:t>
      </w:r>
      <w:r w:rsidR="006D6493">
        <w:rPr>
          <w:rFonts w:ascii="Gill Sans MT" w:hAnsi="Gill Sans MT" w:cstheme="majorHAnsi"/>
          <w:bCs/>
          <w:iCs/>
        </w:rPr>
        <w:tab/>
      </w:r>
      <w:r w:rsidR="00040AE3">
        <w:rPr>
          <w:rFonts w:ascii="Gill Sans MT" w:hAnsi="Gill Sans MT" w:cstheme="majorHAnsi"/>
          <w:bCs/>
          <w:iCs/>
        </w:rPr>
        <w:t xml:space="preserve">there is any digging, he </w:t>
      </w:r>
      <w:r w:rsidR="006D6493">
        <w:rPr>
          <w:rFonts w:ascii="Gill Sans MT" w:hAnsi="Gill Sans MT" w:cstheme="majorHAnsi"/>
          <w:bCs/>
          <w:iCs/>
        </w:rPr>
        <w:t>wants</w:t>
      </w:r>
      <w:r w:rsidR="00040AE3">
        <w:rPr>
          <w:rFonts w:ascii="Gill Sans MT" w:hAnsi="Gill Sans MT" w:cstheme="majorHAnsi"/>
          <w:bCs/>
          <w:iCs/>
        </w:rPr>
        <w:t xml:space="preserve"> a historian and archaeologist on site. </w:t>
      </w:r>
      <w:r w:rsidR="006D6493">
        <w:rPr>
          <w:rFonts w:ascii="Gill Sans MT" w:hAnsi="Gill Sans MT" w:cstheme="majorHAnsi"/>
          <w:bCs/>
          <w:iCs/>
        </w:rPr>
        <w:t xml:space="preserve">Further, he stated that, </w:t>
      </w:r>
      <w:r w:rsidR="006D6493" w:rsidRPr="006D6493">
        <w:rPr>
          <w:rFonts w:ascii="Gill Sans MT" w:hAnsi="Gill Sans MT" w:cstheme="majorHAnsi"/>
          <w:bCs/>
          <w:i/>
        </w:rPr>
        <w:t xml:space="preserve">“Dollar </w:t>
      </w:r>
      <w:r w:rsidR="004227A4">
        <w:rPr>
          <w:rFonts w:ascii="Gill Sans MT" w:hAnsi="Gill Sans MT" w:cstheme="majorHAnsi"/>
          <w:bCs/>
          <w:i/>
        </w:rPr>
        <w:tab/>
      </w:r>
      <w:r w:rsidR="006D6493" w:rsidRPr="006D6493">
        <w:rPr>
          <w:rFonts w:ascii="Gill Sans MT" w:hAnsi="Gill Sans MT" w:cstheme="majorHAnsi"/>
          <w:bCs/>
          <w:i/>
        </w:rPr>
        <w:t>General, you’ll be hearing from us. We’re not going to let you dig; we’re going to be right out there.”</w:t>
      </w:r>
    </w:p>
    <w:p w14:paraId="355E8179" w14:textId="4736623B" w:rsidR="008F55E7" w:rsidRDefault="00804739" w:rsidP="00650C5A">
      <w:pPr>
        <w:ind w:left="720"/>
        <w:jc w:val="both"/>
        <w:rPr>
          <w:rFonts w:ascii="Gill Sans MT" w:hAnsi="Gill Sans MT" w:cstheme="majorHAnsi"/>
          <w:bCs/>
          <w:iCs/>
        </w:rPr>
      </w:pPr>
      <w:r>
        <w:rPr>
          <w:rFonts w:ascii="Gill Sans MT" w:hAnsi="Gill Sans MT" w:cstheme="majorHAnsi"/>
          <w:bCs/>
          <w:iCs/>
        </w:rPr>
        <w:t>32)</w:t>
      </w:r>
      <w:r>
        <w:rPr>
          <w:rFonts w:ascii="Gill Sans MT" w:hAnsi="Gill Sans MT" w:cstheme="majorHAnsi"/>
          <w:bCs/>
          <w:iCs/>
        </w:rPr>
        <w:tab/>
      </w:r>
      <w:r w:rsidR="001A2BFE">
        <w:rPr>
          <w:rFonts w:ascii="Gill Sans MT" w:hAnsi="Gill Sans MT" w:cstheme="majorHAnsi"/>
          <w:bCs/>
          <w:iCs/>
        </w:rPr>
        <w:t xml:space="preserve">Sheridan Murphy </w:t>
      </w:r>
      <w:r w:rsidR="001A2BFE">
        <w:rPr>
          <w:rFonts w:ascii="Gill Sans MT" w:hAnsi="Gill Sans MT" w:cstheme="majorHAnsi"/>
          <w:bCs/>
          <w:i/>
        </w:rPr>
        <w:t>(116 West Osborne Street, Tampa</w:t>
      </w:r>
      <w:r w:rsidR="008D1B50">
        <w:rPr>
          <w:rFonts w:ascii="Gill Sans MT" w:hAnsi="Gill Sans MT" w:cstheme="majorHAnsi"/>
          <w:bCs/>
          <w:i/>
        </w:rPr>
        <w:t>, FL</w:t>
      </w:r>
      <w:r w:rsidR="001A2BFE">
        <w:rPr>
          <w:rFonts w:ascii="Gill Sans MT" w:hAnsi="Gill Sans MT" w:cstheme="majorHAnsi"/>
          <w:bCs/>
          <w:i/>
        </w:rPr>
        <w:t>)</w:t>
      </w:r>
      <w:r>
        <w:rPr>
          <w:rFonts w:ascii="Gill Sans MT" w:hAnsi="Gill Sans MT" w:cstheme="majorHAnsi"/>
          <w:bCs/>
          <w:iCs/>
        </w:rPr>
        <w:t xml:space="preserve"> </w:t>
      </w:r>
      <w:r w:rsidR="006D6493">
        <w:rPr>
          <w:rFonts w:ascii="Gill Sans MT" w:hAnsi="Gill Sans MT" w:cstheme="majorHAnsi"/>
          <w:bCs/>
          <w:iCs/>
        </w:rPr>
        <w:t xml:space="preserve">was </w:t>
      </w:r>
      <w:r w:rsidR="00FB51E8">
        <w:rPr>
          <w:rFonts w:ascii="Gill Sans MT" w:hAnsi="Gill Sans MT" w:cstheme="majorHAnsi"/>
          <w:bCs/>
          <w:iCs/>
        </w:rPr>
        <w:t xml:space="preserve">a Native American </w:t>
      </w:r>
      <w:r w:rsidR="006D6493">
        <w:rPr>
          <w:rFonts w:ascii="Gill Sans MT" w:hAnsi="Gill Sans MT" w:cstheme="majorHAnsi"/>
          <w:bCs/>
          <w:iCs/>
        </w:rPr>
        <w:t xml:space="preserve">with </w:t>
      </w:r>
      <w:r w:rsidR="008F55E7">
        <w:rPr>
          <w:rFonts w:ascii="Gill Sans MT" w:hAnsi="Gill Sans MT" w:cstheme="majorHAnsi"/>
          <w:bCs/>
          <w:iCs/>
        </w:rPr>
        <w:t>AIM</w:t>
      </w:r>
      <w:r w:rsidR="006D6493">
        <w:rPr>
          <w:rFonts w:ascii="Gill Sans MT" w:hAnsi="Gill Sans MT" w:cstheme="majorHAnsi"/>
          <w:bCs/>
          <w:iCs/>
        </w:rPr>
        <w:t xml:space="preserve"> since 1986</w:t>
      </w:r>
      <w:r w:rsidR="00FB51E8">
        <w:rPr>
          <w:rFonts w:ascii="Gill Sans MT" w:hAnsi="Gill Sans MT" w:cstheme="majorHAnsi"/>
          <w:bCs/>
          <w:iCs/>
        </w:rPr>
        <w:t>.</w:t>
      </w:r>
      <w:r w:rsidR="004B0CA5">
        <w:rPr>
          <w:rFonts w:ascii="Gill Sans MT" w:hAnsi="Gill Sans MT" w:cstheme="majorHAnsi"/>
          <w:bCs/>
          <w:iCs/>
        </w:rPr>
        <w:t xml:space="preserve"> He admitted </w:t>
      </w:r>
      <w:r w:rsidR="00DD777B">
        <w:rPr>
          <w:rFonts w:ascii="Gill Sans MT" w:hAnsi="Gill Sans MT" w:cstheme="majorHAnsi"/>
          <w:bCs/>
          <w:iCs/>
        </w:rPr>
        <w:tab/>
      </w:r>
      <w:r w:rsidR="004B0CA5">
        <w:rPr>
          <w:rFonts w:ascii="Gill Sans MT" w:hAnsi="Gill Sans MT" w:cstheme="majorHAnsi"/>
          <w:bCs/>
          <w:iCs/>
        </w:rPr>
        <w:t>that he had never seen a Florida city proactively protect an indigenous cemetery</w:t>
      </w:r>
      <w:r w:rsidR="00FB51E8">
        <w:rPr>
          <w:rFonts w:ascii="Gill Sans MT" w:hAnsi="Gill Sans MT" w:cstheme="majorHAnsi"/>
          <w:bCs/>
          <w:iCs/>
        </w:rPr>
        <w:t>,</w:t>
      </w:r>
      <w:r w:rsidR="004B0CA5">
        <w:rPr>
          <w:rFonts w:ascii="Gill Sans MT" w:hAnsi="Gill Sans MT" w:cstheme="majorHAnsi"/>
          <w:bCs/>
          <w:iCs/>
        </w:rPr>
        <w:t xml:space="preserve"> and he respected that. </w:t>
      </w:r>
      <w:r w:rsidR="008D1B50">
        <w:rPr>
          <w:rFonts w:ascii="Gill Sans MT" w:hAnsi="Gill Sans MT" w:cstheme="majorHAnsi"/>
          <w:bCs/>
          <w:iCs/>
        </w:rPr>
        <w:t xml:space="preserve">Mr. Murphy </w:t>
      </w:r>
      <w:r w:rsidR="00DD777B">
        <w:rPr>
          <w:rFonts w:ascii="Gill Sans MT" w:hAnsi="Gill Sans MT" w:cstheme="majorHAnsi"/>
          <w:bCs/>
          <w:iCs/>
        </w:rPr>
        <w:tab/>
      </w:r>
      <w:r w:rsidR="008D1B50">
        <w:rPr>
          <w:rFonts w:ascii="Gill Sans MT" w:hAnsi="Gill Sans MT" w:cstheme="majorHAnsi"/>
          <w:bCs/>
          <w:iCs/>
        </w:rPr>
        <w:t xml:space="preserve">expressed his dismay about the possibility of digging into a Native American burial ground. </w:t>
      </w:r>
      <w:r w:rsidR="004B0CA5">
        <w:rPr>
          <w:rFonts w:ascii="Gill Sans MT" w:hAnsi="Gill Sans MT" w:cstheme="majorHAnsi"/>
          <w:bCs/>
          <w:iCs/>
        </w:rPr>
        <w:t xml:space="preserve">He promised a law suit </w:t>
      </w:r>
      <w:r w:rsidR="008D1B50">
        <w:rPr>
          <w:rFonts w:ascii="Gill Sans MT" w:hAnsi="Gill Sans MT" w:cstheme="majorHAnsi"/>
          <w:bCs/>
          <w:iCs/>
        </w:rPr>
        <w:t xml:space="preserve">if </w:t>
      </w:r>
      <w:r w:rsidR="00DD777B">
        <w:rPr>
          <w:rFonts w:ascii="Gill Sans MT" w:hAnsi="Gill Sans MT" w:cstheme="majorHAnsi"/>
          <w:bCs/>
          <w:iCs/>
        </w:rPr>
        <w:tab/>
      </w:r>
      <w:r w:rsidR="008D1B50">
        <w:rPr>
          <w:rFonts w:ascii="Gill Sans MT" w:hAnsi="Gill Sans MT" w:cstheme="majorHAnsi"/>
          <w:bCs/>
          <w:iCs/>
        </w:rPr>
        <w:t xml:space="preserve">Indian remains were unearthed </w:t>
      </w:r>
      <w:r w:rsidR="004B0CA5">
        <w:rPr>
          <w:rFonts w:ascii="Gill Sans MT" w:hAnsi="Gill Sans MT" w:cstheme="majorHAnsi"/>
          <w:bCs/>
          <w:iCs/>
        </w:rPr>
        <w:t xml:space="preserve">and asked that anyone from Alachua County </w:t>
      </w:r>
      <w:r w:rsidR="00FB51E8">
        <w:rPr>
          <w:rFonts w:ascii="Gill Sans MT" w:hAnsi="Gill Sans MT" w:cstheme="majorHAnsi"/>
          <w:bCs/>
          <w:iCs/>
        </w:rPr>
        <w:t xml:space="preserve">please </w:t>
      </w:r>
      <w:r w:rsidR="004B0CA5">
        <w:rPr>
          <w:rFonts w:ascii="Gill Sans MT" w:hAnsi="Gill Sans MT" w:cstheme="majorHAnsi"/>
          <w:bCs/>
          <w:iCs/>
        </w:rPr>
        <w:t xml:space="preserve">hear his words, </w:t>
      </w:r>
      <w:r w:rsidR="004B0CA5" w:rsidRPr="008F55E7">
        <w:rPr>
          <w:rFonts w:ascii="Gill Sans MT" w:hAnsi="Gill Sans MT" w:cstheme="majorHAnsi"/>
          <w:bCs/>
          <w:i/>
        </w:rPr>
        <w:t xml:space="preserve">“You should take </w:t>
      </w:r>
      <w:r w:rsidR="00DD777B">
        <w:rPr>
          <w:rFonts w:ascii="Gill Sans MT" w:hAnsi="Gill Sans MT" w:cstheme="majorHAnsi"/>
          <w:bCs/>
          <w:i/>
        </w:rPr>
        <w:tab/>
      </w:r>
      <w:r w:rsidR="004B0CA5" w:rsidRPr="008F55E7">
        <w:rPr>
          <w:rFonts w:ascii="Gill Sans MT" w:hAnsi="Gill Sans MT" w:cstheme="majorHAnsi"/>
          <w:bCs/>
          <w:i/>
        </w:rPr>
        <w:t xml:space="preserve">a lesson from them </w:t>
      </w:r>
      <w:r w:rsidR="00FB51E8" w:rsidRPr="008F55E7">
        <w:rPr>
          <w:rFonts w:ascii="Gill Sans MT" w:hAnsi="Gill Sans MT" w:cstheme="majorHAnsi"/>
          <w:bCs/>
          <w:i/>
        </w:rPr>
        <w:t xml:space="preserve">(The Town of Micanopy) </w:t>
      </w:r>
      <w:r w:rsidR="004B0CA5" w:rsidRPr="008F55E7">
        <w:rPr>
          <w:rFonts w:ascii="Gill Sans MT" w:hAnsi="Gill Sans MT" w:cstheme="majorHAnsi"/>
          <w:bCs/>
          <w:i/>
        </w:rPr>
        <w:t>on that. We don’t know what’s at that site; and God help</w:t>
      </w:r>
      <w:r w:rsidR="008F55E7">
        <w:rPr>
          <w:rFonts w:ascii="Gill Sans MT" w:hAnsi="Gill Sans MT" w:cstheme="majorHAnsi"/>
          <w:bCs/>
          <w:i/>
        </w:rPr>
        <w:t xml:space="preserve"> </w:t>
      </w:r>
      <w:r w:rsidR="004B0CA5" w:rsidRPr="008F55E7">
        <w:rPr>
          <w:rFonts w:ascii="Gill Sans MT" w:hAnsi="Gill Sans MT" w:cstheme="majorHAnsi"/>
          <w:bCs/>
          <w:i/>
        </w:rPr>
        <w:t xml:space="preserve">you if there are any </w:t>
      </w:r>
      <w:r w:rsidR="00DD777B">
        <w:rPr>
          <w:rFonts w:ascii="Gill Sans MT" w:hAnsi="Gill Sans MT" w:cstheme="majorHAnsi"/>
          <w:bCs/>
          <w:i/>
        </w:rPr>
        <w:tab/>
      </w:r>
      <w:r w:rsidR="004B0CA5" w:rsidRPr="008F55E7">
        <w:rPr>
          <w:rFonts w:ascii="Gill Sans MT" w:hAnsi="Gill Sans MT" w:cstheme="majorHAnsi"/>
          <w:bCs/>
          <w:i/>
        </w:rPr>
        <w:t>Indian burial sites there, because we will come. There’s a law of the Native</w:t>
      </w:r>
      <w:r w:rsidR="008F55E7">
        <w:rPr>
          <w:rFonts w:ascii="Gill Sans MT" w:hAnsi="Gill Sans MT" w:cstheme="majorHAnsi"/>
          <w:bCs/>
          <w:i/>
        </w:rPr>
        <w:t xml:space="preserve"> </w:t>
      </w:r>
      <w:r w:rsidR="008F55E7">
        <w:rPr>
          <w:rFonts w:ascii="Gill Sans MT" w:hAnsi="Gill Sans MT" w:cstheme="majorHAnsi"/>
          <w:bCs/>
          <w:i/>
        </w:rPr>
        <w:tab/>
      </w:r>
      <w:r w:rsidR="004B0CA5" w:rsidRPr="008F55E7">
        <w:rPr>
          <w:rFonts w:ascii="Gill Sans MT" w:hAnsi="Gill Sans MT" w:cstheme="majorHAnsi"/>
          <w:bCs/>
          <w:i/>
        </w:rPr>
        <w:t>American Graves</w:t>
      </w:r>
      <w:r w:rsidR="008D1B50" w:rsidRPr="008F55E7">
        <w:rPr>
          <w:rFonts w:ascii="Gill Sans MT" w:hAnsi="Gill Sans MT" w:cstheme="majorHAnsi"/>
          <w:bCs/>
          <w:i/>
        </w:rPr>
        <w:t xml:space="preserve"> </w:t>
      </w:r>
      <w:r w:rsidR="004B0CA5" w:rsidRPr="008F55E7">
        <w:rPr>
          <w:rFonts w:ascii="Gill Sans MT" w:hAnsi="Gill Sans MT" w:cstheme="majorHAnsi"/>
          <w:bCs/>
          <w:i/>
        </w:rPr>
        <w:t xml:space="preserve">Protection Repatriation </w:t>
      </w:r>
      <w:r w:rsidR="00DD777B">
        <w:rPr>
          <w:rFonts w:ascii="Gill Sans MT" w:hAnsi="Gill Sans MT" w:cstheme="majorHAnsi"/>
          <w:bCs/>
          <w:i/>
        </w:rPr>
        <w:tab/>
      </w:r>
      <w:r w:rsidR="004B0CA5" w:rsidRPr="008F55E7">
        <w:rPr>
          <w:rFonts w:ascii="Gill Sans MT" w:hAnsi="Gill Sans MT" w:cstheme="majorHAnsi"/>
          <w:bCs/>
          <w:i/>
        </w:rPr>
        <w:t xml:space="preserve">Act…There’s a Florida Statute 872.05 </w:t>
      </w:r>
      <w:r w:rsidR="008D1B50" w:rsidRPr="008F55E7">
        <w:rPr>
          <w:rFonts w:ascii="Gill Sans MT" w:hAnsi="Gill Sans MT" w:cstheme="majorHAnsi"/>
          <w:bCs/>
          <w:i/>
        </w:rPr>
        <w:t xml:space="preserve">the </w:t>
      </w:r>
      <w:r w:rsidR="004B0CA5" w:rsidRPr="008F55E7">
        <w:rPr>
          <w:rFonts w:ascii="Gill Sans MT" w:hAnsi="Gill Sans MT" w:cstheme="majorHAnsi"/>
          <w:bCs/>
          <w:i/>
        </w:rPr>
        <w:t>unmarked burial law</w:t>
      </w:r>
      <w:r w:rsidR="00FB51E8" w:rsidRPr="008F55E7">
        <w:rPr>
          <w:rFonts w:ascii="Gill Sans MT" w:hAnsi="Gill Sans MT" w:cstheme="majorHAnsi"/>
          <w:bCs/>
          <w:i/>
        </w:rPr>
        <w:t>…</w:t>
      </w:r>
      <w:r w:rsidR="004B0CA5" w:rsidRPr="008F55E7">
        <w:rPr>
          <w:rFonts w:ascii="Gill Sans MT" w:hAnsi="Gill Sans MT" w:cstheme="majorHAnsi"/>
          <w:bCs/>
          <w:i/>
        </w:rPr>
        <w:t xml:space="preserve">You should look up Wounded Knee </w:t>
      </w:r>
      <w:r w:rsidR="008F55E7">
        <w:rPr>
          <w:rFonts w:ascii="Gill Sans MT" w:hAnsi="Gill Sans MT" w:cstheme="majorHAnsi"/>
          <w:bCs/>
          <w:i/>
        </w:rPr>
        <w:t xml:space="preserve">and </w:t>
      </w:r>
      <w:r w:rsidR="004B0CA5" w:rsidRPr="008F55E7">
        <w:rPr>
          <w:rFonts w:ascii="Gill Sans MT" w:hAnsi="Gill Sans MT" w:cstheme="majorHAnsi"/>
          <w:bCs/>
          <w:i/>
        </w:rPr>
        <w:t>Oglala</w:t>
      </w:r>
      <w:r w:rsidR="008D1B50" w:rsidRPr="008F55E7">
        <w:rPr>
          <w:rFonts w:ascii="Gill Sans MT" w:hAnsi="Gill Sans MT" w:cstheme="majorHAnsi"/>
          <w:bCs/>
          <w:i/>
        </w:rPr>
        <w:t xml:space="preserve"> when you </w:t>
      </w:r>
      <w:r w:rsidR="00DD777B">
        <w:rPr>
          <w:rFonts w:ascii="Gill Sans MT" w:hAnsi="Gill Sans MT" w:cstheme="majorHAnsi"/>
          <w:bCs/>
          <w:i/>
        </w:rPr>
        <w:tab/>
      </w:r>
      <w:r w:rsidR="008D1B50" w:rsidRPr="008F55E7">
        <w:rPr>
          <w:rFonts w:ascii="Gill Sans MT" w:hAnsi="Gill Sans MT" w:cstheme="majorHAnsi"/>
          <w:bCs/>
          <w:i/>
        </w:rPr>
        <w:t>question our resolve to protect those sites</w:t>
      </w:r>
      <w:r w:rsidR="004B0CA5" w:rsidRPr="008F55E7">
        <w:rPr>
          <w:rFonts w:ascii="Gill Sans MT" w:hAnsi="Gill Sans MT" w:cstheme="majorHAnsi"/>
          <w:bCs/>
          <w:i/>
        </w:rPr>
        <w:t>.</w:t>
      </w:r>
      <w:r w:rsidR="008D1B50" w:rsidRPr="008F55E7">
        <w:rPr>
          <w:rFonts w:ascii="Gill Sans MT" w:hAnsi="Gill Sans MT" w:cstheme="majorHAnsi"/>
          <w:bCs/>
          <w:i/>
        </w:rPr>
        <w:t>”</w:t>
      </w:r>
      <w:r w:rsidR="008D1B50">
        <w:rPr>
          <w:rFonts w:ascii="Gill Sans MT" w:hAnsi="Gill Sans MT" w:cstheme="majorHAnsi"/>
          <w:bCs/>
          <w:iCs/>
        </w:rPr>
        <w:t xml:space="preserve"> </w:t>
      </w:r>
    </w:p>
    <w:p w14:paraId="562B52FA" w14:textId="26DD8B4A" w:rsidR="001A2BFE" w:rsidRDefault="00776E39" w:rsidP="00650C5A">
      <w:pPr>
        <w:ind w:left="720"/>
        <w:jc w:val="both"/>
        <w:rPr>
          <w:rFonts w:ascii="Gill Sans MT" w:hAnsi="Gill Sans MT" w:cstheme="majorHAnsi"/>
          <w:bCs/>
          <w:iCs/>
        </w:rPr>
      </w:pPr>
      <w:r>
        <w:rPr>
          <w:rFonts w:ascii="Gill Sans MT" w:hAnsi="Gill Sans MT" w:cstheme="majorHAnsi"/>
          <w:bCs/>
          <w:iCs/>
        </w:rPr>
        <w:t>33)</w:t>
      </w:r>
      <w:r>
        <w:rPr>
          <w:rFonts w:ascii="Gill Sans MT" w:hAnsi="Gill Sans MT" w:cstheme="majorHAnsi"/>
          <w:bCs/>
          <w:iCs/>
        </w:rPr>
        <w:tab/>
      </w:r>
      <w:r w:rsidR="001A2BFE">
        <w:rPr>
          <w:rFonts w:ascii="Gill Sans MT" w:hAnsi="Gill Sans MT" w:cstheme="majorHAnsi"/>
          <w:bCs/>
          <w:iCs/>
        </w:rPr>
        <w:t xml:space="preserve">Diane Lyons </w:t>
      </w:r>
      <w:r w:rsidR="001A2BFE">
        <w:rPr>
          <w:rFonts w:ascii="Gill Sans MT" w:hAnsi="Gill Sans MT" w:cstheme="majorHAnsi"/>
          <w:bCs/>
          <w:i/>
        </w:rPr>
        <w:t>(</w:t>
      </w:r>
      <w:r w:rsidR="002C10B5">
        <w:rPr>
          <w:rFonts w:ascii="Gill Sans MT" w:hAnsi="Gill Sans MT" w:cstheme="majorHAnsi"/>
          <w:bCs/>
          <w:i/>
        </w:rPr>
        <w:t>11920 NE 203</w:t>
      </w:r>
      <w:r w:rsidR="002C10B5" w:rsidRPr="002C10B5">
        <w:rPr>
          <w:rFonts w:ascii="Gill Sans MT" w:hAnsi="Gill Sans MT" w:cstheme="majorHAnsi"/>
          <w:bCs/>
          <w:i/>
          <w:vertAlign w:val="superscript"/>
        </w:rPr>
        <w:t>rd</w:t>
      </w:r>
      <w:r w:rsidR="002C10B5">
        <w:rPr>
          <w:rFonts w:ascii="Gill Sans MT" w:hAnsi="Gill Sans MT" w:cstheme="majorHAnsi"/>
          <w:bCs/>
          <w:i/>
        </w:rPr>
        <w:t xml:space="preserve"> Terrace, Earleton, FL</w:t>
      </w:r>
      <w:r w:rsidR="001A2BFE">
        <w:rPr>
          <w:rFonts w:ascii="Gill Sans MT" w:hAnsi="Gill Sans MT" w:cstheme="majorHAnsi"/>
          <w:bCs/>
          <w:i/>
        </w:rPr>
        <w:t>)</w:t>
      </w:r>
      <w:r>
        <w:rPr>
          <w:rFonts w:ascii="Gill Sans MT" w:hAnsi="Gill Sans MT" w:cstheme="majorHAnsi"/>
          <w:bCs/>
          <w:iCs/>
        </w:rPr>
        <w:t xml:space="preserve"> asked for copies of the map site and elevations.</w:t>
      </w:r>
      <w:r w:rsidR="00475D01">
        <w:rPr>
          <w:rFonts w:ascii="Gill Sans MT" w:hAnsi="Gill Sans MT" w:cstheme="majorHAnsi"/>
          <w:bCs/>
          <w:iCs/>
        </w:rPr>
        <w:t xml:space="preserve"> She suggested </w:t>
      </w:r>
      <w:r w:rsidR="00475D01">
        <w:rPr>
          <w:rFonts w:ascii="Gill Sans MT" w:hAnsi="Gill Sans MT" w:cstheme="majorHAnsi"/>
          <w:bCs/>
          <w:iCs/>
        </w:rPr>
        <w:tab/>
        <w:t>that the driveway be moved to the intersection of US Hwy. 441 and Tuscawilla Road.</w:t>
      </w:r>
    </w:p>
    <w:p w14:paraId="7C49F0F9" w14:textId="1CA248A9" w:rsidR="001A2BFE" w:rsidRDefault="00776E39" w:rsidP="00650C5A">
      <w:pPr>
        <w:ind w:left="720"/>
        <w:jc w:val="both"/>
        <w:rPr>
          <w:rFonts w:ascii="Gill Sans MT" w:hAnsi="Gill Sans MT" w:cstheme="majorHAnsi"/>
          <w:bCs/>
          <w:iCs/>
        </w:rPr>
      </w:pPr>
      <w:r>
        <w:rPr>
          <w:rFonts w:ascii="Gill Sans MT" w:hAnsi="Gill Sans MT" w:cstheme="majorHAnsi"/>
          <w:bCs/>
          <w:iCs/>
        </w:rPr>
        <w:t>34)</w:t>
      </w:r>
      <w:r>
        <w:rPr>
          <w:rFonts w:ascii="Gill Sans MT" w:hAnsi="Gill Sans MT" w:cstheme="majorHAnsi"/>
          <w:bCs/>
          <w:iCs/>
        </w:rPr>
        <w:tab/>
      </w:r>
      <w:r w:rsidR="001A2BFE">
        <w:rPr>
          <w:rFonts w:ascii="Gill Sans MT" w:hAnsi="Gill Sans MT" w:cstheme="majorHAnsi"/>
          <w:bCs/>
          <w:iCs/>
        </w:rPr>
        <w:t xml:space="preserve">Marihelen Wheeler, Alachua County Commissioner </w:t>
      </w:r>
      <w:r w:rsidR="001A2BFE" w:rsidRPr="001A2BFE">
        <w:rPr>
          <w:rFonts w:ascii="Gill Sans MT" w:hAnsi="Gill Sans MT" w:cstheme="majorHAnsi"/>
          <w:bCs/>
          <w:i/>
        </w:rPr>
        <w:t>(2405 NW 48</w:t>
      </w:r>
      <w:r w:rsidR="009107E4" w:rsidRPr="009107E4">
        <w:rPr>
          <w:rFonts w:ascii="Gill Sans MT" w:hAnsi="Gill Sans MT" w:cstheme="majorHAnsi"/>
          <w:bCs/>
          <w:i/>
          <w:vertAlign w:val="superscript"/>
        </w:rPr>
        <w:t>th</w:t>
      </w:r>
      <w:r w:rsidR="009107E4">
        <w:rPr>
          <w:rFonts w:ascii="Gill Sans MT" w:hAnsi="Gill Sans MT" w:cstheme="majorHAnsi"/>
          <w:bCs/>
          <w:i/>
        </w:rPr>
        <w:t xml:space="preserve"> </w:t>
      </w:r>
      <w:r w:rsidR="001A2BFE" w:rsidRPr="001A2BFE">
        <w:rPr>
          <w:rFonts w:ascii="Gill Sans MT" w:hAnsi="Gill Sans MT" w:cstheme="majorHAnsi"/>
          <w:bCs/>
          <w:i/>
        </w:rPr>
        <w:t>Terrace</w:t>
      </w:r>
      <w:r w:rsidR="00475D01">
        <w:rPr>
          <w:rFonts w:ascii="Gill Sans MT" w:hAnsi="Gill Sans MT" w:cstheme="majorHAnsi"/>
          <w:bCs/>
          <w:i/>
        </w:rPr>
        <w:t>, Gainesville, FL</w:t>
      </w:r>
      <w:r w:rsidR="001A2BFE" w:rsidRPr="001A2BFE">
        <w:rPr>
          <w:rFonts w:ascii="Gill Sans MT" w:hAnsi="Gill Sans MT" w:cstheme="majorHAnsi"/>
          <w:bCs/>
          <w:i/>
        </w:rPr>
        <w:t>)</w:t>
      </w:r>
      <w:r w:rsidR="00475D01">
        <w:rPr>
          <w:rFonts w:ascii="Gill Sans MT" w:hAnsi="Gill Sans MT" w:cstheme="majorHAnsi"/>
          <w:bCs/>
          <w:iCs/>
        </w:rPr>
        <w:t xml:space="preserve"> for Sunshine Law</w:t>
      </w:r>
      <w:r w:rsidR="00237F4F">
        <w:rPr>
          <w:rFonts w:ascii="Gill Sans MT" w:hAnsi="Gill Sans MT" w:cstheme="majorHAnsi"/>
          <w:bCs/>
          <w:iCs/>
        </w:rPr>
        <w:t xml:space="preserve"> </w:t>
      </w:r>
      <w:r w:rsidR="00237F4F">
        <w:rPr>
          <w:rFonts w:ascii="Gill Sans MT" w:hAnsi="Gill Sans MT" w:cstheme="majorHAnsi"/>
          <w:bCs/>
          <w:iCs/>
        </w:rPr>
        <w:tab/>
        <w:t>compliance</w:t>
      </w:r>
      <w:r w:rsidR="00475D01">
        <w:rPr>
          <w:rFonts w:ascii="Gill Sans MT" w:hAnsi="Gill Sans MT" w:cstheme="majorHAnsi"/>
          <w:bCs/>
          <w:iCs/>
        </w:rPr>
        <w:t xml:space="preserve">, she had waited until Commissioner Prizzia had left the meeting to make her comments. She’s been </w:t>
      </w:r>
      <w:r w:rsidR="00237F4F">
        <w:rPr>
          <w:rFonts w:ascii="Gill Sans MT" w:hAnsi="Gill Sans MT" w:cstheme="majorHAnsi"/>
          <w:bCs/>
          <w:iCs/>
        </w:rPr>
        <w:tab/>
      </w:r>
      <w:r w:rsidR="00475D01">
        <w:rPr>
          <w:rFonts w:ascii="Gill Sans MT" w:hAnsi="Gill Sans MT" w:cstheme="majorHAnsi"/>
          <w:bCs/>
          <w:iCs/>
        </w:rPr>
        <w:t>taking notes all night and thinks that the questions are pertinent.</w:t>
      </w:r>
      <w:r w:rsidR="00B460CD">
        <w:rPr>
          <w:rFonts w:ascii="Gill Sans MT" w:hAnsi="Gill Sans MT" w:cstheme="majorHAnsi"/>
          <w:bCs/>
          <w:iCs/>
        </w:rPr>
        <w:t xml:space="preserve"> David Theriaque thanked the Commissioner for </w:t>
      </w:r>
      <w:r w:rsidR="00237F4F">
        <w:rPr>
          <w:rFonts w:ascii="Gill Sans MT" w:hAnsi="Gill Sans MT" w:cstheme="majorHAnsi"/>
          <w:bCs/>
          <w:iCs/>
        </w:rPr>
        <w:tab/>
      </w:r>
      <w:r w:rsidR="00B460CD">
        <w:rPr>
          <w:rFonts w:ascii="Gill Sans MT" w:hAnsi="Gill Sans MT" w:cstheme="majorHAnsi"/>
          <w:bCs/>
          <w:iCs/>
        </w:rPr>
        <w:t>attending.</w:t>
      </w:r>
    </w:p>
    <w:p w14:paraId="1587CA12" w14:textId="2703F3E7" w:rsidR="00B460CD" w:rsidRPr="00475D01" w:rsidRDefault="00B460CD" w:rsidP="00650C5A">
      <w:pPr>
        <w:ind w:left="720"/>
        <w:jc w:val="both"/>
        <w:rPr>
          <w:rFonts w:ascii="Gill Sans MT" w:hAnsi="Gill Sans MT" w:cstheme="majorHAnsi"/>
          <w:bCs/>
          <w:iCs/>
        </w:rPr>
      </w:pPr>
      <w:r>
        <w:rPr>
          <w:rFonts w:ascii="Gill Sans MT" w:hAnsi="Gill Sans MT" w:cstheme="majorHAnsi"/>
          <w:bCs/>
          <w:iCs/>
        </w:rPr>
        <w:t>35)</w:t>
      </w:r>
      <w:r>
        <w:rPr>
          <w:rFonts w:ascii="Gill Sans MT" w:hAnsi="Gill Sans MT" w:cstheme="majorHAnsi"/>
          <w:bCs/>
          <w:iCs/>
        </w:rPr>
        <w:tab/>
        <w:t xml:space="preserve">Robert Rosa returned to the meeting to announce that the Native American group had been </w:t>
      </w:r>
      <w:r w:rsidR="0017004B">
        <w:rPr>
          <w:rFonts w:ascii="Gill Sans MT" w:hAnsi="Gill Sans MT" w:cstheme="majorHAnsi"/>
          <w:bCs/>
          <w:iCs/>
        </w:rPr>
        <w:t xml:space="preserve">trespassed and stated </w:t>
      </w:r>
      <w:r w:rsidR="0017004B">
        <w:rPr>
          <w:rFonts w:ascii="Gill Sans MT" w:hAnsi="Gill Sans MT" w:cstheme="majorHAnsi"/>
          <w:bCs/>
          <w:iCs/>
        </w:rPr>
        <w:tab/>
        <w:t xml:space="preserve">that they were </w:t>
      </w:r>
      <w:r w:rsidR="00237F4F">
        <w:rPr>
          <w:rFonts w:ascii="Gill Sans MT" w:hAnsi="Gill Sans MT" w:cstheme="majorHAnsi"/>
          <w:bCs/>
          <w:iCs/>
        </w:rPr>
        <w:t xml:space="preserve">relocating to </w:t>
      </w:r>
      <w:r w:rsidR="0017004B">
        <w:rPr>
          <w:rFonts w:ascii="Gill Sans MT" w:hAnsi="Gill Sans MT" w:cstheme="majorHAnsi"/>
          <w:bCs/>
          <w:iCs/>
        </w:rPr>
        <w:t>the Micanopy Native American Heritage Park (MNAHP).</w:t>
      </w:r>
    </w:p>
    <w:p w14:paraId="6511177E" w14:textId="74F4333C" w:rsidR="001A2BFE" w:rsidRDefault="001A2BFE" w:rsidP="00650C5A">
      <w:pPr>
        <w:ind w:left="720"/>
        <w:jc w:val="both"/>
        <w:rPr>
          <w:rFonts w:ascii="Gill Sans MT" w:hAnsi="Gill Sans MT" w:cstheme="majorHAnsi"/>
          <w:bCs/>
          <w:iCs/>
        </w:rPr>
      </w:pPr>
    </w:p>
    <w:p w14:paraId="575E8B12" w14:textId="610A0695" w:rsidR="00135739" w:rsidRDefault="00135739" w:rsidP="00650C5A">
      <w:pPr>
        <w:ind w:left="720"/>
        <w:jc w:val="both"/>
        <w:rPr>
          <w:rFonts w:ascii="Gill Sans MT" w:hAnsi="Gill Sans MT" w:cstheme="majorHAnsi"/>
          <w:bCs/>
          <w:iCs/>
        </w:rPr>
      </w:pPr>
    </w:p>
    <w:p w14:paraId="58AB6230" w14:textId="77777777" w:rsidR="00135739" w:rsidRDefault="00135739" w:rsidP="00650C5A">
      <w:pPr>
        <w:ind w:left="720"/>
        <w:jc w:val="both"/>
        <w:rPr>
          <w:rFonts w:ascii="Gill Sans MT" w:hAnsi="Gill Sans MT" w:cstheme="majorHAnsi"/>
          <w:bCs/>
          <w:iCs/>
        </w:rPr>
      </w:pPr>
    </w:p>
    <w:p w14:paraId="527EF566" w14:textId="5C8E1C91" w:rsidR="001A2BFE" w:rsidRDefault="001A2BFE" w:rsidP="00650C5A">
      <w:pPr>
        <w:ind w:left="720"/>
        <w:jc w:val="both"/>
        <w:rPr>
          <w:rFonts w:ascii="Gill Sans MT" w:hAnsi="Gill Sans MT" w:cstheme="majorHAnsi"/>
          <w:bCs/>
          <w:iCs/>
        </w:rPr>
      </w:pPr>
      <w:r>
        <w:rPr>
          <w:rFonts w:ascii="Gill Sans MT" w:hAnsi="Gill Sans MT" w:cstheme="majorHAnsi"/>
          <w:bCs/>
          <w:i/>
        </w:rPr>
        <w:lastRenderedPageBreak/>
        <w:t>Planning &amp; Historic Preservation Board Member Comments:</w:t>
      </w:r>
    </w:p>
    <w:p w14:paraId="52EAD292" w14:textId="5C66EBCA" w:rsidR="001A2BFE" w:rsidRPr="00AE4DE7" w:rsidRDefault="001A2BFE" w:rsidP="00AE4DE7">
      <w:pPr>
        <w:pStyle w:val="ListParagraph"/>
        <w:numPr>
          <w:ilvl w:val="0"/>
          <w:numId w:val="24"/>
        </w:numPr>
        <w:jc w:val="both"/>
        <w:rPr>
          <w:rFonts w:ascii="Gill Sans MT" w:hAnsi="Gill Sans MT" w:cstheme="majorHAnsi"/>
          <w:bCs/>
          <w:iCs/>
        </w:rPr>
      </w:pPr>
      <w:r w:rsidRPr="00AE4DE7">
        <w:rPr>
          <w:rFonts w:ascii="Gill Sans MT" w:hAnsi="Gill Sans MT" w:cstheme="majorHAnsi"/>
          <w:bCs/>
          <w:iCs/>
        </w:rPr>
        <w:t>Ann Baird</w:t>
      </w:r>
      <w:r w:rsidR="00BA4773" w:rsidRPr="00AE4DE7">
        <w:rPr>
          <w:rFonts w:ascii="Gill Sans MT" w:hAnsi="Gill Sans MT" w:cstheme="majorHAnsi"/>
          <w:bCs/>
          <w:iCs/>
        </w:rPr>
        <w:t xml:space="preserve"> expressed concern about current orientation of the building and the aesthetics of driving into the parking lot and looking at </w:t>
      </w:r>
      <w:r w:rsidR="00AE4DE7" w:rsidRPr="00AE4DE7">
        <w:rPr>
          <w:rFonts w:ascii="Gill Sans MT" w:hAnsi="Gill Sans MT" w:cstheme="majorHAnsi"/>
          <w:bCs/>
          <w:iCs/>
        </w:rPr>
        <w:t xml:space="preserve">service doors at </w:t>
      </w:r>
      <w:r w:rsidR="00BA4773" w:rsidRPr="00AE4DE7">
        <w:rPr>
          <w:rFonts w:ascii="Gill Sans MT" w:hAnsi="Gill Sans MT" w:cstheme="majorHAnsi"/>
          <w:bCs/>
          <w:iCs/>
        </w:rPr>
        <w:t xml:space="preserve">the </w:t>
      </w:r>
      <w:r w:rsidR="00AE4DE7">
        <w:rPr>
          <w:rFonts w:ascii="Gill Sans MT" w:hAnsi="Gill Sans MT" w:cstheme="majorHAnsi"/>
          <w:bCs/>
          <w:iCs/>
        </w:rPr>
        <w:t xml:space="preserve">uninviting </w:t>
      </w:r>
      <w:r w:rsidR="00BA4773" w:rsidRPr="00AE4DE7">
        <w:rPr>
          <w:rFonts w:ascii="Gill Sans MT" w:hAnsi="Gill Sans MT" w:cstheme="majorHAnsi"/>
          <w:bCs/>
          <w:iCs/>
        </w:rPr>
        <w:t>west side of the building.</w:t>
      </w:r>
      <w:r w:rsidR="00AE4DE7" w:rsidRPr="00AE4DE7">
        <w:rPr>
          <w:rFonts w:ascii="Gill Sans MT" w:hAnsi="Gill Sans MT" w:cstheme="majorHAnsi"/>
          <w:bCs/>
          <w:iCs/>
        </w:rPr>
        <w:t xml:space="preserve"> Matt Cason replied that the service doors are at the north end of the west side of the building</w:t>
      </w:r>
      <w:r w:rsidR="00A379B0">
        <w:rPr>
          <w:rFonts w:ascii="Gill Sans MT" w:hAnsi="Gill Sans MT" w:cstheme="majorHAnsi"/>
          <w:bCs/>
          <w:iCs/>
        </w:rPr>
        <w:t xml:space="preserve"> and that the building had been re-designed based on comments received at the first Stakeholders’ Meeting.</w:t>
      </w:r>
    </w:p>
    <w:p w14:paraId="545B7117" w14:textId="0FAA894F" w:rsidR="001A2BFE" w:rsidRPr="00AE4DE7" w:rsidRDefault="001A2BFE" w:rsidP="00AE4DE7">
      <w:pPr>
        <w:pStyle w:val="ListParagraph"/>
        <w:numPr>
          <w:ilvl w:val="0"/>
          <w:numId w:val="24"/>
        </w:numPr>
        <w:jc w:val="both"/>
        <w:rPr>
          <w:rFonts w:ascii="Gill Sans MT" w:hAnsi="Gill Sans MT" w:cstheme="majorHAnsi"/>
          <w:bCs/>
          <w:iCs/>
        </w:rPr>
      </w:pPr>
      <w:r w:rsidRPr="00AE4DE7">
        <w:rPr>
          <w:rFonts w:ascii="Gill Sans MT" w:hAnsi="Gill Sans MT" w:cstheme="majorHAnsi"/>
          <w:bCs/>
          <w:iCs/>
        </w:rPr>
        <w:t>Steve Elder</w:t>
      </w:r>
      <w:r w:rsidR="00BA4773" w:rsidRPr="00AE4DE7">
        <w:rPr>
          <w:rFonts w:ascii="Gill Sans MT" w:hAnsi="Gill Sans MT" w:cstheme="majorHAnsi"/>
          <w:bCs/>
          <w:iCs/>
        </w:rPr>
        <w:t xml:space="preserve"> expressed concern about the current placement of the driveway and thought that it should be located directly across from the Christian Fellowship Church’s driveway which would reduce the amount of light </w:t>
      </w:r>
      <w:r w:rsidR="00A379B0">
        <w:rPr>
          <w:rFonts w:ascii="Gill Sans MT" w:hAnsi="Gill Sans MT" w:cstheme="majorHAnsi"/>
          <w:bCs/>
          <w:iCs/>
        </w:rPr>
        <w:t xml:space="preserve">(especially car lights) </w:t>
      </w:r>
      <w:r w:rsidR="00BA4773" w:rsidRPr="00AE4DE7">
        <w:rPr>
          <w:rFonts w:ascii="Gill Sans MT" w:hAnsi="Gill Sans MT" w:cstheme="majorHAnsi"/>
          <w:bCs/>
          <w:iCs/>
        </w:rPr>
        <w:t>spilling into the homes directly south across Tuscawilla Road. Matt Cason answered that he would</w:t>
      </w:r>
      <w:r w:rsidR="00796E3F">
        <w:rPr>
          <w:rFonts w:ascii="Gill Sans MT" w:hAnsi="Gill Sans MT" w:cstheme="majorHAnsi"/>
          <w:bCs/>
          <w:iCs/>
        </w:rPr>
        <w:t xml:space="preserve"> consult with the engineers and</w:t>
      </w:r>
      <w:r w:rsidR="00BA4773" w:rsidRPr="00AE4DE7">
        <w:rPr>
          <w:rFonts w:ascii="Gill Sans MT" w:hAnsi="Gill Sans MT" w:cstheme="majorHAnsi"/>
          <w:bCs/>
          <w:iCs/>
        </w:rPr>
        <w:t xml:space="preserve"> look into that possibility. </w:t>
      </w:r>
    </w:p>
    <w:p w14:paraId="07F44B8D" w14:textId="42EF0CF1" w:rsidR="001A2BFE" w:rsidRDefault="001A2BFE" w:rsidP="00AE4DE7">
      <w:pPr>
        <w:pStyle w:val="ListParagraph"/>
        <w:numPr>
          <w:ilvl w:val="0"/>
          <w:numId w:val="24"/>
        </w:numPr>
        <w:jc w:val="both"/>
        <w:rPr>
          <w:rFonts w:ascii="Gill Sans MT" w:hAnsi="Gill Sans MT" w:cstheme="majorHAnsi"/>
          <w:bCs/>
          <w:iCs/>
        </w:rPr>
      </w:pPr>
      <w:r w:rsidRPr="00AE4DE7">
        <w:rPr>
          <w:rFonts w:ascii="Gill Sans MT" w:hAnsi="Gill Sans MT" w:cstheme="majorHAnsi"/>
          <w:bCs/>
          <w:iCs/>
        </w:rPr>
        <w:t>Marian Baron</w:t>
      </w:r>
      <w:r w:rsidR="00BA4773" w:rsidRPr="00AE4DE7">
        <w:rPr>
          <w:rFonts w:ascii="Gill Sans MT" w:hAnsi="Gill Sans MT" w:cstheme="majorHAnsi"/>
          <w:bCs/>
          <w:iCs/>
        </w:rPr>
        <w:t xml:space="preserve"> expressed concern that the </w:t>
      </w:r>
      <w:r w:rsidR="00F427F7">
        <w:rPr>
          <w:rFonts w:ascii="Gill Sans MT" w:hAnsi="Gill Sans MT" w:cstheme="majorHAnsi"/>
          <w:bCs/>
          <w:iCs/>
        </w:rPr>
        <w:t xml:space="preserve">UDLC </w:t>
      </w:r>
      <w:r w:rsidR="00BA4773" w:rsidRPr="00AE4DE7">
        <w:rPr>
          <w:rFonts w:ascii="Gill Sans MT" w:hAnsi="Gill Sans MT" w:cstheme="majorHAnsi"/>
          <w:bCs/>
          <w:iCs/>
        </w:rPr>
        <w:t>limit of the commercial building should be 8,000 sq. ft.</w:t>
      </w:r>
      <w:r w:rsidR="00F427F7">
        <w:rPr>
          <w:rFonts w:ascii="Gill Sans MT" w:hAnsi="Gill Sans MT" w:cstheme="majorHAnsi"/>
          <w:bCs/>
          <w:iCs/>
        </w:rPr>
        <w:t xml:space="preserve"> and believes that </w:t>
      </w:r>
      <w:r w:rsidR="002B3F3C">
        <w:rPr>
          <w:rFonts w:ascii="Gill Sans MT" w:hAnsi="Gill Sans MT" w:cstheme="majorHAnsi"/>
          <w:bCs/>
          <w:iCs/>
        </w:rPr>
        <w:t xml:space="preserve">her research shows that </w:t>
      </w:r>
      <w:r w:rsidR="00F427F7">
        <w:rPr>
          <w:rFonts w:ascii="Gill Sans MT" w:hAnsi="Gill Sans MT" w:cstheme="majorHAnsi"/>
          <w:bCs/>
          <w:iCs/>
        </w:rPr>
        <w:t>th</w:t>
      </w:r>
      <w:r w:rsidR="009D69B0">
        <w:rPr>
          <w:rFonts w:ascii="Gill Sans MT" w:hAnsi="Gill Sans MT" w:cstheme="majorHAnsi"/>
          <w:bCs/>
          <w:iCs/>
        </w:rPr>
        <w:t>is</w:t>
      </w:r>
      <w:r w:rsidR="00F427F7">
        <w:rPr>
          <w:rFonts w:ascii="Gill Sans MT" w:hAnsi="Gill Sans MT" w:cstheme="majorHAnsi"/>
          <w:bCs/>
          <w:iCs/>
        </w:rPr>
        <w:t xml:space="preserve"> land use is prohibited</w:t>
      </w:r>
      <w:r w:rsidR="009D69B0">
        <w:rPr>
          <w:rFonts w:ascii="Gill Sans MT" w:hAnsi="Gill Sans MT" w:cstheme="majorHAnsi"/>
          <w:bCs/>
          <w:iCs/>
        </w:rPr>
        <w:t xml:space="preserve">. </w:t>
      </w:r>
      <w:r w:rsidR="002B3F3C">
        <w:rPr>
          <w:rFonts w:ascii="Gill Sans MT" w:hAnsi="Gill Sans MT" w:cstheme="majorHAnsi"/>
          <w:bCs/>
          <w:iCs/>
        </w:rPr>
        <w:t>She also detailed that about 45% of the lot will be impervious services</w:t>
      </w:r>
      <w:r w:rsidR="00C06548">
        <w:rPr>
          <w:rFonts w:ascii="Gill Sans MT" w:hAnsi="Gill Sans MT" w:cstheme="majorHAnsi"/>
          <w:bCs/>
          <w:iCs/>
        </w:rPr>
        <w:t>,</w:t>
      </w:r>
      <w:r w:rsidR="002B3F3C">
        <w:rPr>
          <w:rFonts w:ascii="Gill Sans MT" w:hAnsi="Gill Sans MT" w:cstheme="majorHAnsi"/>
          <w:bCs/>
          <w:iCs/>
        </w:rPr>
        <w:t xml:space="preserve"> and she couldn’t understand how this is an adequate site for this project. </w:t>
      </w:r>
      <w:r w:rsidR="009D69B0">
        <w:rPr>
          <w:rFonts w:ascii="Gill Sans MT" w:hAnsi="Gill Sans MT" w:cstheme="majorHAnsi"/>
          <w:bCs/>
          <w:iCs/>
        </w:rPr>
        <w:t>Ms. Baron also expressed concern</w:t>
      </w:r>
      <w:r w:rsidR="00BA4773" w:rsidRPr="00AE4DE7">
        <w:rPr>
          <w:rFonts w:ascii="Gill Sans MT" w:hAnsi="Gill Sans MT" w:cstheme="majorHAnsi"/>
          <w:bCs/>
          <w:iCs/>
        </w:rPr>
        <w:t xml:space="preserve"> about the light glare</w:t>
      </w:r>
      <w:r w:rsidR="002B3F3C">
        <w:rPr>
          <w:rFonts w:ascii="Gill Sans MT" w:hAnsi="Gill Sans MT" w:cstheme="majorHAnsi"/>
          <w:bCs/>
          <w:iCs/>
        </w:rPr>
        <w:t xml:space="preserve"> which will come from the full cut-off lights. She wanted to know if the sign will be an </w:t>
      </w:r>
      <w:r w:rsidR="00BA4773" w:rsidRPr="00AE4DE7">
        <w:rPr>
          <w:rFonts w:ascii="Gill Sans MT" w:hAnsi="Gill Sans MT" w:cstheme="majorHAnsi"/>
          <w:bCs/>
          <w:iCs/>
        </w:rPr>
        <w:t>illuminated sign</w:t>
      </w:r>
      <w:r w:rsidR="002B3F3C">
        <w:rPr>
          <w:rFonts w:ascii="Gill Sans MT" w:hAnsi="Gill Sans MT" w:cstheme="majorHAnsi"/>
          <w:bCs/>
          <w:iCs/>
        </w:rPr>
        <w:t>?</w:t>
      </w:r>
      <w:r w:rsidR="00BA4773" w:rsidRPr="00AE4DE7">
        <w:rPr>
          <w:rFonts w:ascii="Gill Sans MT" w:hAnsi="Gill Sans MT" w:cstheme="majorHAnsi"/>
          <w:bCs/>
          <w:iCs/>
        </w:rPr>
        <w:t xml:space="preserve"> </w:t>
      </w:r>
      <w:r w:rsidR="002B3F3C">
        <w:rPr>
          <w:rFonts w:ascii="Gill Sans MT" w:hAnsi="Gill Sans MT" w:cstheme="majorHAnsi"/>
          <w:bCs/>
          <w:iCs/>
        </w:rPr>
        <w:t>She expressed concern that the</w:t>
      </w:r>
      <w:r w:rsidR="00BA4773" w:rsidRPr="00AE4DE7">
        <w:rPr>
          <w:rFonts w:ascii="Gill Sans MT" w:hAnsi="Gill Sans MT" w:cstheme="majorHAnsi"/>
          <w:bCs/>
          <w:iCs/>
        </w:rPr>
        <w:t xml:space="preserve"> FDOT review </w:t>
      </w:r>
      <w:r w:rsidR="002B3F3C">
        <w:rPr>
          <w:rFonts w:ascii="Gill Sans MT" w:hAnsi="Gill Sans MT" w:cstheme="majorHAnsi"/>
          <w:bCs/>
          <w:iCs/>
        </w:rPr>
        <w:t xml:space="preserve">had </w:t>
      </w:r>
      <w:r w:rsidR="00BA4773" w:rsidRPr="00AE4DE7">
        <w:rPr>
          <w:rFonts w:ascii="Gill Sans MT" w:hAnsi="Gill Sans MT" w:cstheme="majorHAnsi"/>
          <w:bCs/>
          <w:iCs/>
        </w:rPr>
        <w:t>not been performed yet.</w:t>
      </w:r>
      <w:r w:rsidR="009F0E70">
        <w:rPr>
          <w:rFonts w:ascii="Gill Sans MT" w:hAnsi="Gill Sans MT" w:cstheme="majorHAnsi"/>
          <w:bCs/>
          <w:iCs/>
        </w:rPr>
        <w:t xml:space="preserve"> Marian Baron wanted everybody to know that despite the preliminary plan having been approved, the final plan has not yet been approved. Also, she feels that the plan provides inadequate parking spots. Matt Cason responded that the preliminary development review takes everything into account except engineering. This proposed development meets Alachua County code for this zoning and land use.</w:t>
      </w:r>
    </w:p>
    <w:p w14:paraId="150FCAF2" w14:textId="410B255C" w:rsidR="009F0E70" w:rsidRPr="00AE4DE7" w:rsidRDefault="009F0E70" w:rsidP="00AE4DE7">
      <w:pPr>
        <w:pStyle w:val="ListParagraph"/>
        <w:numPr>
          <w:ilvl w:val="0"/>
          <w:numId w:val="24"/>
        </w:numPr>
        <w:jc w:val="both"/>
        <w:rPr>
          <w:rFonts w:ascii="Gill Sans MT" w:hAnsi="Gill Sans MT" w:cstheme="majorHAnsi"/>
          <w:bCs/>
          <w:iCs/>
        </w:rPr>
      </w:pPr>
      <w:r>
        <w:rPr>
          <w:rFonts w:ascii="Gill Sans MT" w:hAnsi="Gill Sans MT" w:cstheme="majorHAnsi"/>
          <w:bCs/>
          <w:iCs/>
        </w:rPr>
        <w:t>Fro Warren stated that this is the third time that we’ve had to deal with the Dollar General issue, and he hoped that we will come to an agreement.</w:t>
      </w:r>
    </w:p>
    <w:p w14:paraId="12AEA00A" w14:textId="503E5116" w:rsidR="001A2BFE" w:rsidRDefault="001A2BFE" w:rsidP="00650C5A">
      <w:pPr>
        <w:ind w:left="720"/>
        <w:jc w:val="both"/>
        <w:rPr>
          <w:rFonts w:ascii="Gill Sans MT" w:hAnsi="Gill Sans MT" w:cstheme="majorHAnsi"/>
          <w:bCs/>
          <w:iCs/>
        </w:rPr>
      </w:pPr>
    </w:p>
    <w:p w14:paraId="01B98E57" w14:textId="4065DEDE" w:rsidR="001A2BFE" w:rsidRDefault="001A2BFE" w:rsidP="00650C5A">
      <w:pPr>
        <w:ind w:left="720"/>
        <w:jc w:val="both"/>
        <w:rPr>
          <w:rFonts w:ascii="Gill Sans MT" w:hAnsi="Gill Sans MT" w:cstheme="majorHAnsi"/>
          <w:bCs/>
          <w:iCs/>
        </w:rPr>
      </w:pPr>
      <w:r>
        <w:rPr>
          <w:rFonts w:ascii="Gill Sans MT" w:hAnsi="Gill Sans MT" w:cstheme="majorHAnsi"/>
          <w:bCs/>
          <w:i/>
        </w:rPr>
        <w:t>Town Commission Comments:</w:t>
      </w:r>
    </w:p>
    <w:p w14:paraId="1F23B820" w14:textId="5852B64F" w:rsidR="001A2BFE" w:rsidRPr="00AE4DE7" w:rsidRDefault="001A2BFE" w:rsidP="00AE4DE7">
      <w:pPr>
        <w:pStyle w:val="ListParagraph"/>
        <w:numPr>
          <w:ilvl w:val="0"/>
          <w:numId w:val="25"/>
        </w:numPr>
        <w:jc w:val="both"/>
        <w:rPr>
          <w:rFonts w:ascii="Gill Sans MT" w:hAnsi="Gill Sans MT" w:cstheme="majorHAnsi"/>
          <w:bCs/>
          <w:iCs/>
        </w:rPr>
      </w:pPr>
      <w:r w:rsidRPr="00AE4DE7">
        <w:rPr>
          <w:rFonts w:ascii="Gill Sans MT" w:hAnsi="Gill Sans MT" w:cstheme="majorHAnsi"/>
          <w:bCs/>
          <w:iCs/>
        </w:rPr>
        <w:t>Mayor Joe Aufmuth</w:t>
      </w:r>
      <w:r w:rsidR="00BA4773" w:rsidRPr="00AE4DE7">
        <w:rPr>
          <w:rFonts w:ascii="Gill Sans MT" w:hAnsi="Gill Sans MT" w:cstheme="majorHAnsi"/>
          <w:bCs/>
          <w:iCs/>
        </w:rPr>
        <w:t xml:space="preserve"> expressed thanks </w:t>
      </w:r>
      <w:r w:rsidR="00FF430C">
        <w:rPr>
          <w:rFonts w:ascii="Gill Sans MT" w:hAnsi="Gill Sans MT" w:cstheme="majorHAnsi"/>
          <w:bCs/>
          <w:iCs/>
        </w:rPr>
        <w:t xml:space="preserve">for everyone’s civility when participating in tonight’s meeting and </w:t>
      </w:r>
      <w:r w:rsidR="00BA4773" w:rsidRPr="00AE4DE7">
        <w:rPr>
          <w:rFonts w:ascii="Gill Sans MT" w:hAnsi="Gill Sans MT" w:cstheme="majorHAnsi"/>
          <w:bCs/>
          <w:iCs/>
        </w:rPr>
        <w:t>to the Micanopy Christian Fellowship Church for having hosted this meeting, as the crowd would not have been able to socially distance for COVID purposes at Town facilities.</w:t>
      </w:r>
      <w:r w:rsidR="00FF430C">
        <w:rPr>
          <w:rFonts w:ascii="Gill Sans MT" w:hAnsi="Gill Sans MT" w:cstheme="majorHAnsi"/>
          <w:bCs/>
          <w:iCs/>
        </w:rPr>
        <w:t xml:space="preserve"> He thanked the presenters, as well.</w:t>
      </w:r>
    </w:p>
    <w:p w14:paraId="247252B6" w14:textId="50DBCB03" w:rsidR="00BA4773" w:rsidRDefault="00BA4773" w:rsidP="00650C5A">
      <w:pPr>
        <w:ind w:left="720"/>
        <w:jc w:val="both"/>
        <w:rPr>
          <w:rFonts w:ascii="Gill Sans MT" w:hAnsi="Gill Sans MT" w:cstheme="majorHAnsi"/>
          <w:bCs/>
          <w:iCs/>
        </w:rPr>
      </w:pPr>
    </w:p>
    <w:p w14:paraId="1B080317" w14:textId="7B908B17" w:rsidR="00BA4773" w:rsidRPr="001A2BFE" w:rsidRDefault="00FF430C" w:rsidP="00650C5A">
      <w:pPr>
        <w:ind w:left="720"/>
        <w:jc w:val="both"/>
        <w:rPr>
          <w:rFonts w:ascii="Gill Sans MT" w:hAnsi="Gill Sans MT" w:cstheme="majorHAnsi"/>
          <w:bCs/>
          <w:iCs/>
        </w:rPr>
      </w:pPr>
      <w:r>
        <w:rPr>
          <w:rFonts w:ascii="Gill Sans MT" w:hAnsi="Gill Sans MT" w:cstheme="majorHAnsi"/>
          <w:bCs/>
          <w:iCs/>
        </w:rPr>
        <w:tab/>
      </w:r>
      <w:r w:rsidR="00BA4773">
        <w:rPr>
          <w:rFonts w:ascii="Gill Sans MT" w:hAnsi="Gill Sans MT" w:cstheme="majorHAnsi"/>
          <w:bCs/>
          <w:iCs/>
        </w:rPr>
        <w:t xml:space="preserve">David Theriaque thanked </w:t>
      </w:r>
      <w:r>
        <w:rPr>
          <w:rFonts w:ascii="Gill Sans MT" w:hAnsi="Gill Sans MT" w:cstheme="majorHAnsi"/>
          <w:bCs/>
          <w:iCs/>
        </w:rPr>
        <w:t xml:space="preserve">the Mayor for the manner in which the meeting was handled and </w:t>
      </w:r>
      <w:r w:rsidR="00BA4773">
        <w:rPr>
          <w:rFonts w:ascii="Gill Sans MT" w:hAnsi="Gill Sans MT" w:cstheme="majorHAnsi"/>
          <w:bCs/>
          <w:iCs/>
        </w:rPr>
        <w:t xml:space="preserve">all the participants at </w:t>
      </w:r>
      <w:r>
        <w:rPr>
          <w:rFonts w:ascii="Gill Sans MT" w:hAnsi="Gill Sans MT" w:cstheme="majorHAnsi"/>
          <w:bCs/>
          <w:iCs/>
        </w:rPr>
        <w:tab/>
      </w:r>
      <w:r w:rsidR="00BA4773">
        <w:rPr>
          <w:rFonts w:ascii="Gill Sans MT" w:hAnsi="Gill Sans MT" w:cstheme="majorHAnsi"/>
          <w:bCs/>
          <w:iCs/>
        </w:rPr>
        <w:t>tonight’s meeting.</w:t>
      </w:r>
    </w:p>
    <w:p w14:paraId="44A7893E" w14:textId="77777777" w:rsidR="00B31046" w:rsidRPr="00B31046" w:rsidRDefault="00B31046" w:rsidP="00650C5A">
      <w:pPr>
        <w:ind w:left="720"/>
        <w:jc w:val="both"/>
        <w:rPr>
          <w:rFonts w:ascii="Gill Sans MT" w:hAnsi="Gill Sans MT" w:cstheme="majorHAnsi"/>
          <w:bCs/>
          <w:i/>
        </w:rPr>
      </w:pPr>
    </w:p>
    <w:p w14:paraId="263FC22E" w14:textId="30535080" w:rsidR="005B2C06" w:rsidRDefault="003852AB" w:rsidP="005B2C06">
      <w:pPr>
        <w:jc w:val="both"/>
        <w:rPr>
          <w:rFonts w:ascii="Gill Sans MT" w:hAnsi="Gill Sans MT" w:cstheme="majorHAnsi"/>
        </w:rPr>
      </w:pPr>
      <w:r>
        <w:rPr>
          <w:rFonts w:ascii="Gill Sans MT" w:hAnsi="Gill Sans MT" w:cstheme="majorHAnsi"/>
        </w:rPr>
        <w:t>6</w:t>
      </w:r>
      <w:r w:rsidR="00B42817" w:rsidRPr="00D61A76">
        <w:rPr>
          <w:rFonts w:ascii="Gill Sans MT" w:hAnsi="Gill Sans MT" w:cstheme="majorHAnsi"/>
        </w:rPr>
        <w:t>.</w:t>
      </w:r>
      <w:r w:rsidR="00B42817" w:rsidRPr="00D61A76">
        <w:rPr>
          <w:rFonts w:ascii="Gill Sans MT" w:hAnsi="Gill Sans MT" w:cstheme="majorHAnsi"/>
        </w:rPr>
        <w:tab/>
      </w:r>
      <w:r w:rsidR="00A06E12">
        <w:rPr>
          <w:rFonts w:ascii="Gill Sans MT" w:hAnsi="Gill Sans MT" w:cstheme="majorHAnsi"/>
        </w:rPr>
        <w:t xml:space="preserve">Adjourn </w:t>
      </w:r>
      <w:r w:rsidR="00650C5A">
        <w:rPr>
          <w:rFonts w:ascii="Gill Sans MT" w:hAnsi="Gill Sans MT" w:cstheme="majorHAnsi"/>
        </w:rPr>
        <w:t>9</w:t>
      </w:r>
      <w:r w:rsidR="00A657E2">
        <w:rPr>
          <w:rFonts w:ascii="Gill Sans MT" w:hAnsi="Gill Sans MT" w:cstheme="majorHAnsi"/>
        </w:rPr>
        <w:t>:08</w:t>
      </w:r>
      <w:r w:rsidR="00A06E12">
        <w:rPr>
          <w:rFonts w:ascii="Gill Sans MT" w:hAnsi="Gill Sans MT" w:cstheme="majorHAnsi"/>
        </w:rPr>
        <w:t>pm</w:t>
      </w:r>
    </w:p>
    <w:p w14:paraId="30A6FB61" w14:textId="314869AB" w:rsidR="00F1044C" w:rsidRPr="00D61A76" w:rsidRDefault="00F1044C" w:rsidP="00F1044C">
      <w:pPr>
        <w:pStyle w:val="ListParagraph"/>
        <w:ind w:left="0"/>
        <w:jc w:val="both"/>
        <w:rPr>
          <w:rFonts w:ascii="Gill Sans MT" w:hAnsi="Gill Sans MT" w:cstheme="majorHAnsi"/>
          <w:szCs w:val="20"/>
        </w:rPr>
      </w:pPr>
    </w:p>
    <w:p w14:paraId="11068DCF" w14:textId="63C7D52F" w:rsidR="00612474" w:rsidRPr="00D61A76" w:rsidRDefault="00612474" w:rsidP="00612474">
      <w:pPr>
        <w:pBdr>
          <w:bottom w:val="single" w:sz="12" w:space="1" w:color="auto"/>
        </w:pBdr>
        <w:rPr>
          <w:rFonts w:ascii="Gill Sans MT" w:hAnsi="Gill Sans MT" w:cstheme="majorHAnsi"/>
        </w:rPr>
      </w:pPr>
    </w:p>
    <w:p w14:paraId="437B024F" w14:textId="77777777" w:rsidR="000F5D36" w:rsidRDefault="000F5D36" w:rsidP="00612474">
      <w:pPr>
        <w:rPr>
          <w:rFonts w:ascii="Gill Sans MT" w:hAnsi="Gill Sans MT"/>
          <w:b/>
        </w:rPr>
      </w:pPr>
    </w:p>
    <w:p w14:paraId="61146ECF" w14:textId="77777777"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77777777" w:rsidR="009260B4" w:rsidRPr="00D61A76"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28AFBDB" w14:textId="77777777" w:rsidR="009260B4" w:rsidRPr="00D61A76" w:rsidRDefault="009260B4" w:rsidP="00612474">
      <w:pPr>
        <w:rPr>
          <w:rFonts w:ascii="Gill Sans MT" w:hAnsi="Gill Sans MT"/>
          <w:b/>
        </w:rPr>
      </w:pPr>
    </w:p>
    <w:p w14:paraId="76B25886" w14:textId="5DE2D548" w:rsidR="00AA4FD6" w:rsidRDefault="00AA4FD6" w:rsidP="00612474">
      <w:pPr>
        <w:rPr>
          <w:rFonts w:ascii="Gill Sans MT" w:hAnsi="Gill Sans MT"/>
          <w:b/>
        </w:rPr>
      </w:pPr>
    </w:p>
    <w:p w14:paraId="621D0452" w14:textId="77777777" w:rsidR="00AB0E8D" w:rsidRPr="00D61A76" w:rsidRDefault="00AB0E8D" w:rsidP="00612474">
      <w:pPr>
        <w:rPr>
          <w:rFonts w:ascii="Gill Sans MT" w:hAnsi="Gill Sans MT"/>
          <w:b/>
        </w:rPr>
      </w:pPr>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26F5FC3" w14:textId="557A0705" w:rsidR="00231FCB" w:rsidRDefault="00AF6E3D" w:rsidP="009260B4">
      <w:pPr>
        <w:rPr>
          <w:rFonts w:ascii="Gill Sans MT" w:hAnsi="Gill Sans MT"/>
          <w:b/>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p w14:paraId="456C3C08" w14:textId="6447EA5A" w:rsidR="002D1DE3" w:rsidRDefault="002D1DE3" w:rsidP="009260B4">
      <w:pPr>
        <w:rPr>
          <w:rFonts w:ascii="Gill Sans MT" w:hAnsi="Gill Sans MT"/>
          <w:b/>
        </w:rPr>
      </w:pPr>
    </w:p>
    <w:p w14:paraId="35F66AAB" w14:textId="4966F225" w:rsidR="002D1DE3" w:rsidRDefault="002D1DE3" w:rsidP="009260B4">
      <w:pPr>
        <w:rPr>
          <w:rFonts w:ascii="Gill Sans MT" w:hAnsi="Gill Sans MT"/>
          <w:b/>
        </w:rPr>
      </w:pPr>
    </w:p>
    <w:p w14:paraId="0D644EFC" w14:textId="5C36CF58" w:rsidR="002D1DE3" w:rsidRDefault="002D1DE3" w:rsidP="009260B4">
      <w:pPr>
        <w:rPr>
          <w:rFonts w:ascii="Gill Sans MT" w:hAnsi="Gill Sans MT"/>
          <w:b/>
        </w:rPr>
      </w:pPr>
    </w:p>
    <w:p w14:paraId="3DBD4CD8" w14:textId="2239C733" w:rsidR="002D1DE3" w:rsidRDefault="002D1DE3" w:rsidP="009260B4">
      <w:pPr>
        <w:rPr>
          <w:rFonts w:ascii="Gill Sans MT" w:hAnsi="Gill Sans MT"/>
          <w:b/>
        </w:rPr>
      </w:pPr>
    </w:p>
    <w:p w14:paraId="1D9BA301" w14:textId="76C92F08" w:rsidR="002D1DE3" w:rsidRDefault="002D1DE3" w:rsidP="009260B4">
      <w:pPr>
        <w:rPr>
          <w:rFonts w:ascii="Gill Sans MT" w:hAnsi="Gill Sans MT"/>
          <w:b/>
        </w:rPr>
      </w:pPr>
    </w:p>
    <w:p w14:paraId="1F1E45A9" w14:textId="676332B1" w:rsidR="002D1DE3" w:rsidRDefault="002D1DE3" w:rsidP="009260B4">
      <w:pPr>
        <w:rPr>
          <w:rFonts w:ascii="Gill Sans MT" w:hAnsi="Gill Sans MT"/>
          <w:b/>
        </w:rPr>
      </w:pPr>
    </w:p>
    <w:p w14:paraId="639CA962" w14:textId="0C1B02D3" w:rsidR="002D1DE3" w:rsidRDefault="002D1DE3" w:rsidP="009260B4">
      <w:pPr>
        <w:rPr>
          <w:rFonts w:ascii="Gill Sans MT" w:hAnsi="Gill Sans MT"/>
          <w:b/>
        </w:rPr>
      </w:pPr>
    </w:p>
    <w:p w14:paraId="7AFE86EB" w14:textId="118AD518" w:rsidR="00DD3DD9" w:rsidRDefault="00DD3DD9" w:rsidP="009260B4">
      <w:pPr>
        <w:rPr>
          <w:rFonts w:ascii="Gill Sans MT" w:hAnsi="Gill Sans MT"/>
          <w:b/>
        </w:rPr>
      </w:pPr>
    </w:p>
    <w:p w14:paraId="161DA69B" w14:textId="0A8D3438" w:rsidR="00DD3DD9" w:rsidRDefault="00DD3DD9" w:rsidP="009260B4">
      <w:pPr>
        <w:rPr>
          <w:rFonts w:ascii="Gill Sans MT" w:hAnsi="Gill Sans MT"/>
          <w:b/>
        </w:rPr>
      </w:pPr>
    </w:p>
    <w:p w14:paraId="343F31CE" w14:textId="77667DA8" w:rsidR="00DD3DD9" w:rsidRDefault="00DD3DD9" w:rsidP="009260B4">
      <w:pPr>
        <w:rPr>
          <w:rFonts w:ascii="Gill Sans MT" w:hAnsi="Gill Sans MT"/>
          <w:b/>
        </w:rPr>
      </w:pPr>
    </w:p>
    <w:p w14:paraId="31EF7D5C" w14:textId="4BA8F87B" w:rsidR="00DD3DD9" w:rsidRDefault="00DD3DD9" w:rsidP="009260B4">
      <w:pPr>
        <w:rPr>
          <w:rFonts w:ascii="Gill Sans MT" w:hAnsi="Gill Sans MT"/>
          <w:b/>
        </w:rPr>
      </w:pPr>
    </w:p>
    <w:p w14:paraId="2C515A28" w14:textId="47FC7158" w:rsidR="00DD3DD9" w:rsidRDefault="00DD3DD9" w:rsidP="009260B4">
      <w:pPr>
        <w:rPr>
          <w:rFonts w:ascii="Gill Sans MT" w:hAnsi="Gill Sans MT"/>
          <w:b/>
        </w:rPr>
      </w:pPr>
    </w:p>
    <w:p w14:paraId="3A951B61" w14:textId="05482CFC" w:rsidR="00DD3DD9" w:rsidRDefault="00DD3DD9" w:rsidP="009260B4">
      <w:pPr>
        <w:rPr>
          <w:rFonts w:ascii="Gill Sans MT" w:hAnsi="Gill Sans MT"/>
          <w:b/>
        </w:rPr>
      </w:pPr>
    </w:p>
    <w:p w14:paraId="3CF283BB" w14:textId="3EB48203" w:rsidR="00DD3DD9" w:rsidRDefault="00DD3DD9" w:rsidP="009260B4">
      <w:pPr>
        <w:rPr>
          <w:rFonts w:ascii="Gill Sans MT" w:hAnsi="Gill Sans MT"/>
          <w:b/>
        </w:rPr>
      </w:pPr>
    </w:p>
    <w:p w14:paraId="1530DF1E" w14:textId="7E207713" w:rsidR="00DD3DD9" w:rsidRPr="00D61A76" w:rsidRDefault="00DD3DD9" w:rsidP="009260B4">
      <w:pPr>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p>
    <w:sectPr w:rsidR="00DD3DD9" w:rsidRPr="00D61A76" w:rsidSect="00136B8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2A3D7" w14:textId="77777777" w:rsidR="00415EDF" w:rsidRDefault="00415EDF" w:rsidP="006E70A0">
      <w:r>
        <w:separator/>
      </w:r>
    </w:p>
  </w:endnote>
  <w:endnote w:type="continuationSeparator" w:id="0">
    <w:p w14:paraId="647F544A" w14:textId="77777777" w:rsidR="00415EDF" w:rsidRDefault="00415EDF"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D8078" w14:textId="77777777" w:rsidR="004B0CA5" w:rsidRDefault="004B0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77777777" w:rsidR="004B0CA5" w:rsidRDefault="004B0CA5">
            <w:pPr>
              <w:pStyle w:val="Footer"/>
            </w:pPr>
            <w:r>
              <w:t>_____________________________________________________________________________________________________</w:t>
            </w:r>
          </w:p>
          <w:p w14:paraId="3CBD48E3" w14:textId="36F40E59" w:rsidR="004B0CA5" w:rsidRPr="00D61A76" w:rsidRDefault="004B0CA5">
            <w:pPr>
              <w:pStyle w:val="Footer"/>
              <w:rPr>
                <w:rFonts w:ascii="Gill Sans MT" w:hAnsi="Gill Sans MT"/>
                <w:i/>
              </w:rPr>
            </w:pPr>
            <w:r w:rsidRPr="00D61A76">
              <w:rPr>
                <w:rFonts w:ascii="Gill Sans MT" w:hAnsi="Gill Sans MT"/>
                <w:i/>
              </w:rPr>
              <w:t>TCOMM MINUTES 20</w:t>
            </w:r>
            <w:r>
              <w:rPr>
                <w:rFonts w:ascii="Gill Sans MT" w:hAnsi="Gill Sans MT"/>
                <w:i/>
              </w:rPr>
              <w:t>20</w:t>
            </w:r>
            <w:r w:rsidRPr="00D61A76">
              <w:rPr>
                <w:rFonts w:ascii="Gill Sans MT" w:hAnsi="Gill Sans MT"/>
                <w:i/>
              </w:rPr>
              <w:t xml:space="preserve">                                                                                                                      </w:t>
            </w:r>
            <w:r>
              <w:rPr>
                <w:rFonts w:ascii="Gill Sans MT" w:hAnsi="Gill Sans MT"/>
                <w:i/>
              </w:rPr>
              <w:t>April 12, 2021</w:t>
            </w:r>
          </w:p>
          <w:p w14:paraId="44A20CE6" w14:textId="77777777" w:rsidR="004B0CA5" w:rsidRPr="00D61A76" w:rsidRDefault="004B0CA5"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4B0CA5" w:rsidRPr="006E70A0" w:rsidRDefault="004B0CA5">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E6B02" w14:textId="77777777" w:rsidR="004B0CA5" w:rsidRDefault="004B0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22525" w14:textId="77777777" w:rsidR="00415EDF" w:rsidRDefault="00415EDF" w:rsidP="006E70A0">
      <w:r>
        <w:separator/>
      </w:r>
    </w:p>
  </w:footnote>
  <w:footnote w:type="continuationSeparator" w:id="0">
    <w:p w14:paraId="0B9276F8" w14:textId="77777777" w:rsidR="00415EDF" w:rsidRDefault="00415EDF" w:rsidP="006E7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C7C83" w14:textId="77777777" w:rsidR="004B0CA5" w:rsidRDefault="004B0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621A1" w14:textId="77777777" w:rsidR="004B0CA5" w:rsidRDefault="004B0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1245F" w14:textId="77777777" w:rsidR="004B0CA5" w:rsidRDefault="004B0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B4D4E"/>
    <w:multiLevelType w:val="hybridMultilevel"/>
    <w:tmpl w:val="F7F87714"/>
    <w:lvl w:ilvl="0" w:tplc="9C76C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42A79"/>
    <w:multiLevelType w:val="hybridMultilevel"/>
    <w:tmpl w:val="64547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0452E2"/>
    <w:multiLevelType w:val="hybridMultilevel"/>
    <w:tmpl w:val="66A43D5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 w15:restartNumberingAfterBreak="0">
    <w:nsid w:val="2B0466C4"/>
    <w:multiLevelType w:val="hybridMultilevel"/>
    <w:tmpl w:val="851AD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5"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6"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9"/>
  </w:num>
  <w:num w:numId="11">
    <w:abstractNumId w:val="11"/>
  </w:num>
  <w:num w:numId="12">
    <w:abstractNumId w:val="3"/>
  </w:num>
  <w:num w:numId="13">
    <w:abstractNumId w:val="6"/>
  </w:num>
  <w:num w:numId="14">
    <w:abstractNumId w:val="10"/>
  </w:num>
  <w:num w:numId="15">
    <w:abstractNumId w:val="13"/>
  </w:num>
  <w:num w:numId="16">
    <w:abstractNumId w:val="15"/>
  </w:num>
  <w:num w:numId="17">
    <w:abstractNumId w:val="16"/>
  </w:num>
  <w:num w:numId="18">
    <w:abstractNumId w:val="5"/>
  </w:num>
  <w:num w:numId="19">
    <w:abstractNumId w:val="7"/>
  </w:num>
  <w:num w:numId="20">
    <w:abstractNumId w:val="8"/>
  </w:num>
  <w:num w:numId="21">
    <w:abstractNumId w:val="12"/>
  </w:num>
  <w:num w:numId="22">
    <w:abstractNumId w:val="1"/>
  </w:num>
  <w:num w:numId="23">
    <w:abstractNumId w:val="0"/>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1AF6"/>
    <w:rsid w:val="000051D4"/>
    <w:rsid w:val="00007F90"/>
    <w:rsid w:val="00010059"/>
    <w:rsid w:val="00010145"/>
    <w:rsid w:val="00010419"/>
    <w:rsid w:val="00010B86"/>
    <w:rsid w:val="00012137"/>
    <w:rsid w:val="00013418"/>
    <w:rsid w:val="0001411C"/>
    <w:rsid w:val="00016720"/>
    <w:rsid w:val="00016A86"/>
    <w:rsid w:val="00017642"/>
    <w:rsid w:val="00017AD6"/>
    <w:rsid w:val="00022016"/>
    <w:rsid w:val="00023ECB"/>
    <w:rsid w:val="00024A29"/>
    <w:rsid w:val="0002539E"/>
    <w:rsid w:val="0003015B"/>
    <w:rsid w:val="00030535"/>
    <w:rsid w:val="000305C0"/>
    <w:rsid w:val="00031689"/>
    <w:rsid w:val="0003173B"/>
    <w:rsid w:val="00031982"/>
    <w:rsid w:val="0003362A"/>
    <w:rsid w:val="00033F6C"/>
    <w:rsid w:val="00034015"/>
    <w:rsid w:val="00034635"/>
    <w:rsid w:val="000352C3"/>
    <w:rsid w:val="00037493"/>
    <w:rsid w:val="0003766E"/>
    <w:rsid w:val="00037938"/>
    <w:rsid w:val="00040AE3"/>
    <w:rsid w:val="00042179"/>
    <w:rsid w:val="00043EE3"/>
    <w:rsid w:val="000452CB"/>
    <w:rsid w:val="0004553F"/>
    <w:rsid w:val="00047862"/>
    <w:rsid w:val="000508AF"/>
    <w:rsid w:val="000517C6"/>
    <w:rsid w:val="00053837"/>
    <w:rsid w:val="0005404E"/>
    <w:rsid w:val="00054225"/>
    <w:rsid w:val="00054E3D"/>
    <w:rsid w:val="000555EE"/>
    <w:rsid w:val="00060C65"/>
    <w:rsid w:val="00063E19"/>
    <w:rsid w:val="000664E0"/>
    <w:rsid w:val="00066D5F"/>
    <w:rsid w:val="0006734B"/>
    <w:rsid w:val="00070602"/>
    <w:rsid w:val="00071404"/>
    <w:rsid w:val="00071DCA"/>
    <w:rsid w:val="00072020"/>
    <w:rsid w:val="00073AC0"/>
    <w:rsid w:val="00075735"/>
    <w:rsid w:val="000774A0"/>
    <w:rsid w:val="000810AF"/>
    <w:rsid w:val="00081B62"/>
    <w:rsid w:val="000829D9"/>
    <w:rsid w:val="000831AE"/>
    <w:rsid w:val="00083778"/>
    <w:rsid w:val="00083AFC"/>
    <w:rsid w:val="000848F1"/>
    <w:rsid w:val="0008589E"/>
    <w:rsid w:val="00086A1B"/>
    <w:rsid w:val="00087B67"/>
    <w:rsid w:val="000903EF"/>
    <w:rsid w:val="00090E1C"/>
    <w:rsid w:val="00090E7F"/>
    <w:rsid w:val="000919B6"/>
    <w:rsid w:val="00091B47"/>
    <w:rsid w:val="00092443"/>
    <w:rsid w:val="000925CE"/>
    <w:rsid w:val="000A17D8"/>
    <w:rsid w:val="000A32B3"/>
    <w:rsid w:val="000A3F33"/>
    <w:rsid w:val="000A442F"/>
    <w:rsid w:val="000A51EB"/>
    <w:rsid w:val="000A59DC"/>
    <w:rsid w:val="000C4D58"/>
    <w:rsid w:val="000C6C1B"/>
    <w:rsid w:val="000D178A"/>
    <w:rsid w:val="000D5207"/>
    <w:rsid w:val="000D6BE8"/>
    <w:rsid w:val="000D767C"/>
    <w:rsid w:val="000E0C23"/>
    <w:rsid w:val="000E1358"/>
    <w:rsid w:val="000E2CC3"/>
    <w:rsid w:val="000E2EC8"/>
    <w:rsid w:val="000E455F"/>
    <w:rsid w:val="000F3177"/>
    <w:rsid w:val="000F5D36"/>
    <w:rsid w:val="000F61DC"/>
    <w:rsid w:val="00100073"/>
    <w:rsid w:val="0010020B"/>
    <w:rsid w:val="00100570"/>
    <w:rsid w:val="00102C8C"/>
    <w:rsid w:val="0010492D"/>
    <w:rsid w:val="00105488"/>
    <w:rsid w:val="00105E42"/>
    <w:rsid w:val="00106857"/>
    <w:rsid w:val="00107191"/>
    <w:rsid w:val="001105BB"/>
    <w:rsid w:val="00110DAD"/>
    <w:rsid w:val="00111E6C"/>
    <w:rsid w:val="001129AF"/>
    <w:rsid w:val="00112BE5"/>
    <w:rsid w:val="0011477C"/>
    <w:rsid w:val="00114E9B"/>
    <w:rsid w:val="001162D7"/>
    <w:rsid w:val="00117B82"/>
    <w:rsid w:val="00120E8E"/>
    <w:rsid w:val="00125889"/>
    <w:rsid w:val="00125F55"/>
    <w:rsid w:val="00126AFA"/>
    <w:rsid w:val="001322EF"/>
    <w:rsid w:val="00132A3A"/>
    <w:rsid w:val="00132CA0"/>
    <w:rsid w:val="00135739"/>
    <w:rsid w:val="00135DF4"/>
    <w:rsid w:val="00136671"/>
    <w:rsid w:val="00136B8D"/>
    <w:rsid w:val="00142EBE"/>
    <w:rsid w:val="00142EEE"/>
    <w:rsid w:val="00143175"/>
    <w:rsid w:val="00143580"/>
    <w:rsid w:val="00143EFB"/>
    <w:rsid w:val="0014499C"/>
    <w:rsid w:val="00144A29"/>
    <w:rsid w:val="00145923"/>
    <w:rsid w:val="001463E3"/>
    <w:rsid w:val="00146992"/>
    <w:rsid w:val="00147E6E"/>
    <w:rsid w:val="00151C71"/>
    <w:rsid w:val="00152621"/>
    <w:rsid w:val="00152BA3"/>
    <w:rsid w:val="00155170"/>
    <w:rsid w:val="001604C4"/>
    <w:rsid w:val="00161D39"/>
    <w:rsid w:val="0016324F"/>
    <w:rsid w:val="00164E14"/>
    <w:rsid w:val="001671C8"/>
    <w:rsid w:val="001678E2"/>
    <w:rsid w:val="0017004B"/>
    <w:rsid w:val="001717F2"/>
    <w:rsid w:val="0017396A"/>
    <w:rsid w:val="0017491D"/>
    <w:rsid w:val="00174949"/>
    <w:rsid w:val="00174BCA"/>
    <w:rsid w:val="00175508"/>
    <w:rsid w:val="00180075"/>
    <w:rsid w:val="001800D3"/>
    <w:rsid w:val="001807A4"/>
    <w:rsid w:val="00181151"/>
    <w:rsid w:val="00181C17"/>
    <w:rsid w:val="00182BF2"/>
    <w:rsid w:val="00183551"/>
    <w:rsid w:val="0018418C"/>
    <w:rsid w:val="0018425A"/>
    <w:rsid w:val="001863B3"/>
    <w:rsid w:val="00186AEB"/>
    <w:rsid w:val="0019031B"/>
    <w:rsid w:val="00191C39"/>
    <w:rsid w:val="00192FBA"/>
    <w:rsid w:val="00194B27"/>
    <w:rsid w:val="00197353"/>
    <w:rsid w:val="001A0696"/>
    <w:rsid w:val="001A2BFE"/>
    <w:rsid w:val="001A7314"/>
    <w:rsid w:val="001B0FEB"/>
    <w:rsid w:val="001B2EFD"/>
    <w:rsid w:val="001B3BE8"/>
    <w:rsid w:val="001B40A6"/>
    <w:rsid w:val="001B5579"/>
    <w:rsid w:val="001B6ED2"/>
    <w:rsid w:val="001C2500"/>
    <w:rsid w:val="001C38BD"/>
    <w:rsid w:val="001C6578"/>
    <w:rsid w:val="001C65E1"/>
    <w:rsid w:val="001C692F"/>
    <w:rsid w:val="001C73C3"/>
    <w:rsid w:val="001D004B"/>
    <w:rsid w:val="001D0DD8"/>
    <w:rsid w:val="001D2EBC"/>
    <w:rsid w:val="001D4C5F"/>
    <w:rsid w:val="001D610B"/>
    <w:rsid w:val="001D6C23"/>
    <w:rsid w:val="001D71E5"/>
    <w:rsid w:val="001E04ED"/>
    <w:rsid w:val="001E0B11"/>
    <w:rsid w:val="001E0D7A"/>
    <w:rsid w:val="001E0FBE"/>
    <w:rsid w:val="001E16AF"/>
    <w:rsid w:val="001E1EA2"/>
    <w:rsid w:val="001E3C46"/>
    <w:rsid w:val="001E3F74"/>
    <w:rsid w:val="001E65F5"/>
    <w:rsid w:val="001E75C9"/>
    <w:rsid w:val="001F0694"/>
    <w:rsid w:val="001F1D56"/>
    <w:rsid w:val="001F2C32"/>
    <w:rsid w:val="001F3337"/>
    <w:rsid w:val="001F529A"/>
    <w:rsid w:val="001F5ACC"/>
    <w:rsid w:val="001F632A"/>
    <w:rsid w:val="001F6528"/>
    <w:rsid w:val="001F657E"/>
    <w:rsid w:val="0020053A"/>
    <w:rsid w:val="0020091A"/>
    <w:rsid w:val="00200E6A"/>
    <w:rsid w:val="00201C05"/>
    <w:rsid w:val="00202264"/>
    <w:rsid w:val="00202CC1"/>
    <w:rsid w:val="00204F9E"/>
    <w:rsid w:val="002068E2"/>
    <w:rsid w:val="00207278"/>
    <w:rsid w:val="00207D32"/>
    <w:rsid w:val="002123BC"/>
    <w:rsid w:val="002126A1"/>
    <w:rsid w:val="002134C6"/>
    <w:rsid w:val="00213666"/>
    <w:rsid w:val="00214227"/>
    <w:rsid w:val="00214358"/>
    <w:rsid w:val="00214762"/>
    <w:rsid w:val="00214A1A"/>
    <w:rsid w:val="00216517"/>
    <w:rsid w:val="00216EE7"/>
    <w:rsid w:val="002175EB"/>
    <w:rsid w:val="002203B7"/>
    <w:rsid w:val="0022089A"/>
    <w:rsid w:val="002225F1"/>
    <w:rsid w:val="00222AE9"/>
    <w:rsid w:val="00222BAE"/>
    <w:rsid w:val="00223142"/>
    <w:rsid w:val="00224DE5"/>
    <w:rsid w:val="00226C91"/>
    <w:rsid w:val="002277ED"/>
    <w:rsid w:val="00230237"/>
    <w:rsid w:val="0023034B"/>
    <w:rsid w:val="0023096C"/>
    <w:rsid w:val="00231234"/>
    <w:rsid w:val="00231FCB"/>
    <w:rsid w:val="0023229C"/>
    <w:rsid w:val="00232B3D"/>
    <w:rsid w:val="00234077"/>
    <w:rsid w:val="00235DC2"/>
    <w:rsid w:val="00237F4F"/>
    <w:rsid w:val="002426EB"/>
    <w:rsid w:val="002455D5"/>
    <w:rsid w:val="002456DB"/>
    <w:rsid w:val="00246B54"/>
    <w:rsid w:val="00252B34"/>
    <w:rsid w:val="002530FB"/>
    <w:rsid w:val="00253A02"/>
    <w:rsid w:val="00256ED6"/>
    <w:rsid w:val="00260D86"/>
    <w:rsid w:val="00261D76"/>
    <w:rsid w:val="002650A8"/>
    <w:rsid w:val="0026591F"/>
    <w:rsid w:val="00265EE8"/>
    <w:rsid w:val="00267FBA"/>
    <w:rsid w:val="00267FBE"/>
    <w:rsid w:val="00273376"/>
    <w:rsid w:val="0027700A"/>
    <w:rsid w:val="00277EFF"/>
    <w:rsid w:val="002809F9"/>
    <w:rsid w:val="00281070"/>
    <w:rsid w:val="002831B7"/>
    <w:rsid w:val="00283258"/>
    <w:rsid w:val="002845E8"/>
    <w:rsid w:val="002862AB"/>
    <w:rsid w:val="00287644"/>
    <w:rsid w:val="0029118D"/>
    <w:rsid w:val="0029435C"/>
    <w:rsid w:val="00295EED"/>
    <w:rsid w:val="0029619E"/>
    <w:rsid w:val="002A2272"/>
    <w:rsid w:val="002A28D3"/>
    <w:rsid w:val="002A2CFB"/>
    <w:rsid w:val="002A48FC"/>
    <w:rsid w:val="002B2B57"/>
    <w:rsid w:val="002B3204"/>
    <w:rsid w:val="002B3850"/>
    <w:rsid w:val="002B3F3C"/>
    <w:rsid w:val="002B7D25"/>
    <w:rsid w:val="002B7DD6"/>
    <w:rsid w:val="002C0D3D"/>
    <w:rsid w:val="002C0F02"/>
    <w:rsid w:val="002C10B5"/>
    <w:rsid w:val="002C2DE0"/>
    <w:rsid w:val="002C2E11"/>
    <w:rsid w:val="002C39E2"/>
    <w:rsid w:val="002C3F27"/>
    <w:rsid w:val="002C5901"/>
    <w:rsid w:val="002C65F8"/>
    <w:rsid w:val="002C7528"/>
    <w:rsid w:val="002D1087"/>
    <w:rsid w:val="002D1DE3"/>
    <w:rsid w:val="002D420C"/>
    <w:rsid w:val="002D43A6"/>
    <w:rsid w:val="002D624D"/>
    <w:rsid w:val="002D7C83"/>
    <w:rsid w:val="002E0046"/>
    <w:rsid w:val="002E1177"/>
    <w:rsid w:val="002E11C5"/>
    <w:rsid w:val="002E2976"/>
    <w:rsid w:val="002F1C56"/>
    <w:rsid w:val="002F4E3F"/>
    <w:rsid w:val="002F54A1"/>
    <w:rsid w:val="002F64D5"/>
    <w:rsid w:val="002F6720"/>
    <w:rsid w:val="00302DAA"/>
    <w:rsid w:val="0030316C"/>
    <w:rsid w:val="0030398A"/>
    <w:rsid w:val="00303AB2"/>
    <w:rsid w:val="00304F0D"/>
    <w:rsid w:val="00306608"/>
    <w:rsid w:val="00306BE4"/>
    <w:rsid w:val="003077DB"/>
    <w:rsid w:val="003112E6"/>
    <w:rsid w:val="00314845"/>
    <w:rsid w:val="003155D1"/>
    <w:rsid w:val="00316A63"/>
    <w:rsid w:val="00320D29"/>
    <w:rsid w:val="00321F9D"/>
    <w:rsid w:val="00323A92"/>
    <w:rsid w:val="0032630B"/>
    <w:rsid w:val="0033017A"/>
    <w:rsid w:val="003309BE"/>
    <w:rsid w:val="0033504F"/>
    <w:rsid w:val="00335154"/>
    <w:rsid w:val="003354D5"/>
    <w:rsid w:val="00335F5E"/>
    <w:rsid w:val="0033671F"/>
    <w:rsid w:val="00336F00"/>
    <w:rsid w:val="00336FC1"/>
    <w:rsid w:val="00337D4D"/>
    <w:rsid w:val="00342179"/>
    <w:rsid w:val="0034375C"/>
    <w:rsid w:val="00343B06"/>
    <w:rsid w:val="00344115"/>
    <w:rsid w:val="0034547E"/>
    <w:rsid w:val="0034601A"/>
    <w:rsid w:val="003479D5"/>
    <w:rsid w:val="00350270"/>
    <w:rsid w:val="0035122A"/>
    <w:rsid w:val="003512B3"/>
    <w:rsid w:val="00351920"/>
    <w:rsid w:val="00351F0A"/>
    <w:rsid w:val="003521E1"/>
    <w:rsid w:val="00355379"/>
    <w:rsid w:val="00355988"/>
    <w:rsid w:val="00355AE7"/>
    <w:rsid w:val="00355CFA"/>
    <w:rsid w:val="00356F50"/>
    <w:rsid w:val="0035777A"/>
    <w:rsid w:val="003577BF"/>
    <w:rsid w:val="00360109"/>
    <w:rsid w:val="00360C6D"/>
    <w:rsid w:val="00360E71"/>
    <w:rsid w:val="003634AB"/>
    <w:rsid w:val="00364FE1"/>
    <w:rsid w:val="00366A1B"/>
    <w:rsid w:val="00372DF1"/>
    <w:rsid w:val="003735EF"/>
    <w:rsid w:val="00373C20"/>
    <w:rsid w:val="0037434D"/>
    <w:rsid w:val="003760A7"/>
    <w:rsid w:val="00381B95"/>
    <w:rsid w:val="00383C6A"/>
    <w:rsid w:val="003852AB"/>
    <w:rsid w:val="00385645"/>
    <w:rsid w:val="00387DBC"/>
    <w:rsid w:val="00391D7D"/>
    <w:rsid w:val="003943D3"/>
    <w:rsid w:val="003A0D07"/>
    <w:rsid w:val="003A25D1"/>
    <w:rsid w:val="003A3240"/>
    <w:rsid w:val="003A3DA8"/>
    <w:rsid w:val="003A4621"/>
    <w:rsid w:val="003A4EF1"/>
    <w:rsid w:val="003A518B"/>
    <w:rsid w:val="003A7831"/>
    <w:rsid w:val="003A7CFB"/>
    <w:rsid w:val="003B024C"/>
    <w:rsid w:val="003B1162"/>
    <w:rsid w:val="003B13A4"/>
    <w:rsid w:val="003B504E"/>
    <w:rsid w:val="003C0107"/>
    <w:rsid w:val="003C0BF3"/>
    <w:rsid w:val="003C3890"/>
    <w:rsid w:val="003C5D59"/>
    <w:rsid w:val="003C6F38"/>
    <w:rsid w:val="003C749B"/>
    <w:rsid w:val="003D1128"/>
    <w:rsid w:val="003D201F"/>
    <w:rsid w:val="003D23A7"/>
    <w:rsid w:val="003D279B"/>
    <w:rsid w:val="003D3372"/>
    <w:rsid w:val="003E23AF"/>
    <w:rsid w:val="003E3118"/>
    <w:rsid w:val="003E34F1"/>
    <w:rsid w:val="003E3F37"/>
    <w:rsid w:val="003E534C"/>
    <w:rsid w:val="003F0A32"/>
    <w:rsid w:val="003F14FD"/>
    <w:rsid w:val="003F28D8"/>
    <w:rsid w:val="003F3017"/>
    <w:rsid w:val="003F32F4"/>
    <w:rsid w:val="003F3CFE"/>
    <w:rsid w:val="003F6DED"/>
    <w:rsid w:val="003F6E1B"/>
    <w:rsid w:val="003F780A"/>
    <w:rsid w:val="00401A72"/>
    <w:rsid w:val="00401D5F"/>
    <w:rsid w:val="00401F95"/>
    <w:rsid w:val="00402571"/>
    <w:rsid w:val="00402577"/>
    <w:rsid w:val="0040335D"/>
    <w:rsid w:val="00403365"/>
    <w:rsid w:val="00404281"/>
    <w:rsid w:val="00404415"/>
    <w:rsid w:val="00404904"/>
    <w:rsid w:val="00410F10"/>
    <w:rsid w:val="00411458"/>
    <w:rsid w:val="0041162A"/>
    <w:rsid w:val="0041202E"/>
    <w:rsid w:val="00413ADD"/>
    <w:rsid w:val="0041468B"/>
    <w:rsid w:val="00415EDF"/>
    <w:rsid w:val="004160C2"/>
    <w:rsid w:val="004169B0"/>
    <w:rsid w:val="00420494"/>
    <w:rsid w:val="004207FC"/>
    <w:rsid w:val="00421103"/>
    <w:rsid w:val="0042208E"/>
    <w:rsid w:val="004227A4"/>
    <w:rsid w:val="00423915"/>
    <w:rsid w:val="00427FE4"/>
    <w:rsid w:val="00430186"/>
    <w:rsid w:val="0043200F"/>
    <w:rsid w:val="00432242"/>
    <w:rsid w:val="00432751"/>
    <w:rsid w:val="0043335F"/>
    <w:rsid w:val="00433F5B"/>
    <w:rsid w:val="0043561A"/>
    <w:rsid w:val="00437F7F"/>
    <w:rsid w:val="00441791"/>
    <w:rsid w:val="00442297"/>
    <w:rsid w:val="0044284B"/>
    <w:rsid w:val="0044381F"/>
    <w:rsid w:val="004458EE"/>
    <w:rsid w:val="00450D16"/>
    <w:rsid w:val="00452654"/>
    <w:rsid w:val="00453F9A"/>
    <w:rsid w:val="004556FF"/>
    <w:rsid w:val="00455F92"/>
    <w:rsid w:val="00462BE4"/>
    <w:rsid w:val="00462F8D"/>
    <w:rsid w:val="004631A0"/>
    <w:rsid w:val="00464E25"/>
    <w:rsid w:val="00465F50"/>
    <w:rsid w:val="00466025"/>
    <w:rsid w:val="004672EE"/>
    <w:rsid w:val="0046739E"/>
    <w:rsid w:val="00470FDD"/>
    <w:rsid w:val="00473CF7"/>
    <w:rsid w:val="00475D01"/>
    <w:rsid w:val="00476081"/>
    <w:rsid w:val="00476D83"/>
    <w:rsid w:val="00477608"/>
    <w:rsid w:val="00482181"/>
    <w:rsid w:val="004838A4"/>
    <w:rsid w:val="00483B39"/>
    <w:rsid w:val="004858AD"/>
    <w:rsid w:val="00486286"/>
    <w:rsid w:val="00486626"/>
    <w:rsid w:val="00486BBE"/>
    <w:rsid w:val="00486CBA"/>
    <w:rsid w:val="00486CF0"/>
    <w:rsid w:val="00490185"/>
    <w:rsid w:val="004906A6"/>
    <w:rsid w:val="004906DC"/>
    <w:rsid w:val="00490DD4"/>
    <w:rsid w:val="0049108E"/>
    <w:rsid w:val="004913AF"/>
    <w:rsid w:val="004914BF"/>
    <w:rsid w:val="00491FF3"/>
    <w:rsid w:val="0049220B"/>
    <w:rsid w:val="004925D1"/>
    <w:rsid w:val="0049323E"/>
    <w:rsid w:val="00493283"/>
    <w:rsid w:val="004939C6"/>
    <w:rsid w:val="00494747"/>
    <w:rsid w:val="00497191"/>
    <w:rsid w:val="00497E14"/>
    <w:rsid w:val="004A036D"/>
    <w:rsid w:val="004A3FFA"/>
    <w:rsid w:val="004A509D"/>
    <w:rsid w:val="004A522B"/>
    <w:rsid w:val="004A6A41"/>
    <w:rsid w:val="004A6A87"/>
    <w:rsid w:val="004B0CA5"/>
    <w:rsid w:val="004B1353"/>
    <w:rsid w:val="004B2703"/>
    <w:rsid w:val="004B5768"/>
    <w:rsid w:val="004B6B5E"/>
    <w:rsid w:val="004C2399"/>
    <w:rsid w:val="004C4237"/>
    <w:rsid w:val="004C6844"/>
    <w:rsid w:val="004C7370"/>
    <w:rsid w:val="004C7EEF"/>
    <w:rsid w:val="004D0F10"/>
    <w:rsid w:val="004D1B28"/>
    <w:rsid w:val="004D23D9"/>
    <w:rsid w:val="004D260F"/>
    <w:rsid w:val="004D2731"/>
    <w:rsid w:val="004D47DA"/>
    <w:rsid w:val="004D7382"/>
    <w:rsid w:val="004D7D6D"/>
    <w:rsid w:val="004E2519"/>
    <w:rsid w:val="004E30AA"/>
    <w:rsid w:val="004E4C02"/>
    <w:rsid w:val="004E5855"/>
    <w:rsid w:val="004E5A01"/>
    <w:rsid w:val="004E63C3"/>
    <w:rsid w:val="004E6EE2"/>
    <w:rsid w:val="004F283E"/>
    <w:rsid w:val="004F3F4C"/>
    <w:rsid w:val="004F645E"/>
    <w:rsid w:val="004F76B1"/>
    <w:rsid w:val="00500476"/>
    <w:rsid w:val="005020A3"/>
    <w:rsid w:val="00503051"/>
    <w:rsid w:val="0050378B"/>
    <w:rsid w:val="00503FD1"/>
    <w:rsid w:val="00505D2A"/>
    <w:rsid w:val="00506DCD"/>
    <w:rsid w:val="00507CD0"/>
    <w:rsid w:val="00510BDA"/>
    <w:rsid w:val="0051127D"/>
    <w:rsid w:val="00513637"/>
    <w:rsid w:val="0051426D"/>
    <w:rsid w:val="0051593F"/>
    <w:rsid w:val="0051720B"/>
    <w:rsid w:val="0052135A"/>
    <w:rsid w:val="00523398"/>
    <w:rsid w:val="00524339"/>
    <w:rsid w:val="005254C3"/>
    <w:rsid w:val="0052644F"/>
    <w:rsid w:val="005267A2"/>
    <w:rsid w:val="005272EA"/>
    <w:rsid w:val="00527675"/>
    <w:rsid w:val="0053050F"/>
    <w:rsid w:val="005347FD"/>
    <w:rsid w:val="00535270"/>
    <w:rsid w:val="0053638B"/>
    <w:rsid w:val="00536ACC"/>
    <w:rsid w:val="00544FEB"/>
    <w:rsid w:val="00545531"/>
    <w:rsid w:val="00546738"/>
    <w:rsid w:val="00546760"/>
    <w:rsid w:val="00547BE6"/>
    <w:rsid w:val="00550483"/>
    <w:rsid w:val="005516C3"/>
    <w:rsid w:val="0055273E"/>
    <w:rsid w:val="00552785"/>
    <w:rsid w:val="00553866"/>
    <w:rsid w:val="0055541E"/>
    <w:rsid w:val="00555507"/>
    <w:rsid w:val="00555DD7"/>
    <w:rsid w:val="005577C8"/>
    <w:rsid w:val="00557B4A"/>
    <w:rsid w:val="00557C48"/>
    <w:rsid w:val="00560575"/>
    <w:rsid w:val="005606A0"/>
    <w:rsid w:val="0056102B"/>
    <w:rsid w:val="00561078"/>
    <w:rsid w:val="00562AFD"/>
    <w:rsid w:val="00562B5D"/>
    <w:rsid w:val="00563299"/>
    <w:rsid w:val="00563F4B"/>
    <w:rsid w:val="005658FC"/>
    <w:rsid w:val="00566883"/>
    <w:rsid w:val="00571788"/>
    <w:rsid w:val="005720CB"/>
    <w:rsid w:val="0057308B"/>
    <w:rsid w:val="00574DEF"/>
    <w:rsid w:val="005766A6"/>
    <w:rsid w:val="00584A45"/>
    <w:rsid w:val="00584AB0"/>
    <w:rsid w:val="005851FA"/>
    <w:rsid w:val="00586A05"/>
    <w:rsid w:val="005923A3"/>
    <w:rsid w:val="005960FF"/>
    <w:rsid w:val="005969F4"/>
    <w:rsid w:val="00597698"/>
    <w:rsid w:val="005A187A"/>
    <w:rsid w:val="005A2255"/>
    <w:rsid w:val="005A403F"/>
    <w:rsid w:val="005A4583"/>
    <w:rsid w:val="005A4719"/>
    <w:rsid w:val="005A7CFE"/>
    <w:rsid w:val="005B2C06"/>
    <w:rsid w:val="005B2FB6"/>
    <w:rsid w:val="005B448B"/>
    <w:rsid w:val="005B6A47"/>
    <w:rsid w:val="005B7D29"/>
    <w:rsid w:val="005B7DDB"/>
    <w:rsid w:val="005C02B9"/>
    <w:rsid w:val="005C05DF"/>
    <w:rsid w:val="005C0C13"/>
    <w:rsid w:val="005C140C"/>
    <w:rsid w:val="005C1E6B"/>
    <w:rsid w:val="005C1FDF"/>
    <w:rsid w:val="005C2A9F"/>
    <w:rsid w:val="005C51D5"/>
    <w:rsid w:val="005C69E4"/>
    <w:rsid w:val="005C6A7C"/>
    <w:rsid w:val="005C6D80"/>
    <w:rsid w:val="005C767A"/>
    <w:rsid w:val="005D084B"/>
    <w:rsid w:val="005D1550"/>
    <w:rsid w:val="005D33C4"/>
    <w:rsid w:val="005D341F"/>
    <w:rsid w:val="005D4A9E"/>
    <w:rsid w:val="005D685C"/>
    <w:rsid w:val="005D74D6"/>
    <w:rsid w:val="005E1741"/>
    <w:rsid w:val="005E1A0C"/>
    <w:rsid w:val="005E2AB3"/>
    <w:rsid w:val="005E403E"/>
    <w:rsid w:val="005E70A6"/>
    <w:rsid w:val="005E73B8"/>
    <w:rsid w:val="005F0250"/>
    <w:rsid w:val="005F5651"/>
    <w:rsid w:val="005F5714"/>
    <w:rsid w:val="00601E0E"/>
    <w:rsid w:val="00602FB6"/>
    <w:rsid w:val="00603BAF"/>
    <w:rsid w:val="006077A1"/>
    <w:rsid w:val="00612474"/>
    <w:rsid w:val="00613EC7"/>
    <w:rsid w:val="00622055"/>
    <w:rsid w:val="00623AB6"/>
    <w:rsid w:val="00625D02"/>
    <w:rsid w:val="00625F9E"/>
    <w:rsid w:val="0062705F"/>
    <w:rsid w:val="00630338"/>
    <w:rsid w:val="006305C4"/>
    <w:rsid w:val="00630C45"/>
    <w:rsid w:val="0063211B"/>
    <w:rsid w:val="006333FD"/>
    <w:rsid w:val="006346C7"/>
    <w:rsid w:val="00635AF7"/>
    <w:rsid w:val="006361DE"/>
    <w:rsid w:val="0063680E"/>
    <w:rsid w:val="006374AD"/>
    <w:rsid w:val="00640FD7"/>
    <w:rsid w:val="00641321"/>
    <w:rsid w:val="006413D2"/>
    <w:rsid w:val="006433E1"/>
    <w:rsid w:val="006444D8"/>
    <w:rsid w:val="0064619D"/>
    <w:rsid w:val="00646C8A"/>
    <w:rsid w:val="00647D95"/>
    <w:rsid w:val="00650C5A"/>
    <w:rsid w:val="0065219E"/>
    <w:rsid w:val="006604A9"/>
    <w:rsid w:val="00660B44"/>
    <w:rsid w:val="0066453D"/>
    <w:rsid w:val="006650B7"/>
    <w:rsid w:val="006654C9"/>
    <w:rsid w:val="006654DC"/>
    <w:rsid w:val="00666D41"/>
    <w:rsid w:val="00671319"/>
    <w:rsid w:val="00671ECB"/>
    <w:rsid w:val="00672E1F"/>
    <w:rsid w:val="00672FA6"/>
    <w:rsid w:val="00673F8D"/>
    <w:rsid w:val="0067514E"/>
    <w:rsid w:val="00680693"/>
    <w:rsid w:val="00681AC1"/>
    <w:rsid w:val="006833C9"/>
    <w:rsid w:val="006855D0"/>
    <w:rsid w:val="00685607"/>
    <w:rsid w:val="0068613E"/>
    <w:rsid w:val="00687470"/>
    <w:rsid w:val="00687778"/>
    <w:rsid w:val="00687BDC"/>
    <w:rsid w:val="0069058B"/>
    <w:rsid w:val="006929A1"/>
    <w:rsid w:val="006933FA"/>
    <w:rsid w:val="00694B45"/>
    <w:rsid w:val="006A68E6"/>
    <w:rsid w:val="006A6B7E"/>
    <w:rsid w:val="006A743E"/>
    <w:rsid w:val="006B0134"/>
    <w:rsid w:val="006B41F4"/>
    <w:rsid w:val="006B6687"/>
    <w:rsid w:val="006C0F5D"/>
    <w:rsid w:val="006C1B27"/>
    <w:rsid w:val="006C33FD"/>
    <w:rsid w:val="006C3E20"/>
    <w:rsid w:val="006C71CC"/>
    <w:rsid w:val="006D1141"/>
    <w:rsid w:val="006D153E"/>
    <w:rsid w:val="006D229E"/>
    <w:rsid w:val="006D25CB"/>
    <w:rsid w:val="006D545E"/>
    <w:rsid w:val="006D5E6E"/>
    <w:rsid w:val="006D5EBB"/>
    <w:rsid w:val="006D6493"/>
    <w:rsid w:val="006D649E"/>
    <w:rsid w:val="006D7142"/>
    <w:rsid w:val="006D7AB1"/>
    <w:rsid w:val="006E2469"/>
    <w:rsid w:val="006E26EB"/>
    <w:rsid w:val="006E4EE7"/>
    <w:rsid w:val="006E5C49"/>
    <w:rsid w:val="006E6533"/>
    <w:rsid w:val="006E65D9"/>
    <w:rsid w:val="006E70A0"/>
    <w:rsid w:val="006E731B"/>
    <w:rsid w:val="006F07E0"/>
    <w:rsid w:val="006F2A45"/>
    <w:rsid w:val="006F3E14"/>
    <w:rsid w:val="006F53E2"/>
    <w:rsid w:val="006F6AFC"/>
    <w:rsid w:val="006F7E6E"/>
    <w:rsid w:val="0070017C"/>
    <w:rsid w:val="007003C5"/>
    <w:rsid w:val="007024DF"/>
    <w:rsid w:val="0070423E"/>
    <w:rsid w:val="007045C2"/>
    <w:rsid w:val="007051A7"/>
    <w:rsid w:val="007059A3"/>
    <w:rsid w:val="00705F37"/>
    <w:rsid w:val="00710273"/>
    <w:rsid w:val="00711487"/>
    <w:rsid w:val="00711801"/>
    <w:rsid w:val="007146F7"/>
    <w:rsid w:val="0071578A"/>
    <w:rsid w:val="00716E04"/>
    <w:rsid w:val="00717524"/>
    <w:rsid w:val="0072046C"/>
    <w:rsid w:val="00720641"/>
    <w:rsid w:val="00720C8D"/>
    <w:rsid w:val="007213C5"/>
    <w:rsid w:val="0072590E"/>
    <w:rsid w:val="0072634C"/>
    <w:rsid w:val="00727AB5"/>
    <w:rsid w:val="0073413F"/>
    <w:rsid w:val="007375E6"/>
    <w:rsid w:val="00741884"/>
    <w:rsid w:val="00743106"/>
    <w:rsid w:val="00743BCA"/>
    <w:rsid w:val="00744A42"/>
    <w:rsid w:val="00745099"/>
    <w:rsid w:val="00747379"/>
    <w:rsid w:val="0074754A"/>
    <w:rsid w:val="007477FC"/>
    <w:rsid w:val="007506DD"/>
    <w:rsid w:val="00754B0F"/>
    <w:rsid w:val="00754EF1"/>
    <w:rsid w:val="007554A3"/>
    <w:rsid w:val="0075554F"/>
    <w:rsid w:val="0076013F"/>
    <w:rsid w:val="00763D57"/>
    <w:rsid w:val="007643CB"/>
    <w:rsid w:val="0076447F"/>
    <w:rsid w:val="0076462A"/>
    <w:rsid w:val="00772278"/>
    <w:rsid w:val="007727F1"/>
    <w:rsid w:val="00772B8C"/>
    <w:rsid w:val="007741DD"/>
    <w:rsid w:val="0077658C"/>
    <w:rsid w:val="00776E39"/>
    <w:rsid w:val="00777347"/>
    <w:rsid w:val="00777840"/>
    <w:rsid w:val="00777849"/>
    <w:rsid w:val="0078178F"/>
    <w:rsid w:val="00781B60"/>
    <w:rsid w:val="007833D5"/>
    <w:rsid w:val="00783A01"/>
    <w:rsid w:val="007856BE"/>
    <w:rsid w:val="00785729"/>
    <w:rsid w:val="007907D2"/>
    <w:rsid w:val="00791028"/>
    <w:rsid w:val="00792371"/>
    <w:rsid w:val="00793668"/>
    <w:rsid w:val="00793897"/>
    <w:rsid w:val="00794472"/>
    <w:rsid w:val="007956BE"/>
    <w:rsid w:val="00795AB5"/>
    <w:rsid w:val="00796356"/>
    <w:rsid w:val="00796E3F"/>
    <w:rsid w:val="007A490D"/>
    <w:rsid w:val="007A5946"/>
    <w:rsid w:val="007A5B53"/>
    <w:rsid w:val="007A5F76"/>
    <w:rsid w:val="007A6540"/>
    <w:rsid w:val="007A75A8"/>
    <w:rsid w:val="007B0344"/>
    <w:rsid w:val="007B1DC7"/>
    <w:rsid w:val="007B2F88"/>
    <w:rsid w:val="007B45EF"/>
    <w:rsid w:val="007B4A0B"/>
    <w:rsid w:val="007B6C53"/>
    <w:rsid w:val="007C41D3"/>
    <w:rsid w:val="007C49BB"/>
    <w:rsid w:val="007C79DF"/>
    <w:rsid w:val="007C7A70"/>
    <w:rsid w:val="007D10F2"/>
    <w:rsid w:val="007D1238"/>
    <w:rsid w:val="007D2687"/>
    <w:rsid w:val="007D3227"/>
    <w:rsid w:val="007D409F"/>
    <w:rsid w:val="007D4719"/>
    <w:rsid w:val="007D6D48"/>
    <w:rsid w:val="007E09E5"/>
    <w:rsid w:val="007E0F68"/>
    <w:rsid w:val="007E1CDC"/>
    <w:rsid w:val="007E1E78"/>
    <w:rsid w:val="007E2378"/>
    <w:rsid w:val="007E4C41"/>
    <w:rsid w:val="007E4D44"/>
    <w:rsid w:val="007E52DF"/>
    <w:rsid w:val="007E59A4"/>
    <w:rsid w:val="007E60B8"/>
    <w:rsid w:val="007E64D1"/>
    <w:rsid w:val="007E6CB0"/>
    <w:rsid w:val="007E7887"/>
    <w:rsid w:val="007F042A"/>
    <w:rsid w:val="007F0579"/>
    <w:rsid w:val="007F181A"/>
    <w:rsid w:val="007F36E0"/>
    <w:rsid w:val="007F3AAA"/>
    <w:rsid w:val="007F46B2"/>
    <w:rsid w:val="007F60A3"/>
    <w:rsid w:val="007F6363"/>
    <w:rsid w:val="007F7061"/>
    <w:rsid w:val="0080026B"/>
    <w:rsid w:val="008020DA"/>
    <w:rsid w:val="008036C8"/>
    <w:rsid w:val="008040D1"/>
    <w:rsid w:val="00804739"/>
    <w:rsid w:val="00805DD2"/>
    <w:rsid w:val="00811207"/>
    <w:rsid w:val="00811F06"/>
    <w:rsid w:val="008146AE"/>
    <w:rsid w:val="00815DD5"/>
    <w:rsid w:val="008259E5"/>
    <w:rsid w:val="00825F6C"/>
    <w:rsid w:val="00830F6D"/>
    <w:rsid w:val="0083100A"/>
    <w:rsid w:val="00832A53"/>
    <w:rsid w:val="00833995"/>
    <w:rsid w:val="00833D7B"/>
    <w:rsid w:val="00834011"/>
    <w:rsid w:val="00834E84"/>
    <w:rsid w:val="008363BA"/>
    <w:rsid w:val="008364DE"/>
    <w:rsid w:val="00837E72"/>
    <w:rsid w:val="00840CA6"/>
    <w:rsid w:val="00841DF9"/>
    <w:rsid w:val="0084462A"/>
    <w:rsid w:val="0084656F"/>
    <w:rsid w:val="008466A1"/>
    <w:rsid w:val="00851784"/>
    <w:rsid w:val="00851EC1"/>
    <w:rsid w:val="00852DE6"/>
    <w:rsid w:val="008536FB"/>
    <w:rsid w:val="00853D3E"/>
    <w:rsid w:val="0085515C"/>
    <w:rsid w:val="00855241"/>
    <w:rsid w:val="00855578"/>
    <w:rsid w:val="00860048"/>
    <w:rsid w:val="00865664"/>
    <w:rsid w:val="00866012"/>
    <w:rsid w:val="008675F2"/>
    <w:rsid w:val="00867832"/>
    <w:rsid w:val="00870445"/>
    <w:rsid w:val="00870F61"/>
    <w:rsid w:val="008712C8"/>
    <w:rsid w:val="0087133E"/>
    <w:rsid w:val="00882E33"/>
    <w:rsid w:val="00887EF4"/>
    <w:rsid w:val="008925C6"/>
    <w:rsid w:val="00893BCF"/>
    <w:rsid w:val="00893DF5"/>
    <w:rsid w:val="0089494D"/>
    <w:rsid w:val="00895E06"/>
    <w:rsid w:val="00897AF4"/>
    <w:rsid w:val="00897CA2"/>
    <w:rsid w:val="008A127D"/>
    <w:rsid w:val="008A1301"/>
    <w:rsid w:val="008A3904"/>
    <w:rsid w:val="008A44C2"/>
    <w:rsid w:val="008A7D25"/>
    <w:rsid w:val="008B2131"/>
    <w:rsid w:val="008B4943"/>
    <w:rsid w:val="008B7811"/>
    <w:rsid w:val="008C061B"/>
    <w:rsid w:val="008C0F96"/>
    <w:rsid w:val="008C1FB2"/>
    <w:rsid w:val="008C237E"/>
    <w:rsid w:val="008C3326"/>
    <w:rsid w:val="008C4B08"/>
    <w:rsid w:val="008C5275"/>
    <w:rsid w:val="008C56B2"/>
    <w:rsid w:val="008C6477"/>
    <w:rsid w:val="008C6926"/>
    <w:rsid w:val="008C6AC0"/>
    <w:rsid w:val="008C6F90"/>
    <w:rsid w:val="008C7452"/>
    <w:rsid w:val="008D1934"/>
    <w:rsid w:val="008D1B50"/>
    <w:rsid w:val="008D3159"/>
    <w:rsid w:val="008D4F5B"/>
    <w:rsid w:val="008D5A20"/>
    <w:rsid w:val="008D5BD2"/>
    <w:rsid w:val="008E2060"/>
    <w:rsid w:val="008E26FA"/>
    <w:rsid w:val="008E2702"/>
    <w:rsid w:val="008E34B6"/>
    <w:rsid w:val="008E4363"/>
    <w:rsid w:val="008E57E0"/>
    <w:rsid w:val="008E57ED"/>
    <w:rsid w:val="008E5FA7"/>
    <w:rsid w:val="008F064F"/>
    <w:rsid w:val="008F27E2"/>
    <w:rsid w:val="008F510E"/>
    <w:rsid w:val="008F55E7"/>
    <w:rsid w:val="008F67D7"/>
    <w:rsid w:val="008F6954"/>
    <w:rsid w:val="008F708C"/>
    <w:rsid w:val="00900D8F"/>
    <w:rsid w:val="00902087"/>
    <w:rsid w:val="0090227F"/>
    <w:rsid w:val="009022BB"/>
    <w:rsid w:val="00902485"/>
    <w:rsid w:val="009028A3"/>
    <w:rsid w:val="00904F10"/>
    <w:rsid w:val="009107E4"/>
    <w:rsid w:val="00912223"/>
    <w:rsid w:val="009146FA"/>
    <w:rsid w:val="009155C9"/>
    <w:rsid w:val="009209CB"/>
    <w:rsid w:val="0092232A"/>
    <w:rsid w:val="0092268E"/>
    <w:rsid w:val="00923A2B"/>
    <w:rsid w:val="00923FF0"/>
    <w:rsid w:val="0092548A"/>
    <w:rsid w:val="00925A02"/>
    <w:rsid w:val="00925AD4"/>
    <w:rsid w:val="009260B4"/>
    <w:rsid w:val="00926ED6"/>
    <w:rsid w:val="009276B4"/>
    <w:rsid w:val="009278A1"/>
    <w:rsid w:val="009322DC"/>
    <w:rsid w:val="009336ED"/>
    <w:rsid w:val="00936236"/>
    <w:rsid w:val="00937571"/>
    <w:rsid w:val="00942E1A"/>
    <w:rsid w:val="00944AEA"/>
    <w:rsid w:val="00947F8C"/>
    <w:rsid w:val="009510A4"/>
    <w:rsid w:val="00951A1E"/>
    <w:rsid w:val="00953233"/>
    <w:rsid w:val="0095382D"/>
    <w:rsid w:val="00954B65"/>
    <w:rsid w:val="009562AF"/>
    <w:rsid w:val="009570EA"/>
    <w:rsid w:val="009575AE"/>
    <w:rsid w:val="00962CA0"/>
    <w:rsid w:val="00964392"/>
    <w:rsid w:val="00965D6E"/>
    <w:rsid w:val="00967447"/>
    <w:rsid w:val="00970C25"/>
    <w:rsid w:val="009716D3"/>
    <w:rsid w:val="00971B7D"/>
    <w:rsid w:val="00971E4D"/>
    <w:rsid w:val="00973A31"/>
    <w:rsid w:val="00974308"/>
    <w:rsid w:val="00975067"/>
    <w:rsid w:val="00975C03"/>
    <w:rsid w:val="0098017F"/>
    <w:rsid w:val="0098100F"/>
    <w:rsid w:val="0098190D"/>
    <w:rsid w:val="0098614E"/>
    <w:rsid w:val="00986D11"/>
    <w:rsid w:val="00987626"/>
    <w:rsid w:val="009877D3"/>
    <w:rsid w:val="0099039D"/>
    <w:rsid w:val="00991A4C"/>
    <w:rsid w:val="00991FC5"/>
    <w:rsid w:val="00993B35"/>
    <w:rsid w:val="00993D9C"/>
    <w:rsid w:val="009940B9"/>
    <w:rsid w:val="009944CB"/>
    <w:rsid w:val="00994584"/>
    <w:rsid w:val="00995C3A"/>
    <w:rsid w:val="00995E46"/>
    <w:rsid w:val="009A23B2"/>
    <w:rsid w:val="009A63C0"/>
    <w:rsid w:val="009A6938"/>
    <w:rsid w:val="009A7F13"/>
    <w:rsid w:val="009B0210"/>
    <w:rsid w:val="009B066A"/>
    <w:rsid w:val="009B06D1"/>
    <w:rsid w:val="009B1789"/>
    <w:rsid w:val="009B2D73"/>
    <w:rsid w:val="009B460B"/>
    <w:rsid w:val="009B461B"/>
    <w:rsid w:val="009C26EB"/>
    <w:rsid w:val="009C39A3"/>
    <w:rsid w:val="009C5321"/>
    <w:rsid w:val="009C5FDD"/>
    <w:rsid w:val="009C798A"/>
    <w:rsid w:val="009C7B23"/>
    <w:rsid w:val="009D061F"/>
    <w:rsid w:val="009D09E4"/>
    <w:rsid w:val="009D1786"/>
    <w:rsid w:val="009D1BAB"/>
    <w:rsid w:val="009D2180"/>
    <w:rsid w:val="009D3AB9"/>
    <w:rsid w:val="009D4571"/>
    <w:rsid w:val="009D51B6"/>
    <w:rsid w:val="009D69B0"/>
    <w:rsid w:val="009D6CCB"/>
    <w:rsid w:val="009E016E"/>
    <w:rsid w:val="009E1A1A"/>
    <w:rsid w:val="009E1D1C"/>
    <w:rsid w:val="009E1DA2"/>
    <w:rsid w:val="009E5551"/>
    <w:rsid w:val="009E5BFA"/>
    <w:rsid w:val="009E5DE9"/>
    <w:rsid w:val="009F0E70"/>
    <w:rsid w:val="009F381C"/>
    <w:rsid w:val="009F4253"/>
    <w:rsid w:val="009F5052"/>
    <w:rsid w:val="009F50D5"/>
    <w:rsid w:val="009F5411"/>
    <w:rsid w:val="009F60CC"/>
    <w:rsid w:val="009F62B5"/>
    <w:rsid w:val="009F6A8E"/>
    <w:rsid w:val="009F6B26"/>
    <w:rsid w:val="009F7847"/>
    <w:rsid w:val="00A016F6"/>
    <w:rsid w:val="00A035D0"/>
    <w:rsid w:val="00A04262"/>
    <w:rsid w:val="00A05421"/>
    <w:rsid w:val="00A05F3F"/>
    <w:rsid w:val="00A06E12"/>
    <w:rsid w:val="00A108ED"/>
    <w:rsid w:val="00A10987"/>
    <w:rsid w:val="00A10B49"/>
    <w:rsid w:val="00A1108E"/>
    <w:rsid w:val="00A12ABC"/>
    <w:rsid w:val="00A12F4D"/>
    <w:rsid w:val="00A16792"/>
    <w:rsid w:val="00A16E64"/>
    <w:rsid w:val="00A201E7"/>
    <w:rsid w:val="00A21639"/>
    <w:rsid w:val="00A21704"/>
    <w:rsid w:val="00A22A92"/>
    <w:rsid w:val="00A235FB"/>
    <w:rsid w:val="00A253A1"/>
    <w:rsid w:val="00A255F0"/>
    <w:rsid w:val="00A2584C"/>
    <w:rsid w:val="00A25F40"/>
    <w:rsid w:val="00A26773"/>
    <w:rsid w:val="00A316A7"/>
    <w:rsid w:val="00A319CE"/>
    <w:rsid w:val="00A32112"/>
    <w:rsid w:val="00A334F3"/>
    <w:rsid w:val="00A34B54"/>
    <w:rsid w:val="00A379B0"/>
    <w:rsid w:val="00A40951"/>
    <w:rsid w:val="00A40971"/>
    <w:rsid w:val="00A42C4F"/>
    <w:rsid w:val="00A4416D"/>
    <w:rsid w:val="00A4569D"/>
    <w:rsid w:val="00A45DA2"/>
    <w:rsid w:val="00A47884"/>
    <w:rsid w:val="00A54C3E"/>
    <w:rsid w:val="00A561AD"/>
    <w:rsid w:val="00A56608"/>
    <w:rsid w:val="00A56AD9"/>
    <w:rsid w:val="00A616ED"/>
    <w:rsid w:val="00A61CFB"/>
    <w:rsid w:val="00A627FA"/>
    <w:rsid w:val="00A62C71"/>
    <w:rsid w:val="00A657E2"/>
    <w:rsid w:val="00A66173"/>
    <w:rsid w:val="00A66AE9"/>
    <w:rsid w:val="00A66E59"/>
    <w:rsid w:val="00A67351"/>
    <w:rsid w:val="00A71630"/>
    <w:rsid w:val="00A7164B"/>
    <w:rsid w:val="00A71C9A"/>
    <w:rsid w:val="00A72788"/>
    <w:rsid w:val="00A73DB5"/>
    <w:rsid w:val="00A7403D"/>
    <w:rsid w:val="00A746E4"/>
    <w:rsid w:val="00A7528E"/>
    <w:rsid w:val="00A764FC"/>
    <w:rsid w:val="00A769D5"/>
    <w:rsid w:val="00A778C1"/>
    <w:rsid w:val="00A77E9D"/>
    <w:rsid w:val="00A81162"/>
    <w:rsid w:val="00A825E4"/>
    <w:rsid w:val="00A83422"/>
    <w:rsid w:val="00A85C87"/>
    <w:rsid w:val="00A863CB"/>
    <w:rsid w:val="00A9126C"/>
    <w:rsid w:val="00A94526"/>
    <w:rsid w:val="00A94874"/>
    <w:rsid w:val="00A94B4E"/>
    <w:rsid w:val="00A961DA"/>
    <w:rsid w:val="00AA0079"/>
    <w:rsid w:val="00AA24E0"/>
    <w:rsid w:val="00AA46EA"/>
    <w:rsid w:val="00AA4C2C"/>
    <w:rsid w:val="00AA4FD6"/>
    <w:rsid w:val="00AB0807"/>
    <w:rsid w:val="00AB0E8D"/>
    <w:rsid w:val="00AB3E55"/>
    <w:rsid w:val="00AB457F"/>
    <w:rsid w:val="00AB4A22"/>
    <w:rsid w:val="00AB565E"/>
    <w:rsid w:val="00AB66A4"/>
    <w:rsid w:val="00AB6886"/>
    <w:rsid w:val="00AB7CE7"/>
    <w:rsid w:val="00AB7EB3"/>
    <w:rsid w:val="00AC0269"/>
    <w:rsid w:val="00AC35AA"/>
    <w:rsid w:val="00AC46B7"/>
    <w:rsid w:val="00AC4E68"/>
    <w:rsid w:val="00AC4E7D"/>
    <w:rsid w:val="00AC6D2D"/>
    <w:rsid w:val="00AC73BF"/>
    <w:rsid w:val="00AC7B65"/>
    <w:rsid w:val="00AD307A"/>
    <w:rsid w:val="00AD593E"/>
    <w:rsid w:val="00AD7121"/>
    <w:rsid w:val="00AE0ED5"/>
    <w:rsid w:val="00AE101C"/>
    <w:rsid w:val="00AE26C3"/>
    <w:rsid w:val="00AE4749"/>
    <w:rsid w:val="00AE4DE7"/>
    <w:rsid w:val="00AF6E3D"/>
    <w:rsid w:val="00AF7384"/>
    <w:rsid w:val="00B0092B"/>
    <w:rsid w:val="00B01550"/>
    <w:rsid w:val="00B0339A"/>
    <w:rsid w:val="00B03918"/>
    <w:rsid w:val="00B044A9"/>
    <w:rsid w:val="00B04E18"/>
    <w:rsid w:val="00B05EEE"/>
    <w:rsid w:val="00B07483"/>
    <w:rsid w:val="00B10B69"/>
    <w:rsid w:val="00B11A06"/>
    <w:rsid w:val="00B130D0"/>
    <w:rsid w:val="00B153D9"/>
    <w:rsid w:val="00B17A99"/>
    <w:rsid w:val="00B231FC"/>
    <w:rsid w:val="00B26FF0"/>
    <w:rsid w:val="00B27DB7"/>
    <w:rsid w:val="00B30F62"/>
    <w:rsid w:val="00B31046"/>
    <w:rsid w:val="00B313EF"/>
    <w:rsid w:val="00B33603"/>
    <w:rsid w:val="00B33C10"/>
    <w:rsid w:val="00B360B5"/>
    <w:rsid w:val="00B4027D"/>
    <w:rsid w:val="00B420C6"/>
    <w:rsid w:val="00B42212"/>
    <w:rsid w:val="00B42817"/>
    <w:rsid w:val="00B4457E"/>
    <w:rsid w:val="00B455E8"/>
    <w:rsid w:val="00B460CD"/>
    <w:rsid w:val="00B47C1F"/>
    <w:rsid w:val="00B50CDC"/>
    <w:rsid w:val="00B52BA5"/>
    <w:rsid w:val="00B53B8B"/>
    <w:rsid w:val="00B54B05"/>
    <w:rsid w:val="00B57FF5"/>
    <w:rsid w:val="00B60573"/>
    <w:rsid w:val="00B61ED4"/>
    <w:rsid w:val="00B61FEF"/>
    <w:rsid w:val="00B62112"/>
    <w:rsid w:val="00B62AFA"/>
    <w:rsid w:val="00B64248"/>
    <w:rsid w:val="00B64E43"/>
    <w:rsid w:val="00B65E61"/>
    <w:rsid w:val="00B66221"/>
    <w:rsid w:val="00B6748D"/>
    <w:rsid w:val="00B7624E"/>
    <w:rsid w:val="00B7776B"/>
    <w:rsid w:val="00B7785A"/>
    <w:rsid w:val="00B836C0"/>
    <w:rsid w:val="00B86199"/>
    <w:rsid w:val="00B87CC7"/>
    <w:rsid w:val="00B90465"/>
    <w:rsid w:val="00B90DF7"/>
    <w:rsid w:val="00B910C6"/>
    <w:rsid w:val="00B915E2"/>
    <w:rsid w:val="00B92AA2"/>
    <w:rsid w:val="00B92B17"/>
    <w:rsid w:val="00B940C7"/>
    <w:rsid w:val="00B94641"/>
    <w:rsid w:val="00B95C8B"/>
    <w:rsid w:val="00B97134"/>
    <w:rsid w:val="00B972F7"/>
    <w:rsid w:val="00BA0DAC"/>
    <w:rsid w:val="00BA33B0"/>
    <w:rsid w:val="00BA4521"/>
    <w:rsid w:val="00BA4773"/>
    <w:rsid w:val="00BA5F25"/>
    <w:rsid w:val="00BA6647"/>
    <w:rsid w:val="00BA674C"/>
    <w:rsid w:val="00BA6BE0"/>
    <w:rsid w:val="00BA77C9"/>
    <w:rsid w:val="00BB69FB"/>
    <w:rsid w:val="00BC2248"/>
    <w:rsid w:val="00BC323D"/>
    <w:rsid w:val="00BC3B36"/>
    <w:rsid w:val="00BC75E0"/>
    <w:rsid w:val="00BD2691"/>
    <w:rsid w:val="00BD4603"/>
    <w:rsid w:val="00BD46AB"/>
    <w:rsid w:val="00BD51DD"/>
    <w:rsid w:val="00BD6AD9"/>
    <w:rsid w:val="00BE1520"/>
    <w:rsid w:val="00BE3CA0"/>
    <w:rsid w:val="00BE4AC8"/>
    <w:rsid w:val="00BE4B46"/>
    <w:rsid w:val="00BF1379"/>
    <w:rsid w:val="00BF149E"/>
    <w:rsid w:val="00BF372C"/>
    <w:rsid w:val="00BF3E4A"/>
    <w:rsid w:val="00BF3F37"/>
    <w:rsid w:val="00BF48DA"/>
    <w:rsid w:val="00BF6157"/>
    <w:rsid w:val="00BF7440"/>
    <w:rsid w:val="00C03AB6"/>
    <w:rsid w:val="00C04705"/>
    <w:rsid w:val="00C04CFE"/>
    <w:rsid w:val="00C05367"/>
    <w:rsid w:val="00C059C2"/>
    <w:rsid w:val="00C06548"/>
    <w:rsid w:val="00C077F1"/>
    <w:rsid w:val="00C07816"/>
    <w:rsid w:val="00C07C51"/>
    <w:rsid w:val="00C10328"/>
    <w:rsid w:val="00C103F4"/>
    <w:rsid w:val="00C10C84"/>
    <w:rsid w:val="00C154FC"/>
    <w:rsid w:val="00C15C83"/>
    <w:rsid w:val="00C16873"/>
    <w:rsid w:val="00C249B0"/>
    <w:rsid w:val="00C253EA"/>
    <w:rsid w:val="00C30000"/>
    <w:rsid w:val="00C30CC1"/>
    <w:rsid w:val="00C31806"/>
    <w:rsid w:val="00C32A1F"/>
    <w:rsid w:val="00C348DC"/>
    <w:rsid w:val="00C36720"/>
    <w:rsid w:val="00C37105"/>
    <w:rsid w:val="00C42018"/>
    <w:rsid w:val="00C42148"/>
    <w:rsid w:val="00C4477F"/>
    <w:rsid w:val="00C451E0"/>
    <w:rsid w:val="00C46864"/>
    <w:rsid w:val="00C46EC9"/>
    <w:rsid w:val="00C47474"/>
    <w:rsid w:val="00C50047"/>
    <w:rsid w:val="00C512CC"/>
    <w:rsid w:val="00C52E4C"/>
    <w:rsid w:val="00C53FA8"/>
    <w:rsid w:val="00C545FC"/>
    <w:rsid w:val="00C54F67"/>
    <w:rsid w:val="00C559CF"/>
    <w:rsid w:val="00C56154"/>
    <w:rsid w:val="00C61BB2"/>
    <w:rsid w:val="00C63CF6"/>
    <w:rsid w:val="00C7255D"/>
    <w:rsid w:val="00C73068"/>
    <w:rsid w:val="00C7332C"/>
    <w:rsid w:val="00C73F33"/>
    <w:rsid w:val="00C74597"/>
    <w:rsid w:val="00C77BAD"/>
    <w:rsid w:val="00C804AA"/>
    <w:rsid w:val="00C814A3"/>
    <w:rsid w:val="00C81B1E"/>
    <w:rsid w:val="00C82142"/>
    <w:rsid w:val="00C82F20"/>
    <w:rsid w:val="00C8374D"/>
    <w:rsid w:val="00C83B7B"/>
    <w:rsid w:val="00C84AFD"/>
    <w:rsid w:val="00C8557A"/>
    <w:rsid w:val="00C85A19"/>
    <w:rsid w:val="00C9057A"/>
    <w:rsid w:val="00C915B0"/>
    <w:rsid w:val="00C955C7"/>
    <w:rsid w:val="00C9689E"/>
    <w:rsid w:val="00CA365A"/>
    <w:rsid w:val="00CA5984"/>
    <w:rsid w:val="00CA5CAA"/>
    <w:rsid w:val="00CA6A79"/>
    <w:rsid w:val="00CA7014"/>
    <w:rsid w:val="00CA7157"/>
    <w:rsid w:val="00CA76CC"/>
    <w:rsid w:val="00CB2AD3"/>
    <w:rsid w:val="00CB4595"/>
    <w:rsid w:val="00CB4EFA"/>
    <w:rsid w:val="00CB53F6"/>
    <w:rsid w:val="00CB5B7C"/>
    <w:rsid w:val="00CB64C0"/>
    <w:rsid w:val="00CB651A"/>
    <w:rsid w:val="00CC0596"/>
    <w:rsid w:val="00CC07C3"/>
    <w:rsid w:val="00CC0CBF"/>
    <w:rsid w:val="00CC0D4E"/>
    <w:rsid w:val="00CC0F0D"/>
    <w:rsid w:val="00CC132E"/>
    <w:rsid w:val="00CC39B2"/>
    <w:rsid w:val="00CC50FB"/>
    <w:rsid w:val="00CD05C8"/>
    <w:rsid w:val="00CD21F2"/>
    <w:rsid w:val="00CD26D5"/>
    <w:rsid w:val="00CD3D69"/>
    <w:rsid w:val="00CD4393"/>
    <w:rsid w:val="00CE31C9"/>
    <w:rsid w:val="00CE36DD"/>
    <w:rsid w:val="00CE3DEA"/>
    <w:rsid w:val="00CE539D"/>
    <w:rsid w:val="00CE6735"/>
    <w:rsid w:val="00CE729A"/>
    <w:rsid w:val="00CF0A37"/>
    <w:rsid w:val="00CF1353"/>
    <w:rsid w:val="00CF1FCD"/>
    <w:rsid w:val="00CF258E"/>
    <w:rsid w:val="00CF2D27"/>
    <w:rsid w:val="00CF4E2C"/>
    <w:rsid w:val="00CF73D1"/>
    <w:rsid w:val="00D00F28"/>
    <w:rsid w:val="00D015AA"/>
    <w:rsid w:val="00D02362"/>
    <w:rsid w:val="00D03336"/>
    <w:rsid w:val="00D03BEA"/>
    <w:rsid w:val="00D06A0F"/>
    <w:rsid w:val="00D07982"/>
    <w:rsid w:val="00D100C1"/>
    <w:rsid w:val="00D10553"/>
    <w:rsid w:val="00D10C60"/>
    <w:rsid w:val="00D1100D"/>
    <w:rsid w:val="00D11F20"/>
    <w:rsid w:val="00D15D77"/>
    <w:rsid w:val="00D16F1C"/>
    <w:rsid w:val="00D23445"/>
    <w:rsid w:val="00D2615E"/>
    <w:rsid w:val="00D30F63"/>
    <w:rsid w:val="00D3298E"/>
    <w:rsid w:val="00D32AA5"/>
    <w:rsid w:val="00D34D06"/>
    <w:rsid w:val="00D359C4"/>
    <w:rsid w:val="00D36753"/>
    <w:rsid w:val="00D37ADF"/>
    <w:rsid w:val="00D41FAE"/>
    <w:rsid w:val="00D42193"/>
    <w:rsid w:val="00D42D0B"/>
    <w:rsid w:val="00D42D54"/>
    <w:rsid w:val="00D44653"/>
    <w:rsid w:val="00D44ADA"/>
    <w:rsid w:val="00D517FB"/>
    <w:rsid w:val="00D522BA"/>
    <w:rsid w:val="00D54618"/>
    <w:rsid w:val="00D547CA"/>
    <w:rsid w:val="00D56499"/>
    <w:rsid w:val="00D61A76"/>
    <w:rsid w:val="00D61D09"/>
    <w:rsid w:val="00D633BA"/>
    <w:rsid w:val="00D64469"/>
    <w:rsid w:val="00D6482C"/>
    <w:rsid w:val="00D64A24"/>
    <w:rsid w:val="00D661B8"/>
    <w:rsid w:val="00D722D8"/>
    <w:rsid w:val="00D73761"/>
    <w:rsid w:val="00D7474D"/>
    <w:rsid w:val="00D75711"/>
    <w:rsid w:val="00D766A0"/>
    <w:rsid w:val="00D769CB"/>
    <w:rsid w:val="00D76D78"/>
    <w:rsid w:val="00D773BF"/>
    <w:rsid w:val="00D774D5"/>
    <w:rsid w:val="00D82707"/>
    <w:rsid w:val="00D8299F"/>
    <w:rsid w:val="00D836F3"/>
    <w:rsid w:val="00D87197"/>
    <w:rsid w:val="00D87C35"/>
    <w:rsid w:val="00D92FE3"/>
    <w:rsid w:val="00D9303F"/>
    <w:rsid w:val="00D93844"/>
    <w:rsid w:val="00D9384B"/>
    <w:rsid w:val="00D94C96"/>
    <w:rsid w:val="00D94E66"/>
    <w:rsid w:val="00D954FC"/>
    <w:rsid w:val="00D9745F"/>
    <w:rsid w:val="00DA02EF"/>
    <w:rsid w:val="00DA1984"/>
    <w:rsid w:val="00DA4691"/>
    <w:rsid w:val="00DA472B"/>
    <w:rsid w:val="00DA638D"/>
    <w:rsid w:val="00DB1E04"/>
    <w:rsid w:val="00DB2CC1"/>
    <w:rsid w:val="00DB335D"/>
    <w:rsid w:val="00DB3F2D"/>
    <w:rsid w:val="00DB444F"/>
    <w:rsid w:val="00DB58BF"/>
    <w:rsid w:val="00DC02E7"/>
    <w:rsid w:val="00DC2925"/>
    <w:rsid w:val="00DC39AC"/>
    <w:rsid w:val="00DD01B7"/>
    <w:rsid w:val="00DD0BE6"/>
    <w:rsid w:val="00DD1552"/>
    <w:rsid w:val="00DD2410"/>
    <w:rsid w:val="00DD3DD9"/>
    <w:rsid w:val="00DD3F7D"/>
    <w:rsid w:val="00DD4ABB"/>
    <w:rsid w:val="00DD55AA"/>
    <w:rsid w:val="00DD5EFF"/>
    <w:rsid w:val="00DD6768"/>
    <w:rsid w:val="00DD6801"/>
    <w:rsid w:val="00DD69D7"/>
    <w:rsid w:val="00DD777B"/>
    <w:rsid w:val="00DE0621"/>
    <w:rsid w:val="00DE0F8D"/>
    <w:rsid w:val="00DE5ADF"/>
    <w:rsid w:val="00DE79C2"/>
    <w:rsid w:val="00DF0AF6"/>
    <w:rsid w:val="00DF43A8"/>
    <w:rsid w:val="00DF452B"/>
    <w:rsid w:val="00DF5279"/>
    <w:rsid w:val="00DF578C"/>
    <w:rsid w:val="00DF6B81"/>
    <w:rsid w:val="00DF72E4"/>
    <w:rsid w:val="00E0250F"/>
    <w:rsid w:val="00E03671"/>
    <w:rsid w:val="00E056D5"/>
    <w:rsid w:val="00E05B68"/>
    <w:rsid w:val="00E068DA"/>
    <w:rsid w:val="00E11072"/>
    <w:rsid w:val="00E12BF0"/>
    <w:rsid w:val="00E145A9"/>
    <w:rsid w:val="00E1517B"/>
    <w:rsid w:val="00E21609"/>
    <w:rsid w:val="00E226F1"/>
    <w:rsid w:val="00E2386F"/>
    <w:rsid w:val="00E23960"/>
    <w:rsid w:val="00E26F7F"/>
    <w:rsid w:val="00E27877"/>
    <w:rsid w:val="00E32885"/>
    <w:rsid w:val="00E32D5E"/>
    <w:rsid w:val="00E33C80"/>
    <w:rsid w:val="00E36DB2"/>
    <w:rsid w:val="00E371C6"/>
    <w:rsid w:val="00E376C3"/>
    <w:rsid w:val="00E37B95"/>
    <w:rsid w:val="00E40703"/>
    <w:rsid w:val="00E41EFC"/>
    <w:rsid w:val="00E42049"/>
    <w:rsid w:val="00E42B3D"/>
    <w:rsid w:val="00E4340A"/>
    <w:rsid w:val="00E44D9F"/>
    <w:rsid w:val="00E45077"/>
    <w:rsid w:val="00E46262"/>
    <w:rsid w:val="00E466C0"/>
    <w:rsid w:val="00E4697D"/>
    <w:rsid w:val="00E477F1"/>
    <w:rsid w:val="00E506B1"/>
    <w:rsid w:val="00E50AA7"/>
    <w:rsid w:val="00E50E9C"/>
    <w:rsid w:val="00E50F02"/>
    <w:rsid w:val="00E510F1"/>
    <w:rsid w:val="00E51857"/>
    <w:rsid w:val="00E51BEB"/>
    <w:rsid w:val="00E548FB"/>
    <w:rsid w:val="00E54EE4"/>
    <w:rsid w:val="00E564C4"/>
    <w:rsid w:val="00E56D4A"/>
    <w:rsid w:val="00E57473"/>
    <w:rsid w:val="00E57BDA"/>
    <w:rsid w:val="00E61FEF"/>
    <w:rsid w:val="00E622B7"/>
    <w:rsid w:val="00E64497"/>
    <w:rsid w:val="00E64E57"/>
    <w:rsid w:val="00E66680"/>
    <w:rsid w:val="00E66875"/>
    <w:rsid w:val="00E6765D"/>
    <w:rsid w:val="00E71EA9"/>
    <w:rsid w:val="00E72152"/>
    <w:rsid w:val="00E7232B"/>
    <w:rsid w:val="00E72ACA"/>
    <w:rsid w:val="00E72B03"/>
    <w:rsid w:val="00E744B9"/>
    <w:rsid w:val="00E7462F"/>
    <w:rsid w:val="00E750C9"/>
    <w:rsid w:val="00E75339"/>
    <w:rsid w:val="00E7607F"/>
    <w:rsid w:val="00E764F0"/>
    <w:rsid w:val="00E80762"/>
    <w:rsid w:val="00E81581"/>
    <w:rsid w:val="00E81717"/>
    <w:rsid w:val="00E819BE"/>
    <w:rsid w:val="00E81D9B"/>
    <w:rsid w:val="00E832DD"/>
    <w:rsid w:val="00E86DAE"/>
    <w:rsid w:val="00E8773B"/>
    <w:rsid w:val="00E87B34"/>
    <w:rsid w:val="00E87FE9"/>
    <w:rsid w:val="00E90EA9"/>
    <w:rsid w:val="00E910C9"/>
    <w:rsid w:val="00E9188E"/>
    <w:rsid w:val="00E9352A"/>
    <w:rsid w:val="00E968BF"/>
    <w:rsid w:val="00E97B22"/>
    <w:rsid w:val="00EA0BE9"/>
    <w:rsid w:val="00EA1D1B"/>
    <w:rsid w:val="00EA36A3"/>
    <w:rsid w:val="00EA389B"/>
    <w:rsid w:val="00EA5B1C"/>
    <w:rsid w:val="00EB0646"/>
    <w:rsid w:val="00EC02EB"/>
    <w:rsid w:val="00EC1FDC"/>
    <w:rsid w:val="00EC6353"/>
    <w:rsid w:val="00ED20B6"/>
    <w:rsid w:val="00ED2B5D"/>
    <w:rsid w:val="00ED2C28"/>
    <w:rsid w:val="00ED5438"/>
    <w:rsid w:val="00EE0A4B"/>
    <w:rsid w:val="00EE0AE1"/>
    <w:rsid w:val="00EE197C"/>
    <w:rsid w:val="00EE32A7"/>
    <w:rsid w:val="00EE485B"/>
    <w:rsid w:val="00EE4C81"/>
    <w:rsid w:val="00EE75C3"/>
    <w:rsid w:val="00EE7CE2"/>
    <w:rsid w:val="00EF2CE4"/>
    <w:rsid w:val="00EF351F"/>
    <w:rsid w:val="00EF69A1"/>
    <w:rsid w:val="00EF6D84"/>
    <w:rsid w:val="00EF776B"/>
    <w:rsid w:val="00EF7FDB"/>
    <w:rsid w:val="00F0065B"/>
    <w:rsid w:val="00F03EBE"/>
    <w:rsid w:val="00F04554"/>
    <w:rsid w:val="00F05982"/>
    <w:rsid w:val="00F05BFD"/>
    <w:rsid w:val="00F0698A"/>
    <w:rsid w:val="00F1044C"/>
    <w:rsid w:val="00F114A0"/>
    <w:rsid w:val="00F11810"/>
    <w:rsid w:val="00F20FAA"/>
    <w:rsid w:val="00F21D6B"/>
    <w:rsid w:val="00F22FE5"/>
    <w:rsid w:val="00F231E2"/>
    <w:rsid w:val="00F2388B"/>
    <w:rsid w:val="00F2444F"/>
    <w:rsid w:val="00F251A3"/>
    <w:rsid w:val="00F2541E"/>
    <w:rsid w:val="00F2575C"/>
    <w:rsid w:val="00F26972"/>
    <w:rsid w:val="00F30B84"/>
    <w:rsid w:val="00F31B31"/>
    <w:rsid w:val="00F3470D"/>
    <w:rsid w:val="00F35BBB"/>
    <w:rsid w:val="00F35DEA"/>
    <w:rsid w:val="00F361DF"/>
    <w:rsid w:val="00F36BEA"/>
    <w:rsid w:val="00F3712B"/>
    <w:rsid w:val="00F40651"/>
    <w:rsid w:val="00F40E0D"/>
    <w:rsid w:val="00F4174F"/>
    <w:rsid w:val="00F41D93"/>
    <w:rsid w:val="00F427F7"/>
    <w:rsid w:val="00F42E22"/>
    <w:rsid w:val="00F43FD1"/>
    <w:rsid w:val="00F43FDB"/>
    <w:rsid w:val="00F45FB9"/>
    <w:rsid w:val="00F503E9"/>
    <w:rsid w:val="00F52429"/>
    <w:rsid w:val="00F53A9E"/>
    <w:rsid w:val="00F55DBD"/>
    <w:rsid w:val="00F55EFB"/>
    <w:rsid w:val="00F55FF9"/>
    <w:rsid w:val="00F560F8"/>
    <w:rsid w:val="00F561BB"/>
    <w:rsid w:val="00F56DD9"/>
    <w:rsid w:val="00F57949"/>
    <w:rsid w:val="00F6066C"/>
    <w:rsid w:val="00F621BC"/>
    <w:rsid w:val="00F63F84"/>
    <w:rsid w:val="00F67773"/>
    <w:rsid w:val="00F735E6"/>
    <w:rsid w:val="00F73E51"/>
    <w:rsid w:val="00F76716"/>
    <w:rsid w:val="00F775CF"/>
    <w:rsid w:val="00F8079D"/>
    <w:rsid w:val="00F8149C"/>
    <w:rsid w:val="00F8173F"/>
    <w:rsid w:val="00F832C1"/>
    <w:rsid w:val="00F85C08"/>
    <w:rsid w:val="00F87557"/>
    <w:rsid w:val="00F90082"/>
    <w:rsid w:val="00F900A1"/>
    <w:rsid w:val="00F90140"/>
    <w:rsid w:val="00F911C0"/>
    <w:rsid w:val="00F924F5"/>
    <w:rsid w:val="00F93968"/>
    <w:rsid w:val="00F94E09"/>
    <w:rsid w:val="00FA2277"/>
    <w:rsid w:val="00FA275A"/>
    <w:rsid w:val="00FA4E0A"/>
    <w:rsid w:val="00FA63D2"/>
    <w:rsid w:val="00FA643B"/>
    <w:rsid w:val="00FA70FB"/>
    <w:rsid w:val="00FB51E8"/>
    <w:rsid w:val="00FB73A7"/>
    <w:rsid w:val="00FC0058"/>
    <w:rsid w:val="00FC05BF"/>
    <w:rsid w:val="00FC1E55"/>
    <w:rsid w:val="00FC2EA6"/>
    <w:rsid w:val="00FC4EA0"/>
    <w:rsid w:val="00FC5004"/>
    <w:rsid w:val="00FC5BD3"/>
    <w:rsid w:val="00FC6323"/>
    <w:rsid w:val="00FC7B71"/>
    <w:rsid w:val="00FD032B"/>
    <w:rsid w:val="00FD18D0"/>
    <w:rsid w:val="00FD2656"/>
    <w:rsid w:val="00FD4CEA"/>
    <w:rsid w:val="00FD6743"/>
    <w:rsid w:val="00FD6750"/>
    <w:rsid w:val="00FD6E79"/>
    <w:rsid w:val="00FD7996"/>
    <w:rsid w:val="00FE1B26"/>
    <w:rsid w:val="00FE3AAD"/>
    <w:rsid w:val="00FE40D0"/>
    <w:rsid w:val="00FE6C68"/>
    <w:rsid w:val="00FE7701"/>
    <w:rsid w:val="00FF0CC9"/>
    <w:rsid w:val="00FF113E"/>
    <w:rsid w:val="00FF3AEA"/>
    <w:rsid w:val="00FF430C"/>
    <w:rsid w:val="00FF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02EE1-894A-44A7-B31C-75412240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5</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107</cp:revision>
  <cp:lastPrinted>2021-04-12T12:39:00Z</cp:lastPrinted>
  <dcterms:created xsi:type="dcterms:W3CDTF">2021-04-07T15:50:00Z</dcterms:created>
  <dcterms:modified xsi:type="dcterms:W3CDTF">2021-04-12T14:03:00Z</dcterms:modified>
</cp:coreProperties>
</file>