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77777777" w:rsidR="00304F0D" w:rsidRPr="00D61A76" w:rsidRDefault="00304F0D" w:rsidP="00136B8D">
      <w:pPr>
        <w:jc w:val="center"/>
        <w:rPr>
          <w:rFonts w:ascii="Gill Sans MT" w:hAnsi="Gill Sans MT"/>
          <w:sz w:val="24"/>
          <w:szCs w:val="24"/>
        </w:rPr>
      </w:pPr>
      <w:r w:rsidRPr="00D61A76">
        <w:rPr>
          <w:rFonts w:ascii="Gill Sans MT" w:hAnsi="Gill Sans MT"/>
          <w:sz w:val="24"/>
          <w:szCs w:val="24"/>
        </w:rPr>
        <w:t>Town Commission</w:t>
      </w:r>
    </w:p>
    <w:p w14:paraId="7DE21DF9" w14:textId="15540E08" w:rsidR="00304F0D" w:rsidRPr="00D61A76" w:rsidRDefault="00304F0D" w:rsidP="00136B8D">
      <w:pPr>
        <w:jc w:val="center"/>
        <w:rPr>
          <w:rFonts w:ascii="Gill Sans MT" w:hAnsi="Gill Sans MT"/>
          <w:sz w:val="24"/>
          <w:szCs w:val="24"/>
        </w:rPr>
      </w:pPr>
      <w:r w:rsidRPr="00D61A76">
        <w:rPr>
          <w:rFonts w:ascii="Gill Sans MT" w:hAnsi="Gill Sans MT"/>
          <w:sz w:val="24"/>
          <w:szCs w:val="24"/>
        </w:rPr>
        <w:t xml:space="preserve">Minutes </w:t>
      </w:r>
      <w:r w:rsidR="00A06E12">
        <w:rPr>
          <w:rFonts w:ascii="Gill Sans MT" w:hAnsi="Gill Sans MT"/>
          <w:sz w:val="24"/>
          <w:szCs w:val="24"/>
        </w:rPr>
        <w:t>Special</w:t>
      </w:r>
      <w:r w:rsidRPr="00D61A76">
        <w:rPr>
          <w:rFonts w:ascii="Gill Sans MT" w:hAnsi="Gill Sans MT"/>
          <w:sz w:val="24"/>
          <w:szCs w:val="24"/>
        </w:rPr>
        <w:t xml:space="preserve"> Meeting</w:t>
      </w:r>
      <w:r w:rsidR="0035777A">
        <w:rPr>
          <w:rFonts w:ascii="Gill Sans MT" w:hAnsi="Gill Sans MT"/>
          <w:sz w:val="24"/>
          <w:szCs w:val="24"/>
        </w:rPr>
        <w:t xml:space="preserve">   •   </w:t>
      </w:r>
      <w:r w:rsidR="007557A0">
        <w:rPr>
          <w:rFonts w:ascii="Gill Sans MT" w:hAnsi="Gill Sans MT"/>
          <w:sz w:val="24"/>
          <w:szCs w:val="24"/>
        </w:rPr>
        <w:t>CDBG Engineer Scoping</w:t>
      </w:r>
    </w:p>
    <w:p w14:paraId="66A4C294" w14:textId="4F3C6219" w:rsidR="00BF3F37" w:rsidRDefault="00A06E12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Mon</w:t>
      </w:r>
      <w:r w:rsidR="00304F0D" w:rsidRPr="00D61A76">
        <w:rPr>
          <w:rFonts w:ascii="Gill Sans MT" w:hAnsi="Gill Sans MT"/>
          <w:sz w:val="24"/>
        </w:rPr>
        <w:t xml:space="preserve">day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304F0D" w:rsidRPr="00D61A76">
        <w:rPr>
          <w:rFonts w:ascii="Gill Sans MT" w:hAnsi="Gill Sans MT"/>
          <w:sz w:val="24"/>
        </w:rPr>
        <w:t xml:space="preserve">   </w:t>
      </w:r>
      <w:r w:rsidR="007557A0">
        <w:rPr>
          <w:rFonts w:ascii="Gill Sans MT" w:hAnsi="Gill Sans MT"/>
          <w:sz w:val="24"/>
        </w:rPr>
        <w:t>January 20</w:t>
      </w:r>
      <w:r w:rsidR="00304F0D" w:rsidRPr="00D61A76">
        <w:rPr>
          <w:rFonts w:ascii="Gill Sans MT" w:hAnsi="Gill Sans MT"/>
          <w:sz w:val="24"/>
        </w:rPr>
        <w:t>, 20</w:t>
      </w:r>
      <w:r w:rsidR="00947F8C">
        <w:rPr>
          <w:rFonts w:ascii="Gill Sans MT" w:hAnsi="Gill Sans MT"/>
          <w:sz w:val="24"/>
        </w:rPr>
        <w:t>20</w:t>
      </w:r>
      <w:r w:rsidR="00304F0D" w:rsidRPr="00D61A76">
        <w:rPr>
          <w:rFonts w:ascii="Gill Sans MT" w:hAnsi="Gill Sans MT"/>
          <w:sz w:val="24"/>
        </w:rPr>
        <w:t xml:space="preserve">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043EE3" w:rsidRPr="00D61A76">
        <w:rPr>
          <w:rFonts w:ascii="Gill Sans MT" w:hAnsi="Gill Sans MT"/>
          <w:sz w:val="24"/>
        </w:rPr>
        <w:t xml:space="preserve">   </w:t>
      </w:r>
      <w:r w:rsidR="007557A0">
        <w:rPr>
          <w:rFonts w:ascii="Gill Sans MT" w:hAnsi="Gill Sans MT"/>
          <w:sz w:val="24"/>
        </w:rPr>
        <w:t>4:30</w:t>
      </w:r>
      <w:r>
        <w:rPr>
          <w:rFonts w:ascii="Gill Sans MT" w:hAnsi="Gill Sans MT"/>
          <w:sz w:val="24"/>
        </w:rPr>
        <w:t xml:space="preserve"> </w:t>
      </w:r>
      <w:r w:rsidR="00043EE3" w:rsidRPr="00D61A76">
        <w:rPr>
          <w:rFonts w:ascii="Gill Sans MT" w:hAnsi="Gill Sans MT"/>
          <w:sz w:val="24"/>
        </w:rPr>
        <w:t>pm</w:t>
      </w:r>
    </w:p>
    <w:p w14:paraId="59C9A1F9" w14:textId="77777777" w:rsidR="00136B8D" w:rsidRDefault="00136B8D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</w:p>
    <w:p w14:paraId="0644A1BA" w14:textId="77777777" w:rsidR="00321F9D" w:rsidRDefault="00321F9D" w:rsidP="00421103">
      <w:pPr>
        <w:rPr>
          <w:rFonts w:ascii="Gill Sans MT" w:hAnsi="Gill Sans MT"/>
        </w:rPr>
      </w:pPr>
    </w:p>
    <w:p w14:paraId="6A326F56" w14:textId="6595DD1F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Pr="00D61A76">
        <w:rPr>
          <w:rFonts w:ascii="Gill Sans MT" w:hAnsi="Gill Sans MT"/>
          <w:i/>
        </w:rPr>
        <w:tab/>
      </w:r>
      <w:r w:rsidRPr="00D61A76">
        <w:rPr>
          <w:rFonts w:ascii="Gill Sans MT" w:hAnsi="Gill Sans MT"/>
        </w:rPr>
        <w:t>Call to Order</w:t>
      </w:r>
    </w:p>
    <w:p w14:paraId="2BE63339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5645CE70" w:rsidR="00231FCB" w:rsidRPr="00D61A76" w:rsidRDefault="005962F0" w:rsidP="00421103">
      <w:pPr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231FCB" w:rsidRPr="00D61A76">
        <w:rPr>
          <w:rFonts w:ascii="Gill Sans MT" w:hAnsi="Gill Sans MT"/>
        </w:rPr>
        <w:t>.</w:t>
      </w:r>
      <w:r w:rsidR="00231FCB" w:rsidRPr="00D61A76">
        <w:rPr>
          <w:rFonts w:ascii="Gill Sans MT" w:hAnsi="Gill Sans MT"/>
        </w:rPr>
        <w:tab/>
        <w:t>Roll Call</w:t>
      </w:r>
    </w:p>
    <w:p w14:paraId="316A72E7" w14:textId="672CBC97" w:rsidR="00231FCB" w:rsidRPr="00D61A76" w:rsidRDefault="00231FCB" w:rsidP="00FE3AAD">
      <w:pPr>
        <w:pStyle w:val="ListParagraph"/>
        <w:ind w:left="1444"/>
        <w:rPr>
          <w:rFonts w:ascii="Gill Sans MT" w:hAnsi="Gill Sans MT"/>
          <w:i/>
        </w:rPr>
      </w:pPr>
      <w:r w:rsidRPr="00D61A76">
        <w:rPr>
          <w:rFonts w:ascii="Gill Sans MT" w:hAnsi="Gill Sans MT"/>
          <w:i/>
        </w:rPr>
        <w:t>Attending:</w:t>
      </w:r>
    </w:p>
    <w:p w14:paraId="796415DE" w14:textId="77777777" w:rsidR="000F704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Timothy Parker</w:t>
      </w:r>
      <w:r w:rsidR="00231FCB" w:rsidRPr="00D61A76">
        <w:rPr>
          <w:rFonts w:ascii="Gill Sans MT" w:hAnsi="Gill Sans MT"/>
        </w:rPr>
        <w:t>, Mayor Pro Tem</w:t>
      </w:r>
      <w:r w:rsidR="00231FCB" w:rsidRPr="00D61A76">
        <w:rPr>
          <w:rFonts w:ascii="Gill Sans MT" w:hAnsi="Gill Sans MT"/>
        </w:rPr>
        <w:tab/>
      </w:r>
    </w:p>
    <w:p w14:paraId="7648B2BC" w14:textId="564B2424" w:rsidR="00231FCB" w:rsidRDefault="000F7046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Debbie Gonano, Town Administrator</w:t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</w:p>
    <w:p w14:paraId="5DFDC710" w14:textId="2B5464F2" w:rsidR="001F2C32" w:rsidRPr="00D61A76" w:rsidRDefault="000F7046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David Fox</w:t>
      </w:r>
      <w:r w:rsidR="00C902CE">
        <w:rPr>
          <w:rFonts w:ascii="Gill Sans MT" w:hAnsi="Gill Sans MT"/>
        </w:rPr>
        <w:t>, Fred Fox Enterprises</w:t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  <w:t xml:space="preserve"> </w:t>
      </w:r>
    </w:p>
    <w:p w14:paraId="6BCA98E3" w14:textId="24320907" w:rsidR="00277EFF" w:rsidRDefault="000F7046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Lewis</w:t>
      </w:r>
      <w:r w:rsidR="007F48E4">
        <w:rPr>
          <w:rFonts w:ascii="Gill Sans MT" w:hAnsi="Gill Sans MT"/>
        </w:rPr>
        <w:t xml:space="preserve"> Bryant</w:t>
      </w:r>
      <w:r w:rsidR="00DD60F2">
        <w:rPr>
          <w:rFonts w:ascii="Gill Sans MT" w:hAnsi="Gill Sans MT"/>
        </w:rPr>
        <w:t>, Kimley-Horn Engineering</w:t>
      </w:r>
      <w:r>
        <w:rPr>
          <w:rFonts w:ascii="Gill Sans MT" w:hAnsi="Gill Sans MT"/>
        </w:rPr>
        <w:tab/>
      </w:r>
      <w:r w:rsidR="00277EFF">
        <w:rPr>
          <w:rFonts w:ascii="Gill Sans MT" w:hAnsi="Gill Sans MT"/>
        </w:rPr>
        <w:tab/>
      </w:r>
      <w:r w:rsidR="00277EFF">
        <w:rPr>
          <w:rFonts w:ascii="Gill Sans MT" w:hAnsi="Gill Sans MT"/>
        </w:rPr>
        <w:tab/>
      </w:r>
      <w:r w:rsidR="00277EFF">
        <w:rPr>
          <w:rFonts w:ascii="Gill Sans MT" w:hAnsi="Gill Sans MT"/>
        </w:rPr>
        <w:tab/>
      </w:r>
      <w:r w:rsidR="00277EFF">
        <w:rPr>
          <w:rFonts w:ascii="Gill Sans MT" w:hAnsi="Gill Sans MT"/>
        </w:rPr>
        <w:tab/>
      </w:r>
      <w:r w:rsidR="00277EFF">
        <w:rPr>
          <w:rFonts w:ascii="Gill Sans MT" w:hAnsi="Gill Sans MT"/>
        </w:rPr>
        <w:tab/>
      </w:r>
    </w:p>
    <w:p w14:paraId="565821C4" w14:textId="6266C5DE" w:rsidR="003D279B" w:rsidRPr="00D61A76" w:rsidRDefault="000F7046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Savannah Kirw</w:t>
      </w:r>
      <w:r w:rsidR="007F48E4">
        <w:rPr>
          <w:rFonts w:ascii="Gill Sans MT" w:hAnsi="Gill Sans MT"/>
        </w:rPr>
        <w:t>a</w:t>
      </w:r>
      <w:r>
        <w:rPr>
          <w:rFonts w:ascii="Gill Sans MT" w:hAnsi="Gill Sans MT"/>
        </w:rPr>
        <w:t>n</w:t>
      </w:r>
      <w:r w:rsidR="00DD60F2">
        <w:rPr>
          <w:rFonts w:ascii="Gill Sans MT" w:hAnsi="Gill Sans MT"/>
        </w:rPr>
        <w:t>, Kimley-Horn Engineering</w:t>
      </w:r>
      <w:bookmarkStart w:id="0" w:name="_GoBack"/>
      <w:bookmarkEnd w:id="0"/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</w:p>
    <w:p w14:paraId="3BBCEF63" w14:textId="5B1F7424" w:rsidR="00231FCB" w:rsidRPr="00D61A76" w:rsidRDefault="000F7046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i/>
          <w:iCs/>
          <w:szCs w:val="20"/>
        </w:rPr>
        <w:t>No one from the public attended</w:t>
      </w:r>
      <w:r w:rsidR="00231FCB" w:rsidRPr="00D61A76">
        <w:rPr>
          <w:rFonts w:ascii="Gill Sans MT" w:hAnsi="Gill Sans MT"/>
          <w:szCs w:val="20"/>
        </w:rPr>
        <w:tab/>
      </w:r>
      <w:r w:rsidR="00231FCB" w:rsidRPr="00D61A76">
        <w:rPr>
          <w:rFonts w:ascii="Gill Sans MT" w:hAnsi="Gill Sans MT"/>
          <w:szCs w:val="20"/>
        </w:rPr>
        <w:tab/>
      </w:r>
    </w:p>
    <w:p w14:paraId="7A796D7E" w14:textId="77777777" w:rsidR="001F1D56" w:rsidRPr="00D61A76" w:rsidRDefault="001F1D56" w:rsidP="00182BF2">
      <w:pPr>
        <w:ind w:left="720"/>
        <w:jc w:val="both"/>
        <w:rPr>
          <w:rFonts w:ascii="Gill Sans MT" w:hAnsi="Gill Sans MT"/>
        </w:rPr>
      </w:pPr>
      <w:r w:rsidRPr="00D61A76">
        <w:rPr>
          <w:rFonts w:ascii="Gill Sans MT" w:hAnsi="Gill Sans MT"/>
        </w:rPr>
        <w:tab/>
      </w:r>
    </w:p>
    <w:p w14:paraId="1F6A6D0B" w14:textId="6BA803E5" w:rsidR="00231FCB" w:rsidRPr="00D61A76" w:rsidRDefault="00231FCB" w:rsidP="00231FCB">
      <w:pPr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>4.</w:t>
      </w:r>
      <w:r w:rsidRPr="00D61A76">
        <w:rPr>
          <w:rFonts w:ascii="Gill Sans MT" w:hAnsi="Gill Sans MT" w:cstheme="majorHAnsi"/>
        </w:rPr>
        <w:tab/>
        <w:t>Agenda Approval</w:t>
      </w:r>
    </w:p>
    <w:p w14:paraId="217FA139" w14:textId="43CF7513" w:rsidR="00505D2A" w:rsidRPr="00D61A76" w:rsidRDefault="00231FCB" w:rsidP="00043EE3">
      <w:pPr>
        <w:jc w:val="both"/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ab/>
      </w:r>
    </w:p>
    <w:p w14:paraId="3858D0D6" w14:textId="3F4788D5" w:rsidR="00505D2A" w:rsidRDefault="003852AB" w:rsidP="00043EE3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5</w:t>
      </w:r>
      <w:r w:rsidR="00505D2A" w:rsidRPr="00D61A76">
        <w:rPr>
          <w:rFonts w:ascii="Gill Sans MT" w:hAnsi="Gill Sans MT" w:cstheme="majorHAnsi"/>
        </w:rPr>
        <w:t>.</w:t>
      </w:r>
      <w:r w:rsidR="00505D2A" w:rsidRPr="00D61A76">
        <w:rPr>
          <w:rFonts w:ascii="Gill Sans MT" w:hAnsi="Gill Sans MT" w:cstheme="majorHAnsi"/>
        </w:rPr>
        <w:tab/>
      </w:r>
      <w:r w:rsidR="005962F0">
        <w:rPr>
          <w:rFonts w:ascii="Gill Sans MT" w:hAnsi="Gill Sans MT" w:cstheme="majorHAnsi"/>
        </w:rPr>
        <w:t>CDBG Engineer Scoping Meeting</w:t>
      </w:r>
    </w:p>
    <w:p w14:paraId="365930AA" w14:textId="4DDCFF77" w:rsidR="005962F0" w:rsidRDefault="005962F0" w:rsidP="00043EE3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ab/>
        <w:t>A)</w:t>
      </w:r>
      <w:r>
        <w:rPr>
          <w:rFonts w:ascii="Gill Sans MT" w:hAnsi="Gill Sans MT" w:cstheme="majorHAnsi"/>
        </w:rPr>
        <w:tab/>
        <w:t>Project Detail</w:t>
      </w:r>
    </w:p>
    <w:p w14:paraId="32415465" w14:textId="2B1A9209" w:rsidR="005962F0" w:rsidRDefault="005962F0" w:rsidP="00043EE3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ab/>
        <w:t>B)</w:t>
      </w:r>
      <w:r>
        <w:rPr>
          <w:rFonts w:ascii="Gill Sans MT" w:hAnsi="Gill Sans MT" w:cstheme="majorHAnsi"/>
        </w:rPr>
        <w:tab/>
        <w:t>Project Scope</w:t>
      </w:r>
    </w:p>
    <w:p w14:paraId="356122CF" w14:textId="776DFE96" w:rsidR="005962F0" w:rsidRDefault="005962F0" w:rsidP="005962F0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C)</w:t>
      </w:r>
      <w:r>
        <w:rPr>
          <w:rFonts w:ascii="Gill Sans MT" w:hAnsi="Gill Sans MT" w:cstheme="majorHAnsi"/>
        </w:rPr>
        <w:tab/>
        <w:t>CDBG Requirements</w:t>
      </w:r>
    </w:p>
    <w:p w14:paraId="51CCA81E" w14:textId="4042FF08" w:rsidR="005962F0" w:rsidRDefault="005962F0" w:rsidP="005962F0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D)</w:t>
      </w:r>
      <w:r>
        <w:rPr>
          <w:rFonts w:ascii="Gill Sans MT" w:hAnsi="Gill Sans MT" w:cstheme="majorHAnsi"/>
        </w:rPr>
        <w:tab/>
        <w:t>Preliminary Schedule</w:t>
      </w:r>
    </w:p>
    <w:p w14:paraId="653EB570" w14:textId="1B258C35" w:rsidR="005962F0" w:rsidRDefault="005962F0" w:rsidP="005962F0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E)</w:t>
      </w:r>
      <w:r>
        <w:rPr>
          <w:rFonts w:ascii="Gill Sans MT" w:hAnsi="Gill Sans MT" w:cstheme="majorHAnsi"/>
        </w:rPr>
        <w:tab/>
        <w:t>Question/Answer Period</w:t>
      </w:r>
    </w:p>
    <w:p w14:paraId="6A415C1A" w14:textId="3023527D" w:rsidR="00F35DEA" w:rsidRDefault="00F35DEA" w:rsidP="00043EE3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ab/>
      </w:r>
    </w:p>
    <w:p w14:paraId="2B7DC5D6" w14:textId="1085DC7D" w:rsidR="00A21D94" w:rsidRDefault="00EB28E1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Mayor Pro Tem Parker expressed his belief that the new well could be drilled on the existing water plant property, and David Fox answered that a new environmental study would be required if that was not possible. Meeting DEP guidelines, Town Administrator Gonano stated that she and David Holton, Public Works Supervisor, had met with </w:t>
      </w:r>
      <w:r w:rsidR="00A21D94">
        <w:rPr>
          <w:rFonts w:ascii="Gill Sans MT" w:hAnsi="Gill Sans MT" w:cstheme="majorHAnsi"/>
        </w:rPr>
        <w:t>surrounding</w:t>
      </w:r>
      <w:r>
        <w:rPr>
          <w:rFonts w:ascii="Gill Sans MT" w:hAnsi="Gill Sans MT" w:cstheme="majorHAnsi"/>
        </w:rPr>
        <w:t xml:space="preserve"> homeowners to determine the location of existing septic tank systems and had determined that </w:t>
      </w:r>
      <w:r w:rsidR="0076291F">
        <w:rPr>
          <w:rFonts w:ascii="Gill Sans MT" w:hAnsi="Gill Sans MT" w:cstheme="majorHAnsi"/>
        </w:rPr>
        <w:t xml:space="preserve">the distance between </w:t>
      </w:r>
      <w:r>
        <w:rPr>
          <w:rFonts w:ascii="Gill Sans MT" w:hAnsi="Gill Sans MT" w:cstheme="majorHAnsi"/>
        </w:rPr>
        <w:t>septic systems on adjoining properties were over 200’ from the proposed well location; but this information would need to be verified by officials</w:t>
      </w:r>
      <w:r w:rsidR="00430B44">
        <w:rPr>
          <w:rFonts w:ascii="Gill Sans MT" w:hAnsi="Gill Sans MT" w:cstheme="majorHAnsi"/>
        </w:rPr>
        <w:t xml:space="preserve">. </w:t>
      </w:r>
      <w:r w:rsidR="003B5427">
        <w:rPr>
          <w:rFonts w:ascii="Gill Sans MT" w:hAnsi="Gill Sans MT" w:cstheme="majorHAnsi"/>
        </w:rPr>
        <w:t>The accepted CDBG grant application included drilling a new well (well, pump, piping and electrical), a tank mixer, and residential radio-read meters. David Fox explained the restrictions of including any new projects not specifically listed in the accepted CDBG application. The existing 150 KW generator was placed in August 2018.</w:t>
      </w:r>
    </w:p>
    <w:p w14:paraId="1E76609A" w14:textId="77777777" w:rsidR="00A21D94" w:rsidRDefault="00A21D94" w:rsidP="00EB28E1">
      <w:pPr>
        <w:ind w:left="720"/>
        <w:jc w:val="both"/>
        <w:rPr>
          <w:rFonts w:ascii="Gill Sans MT" w:hAnsi="Gill Sans MT" w:cstheme="majorHAnsi"/>
        </w:rPr>
      </w:pPr>
    </w:p>
    <w:p w14:paraId="397169A3" w14:textId="54748C87" w:rsidR="00A21D94" w:rsidRDefault="00221C6B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Planning for well dimensions, t</w:t>
      </w:r>
      <w:r w:rsidR="00430B44">
        <w:rPr>
          <w:rFonts w:ascii="Gill Sans MT" w:hAnsi="Gill Sans MT" w:cstheme="majorHAnsi"/>
        </w:rPr>
        <w:t>he Mayor Pro Tem said that the</w:t>
      </w:r>
      <w:r w:rsidR="000143F4">
        <w:rPr>
          <w:rFonts w:ascii="Gill Sans MT" w:hAnsi="Gill Sans MT" w:cstheme="majorHAnsi"/>
        </w:rPr>
        <w:t xml:space="preserve"> system</w:t>
      </w:r>
      <w:r w:rsidR="00430B44">
        <w:rPr>
          <w:rFonts w:ascii="Gill Sans MT" w:hAnsi="Gill Sans MT" w:cstheme="majorHAnsi"/>
        </w:rPr>
        <w:t xml:space="preserve"> </w:t>
      </w:r>
      <w:r w:rsidR="00EF5168">
        <w:rPr>
          <w:rFonts w:ascii="Gill Sans MT" w:hAnsi="Gill Sans MT" w:cstheme="majorHAnsi"/>
          <w:i/>
          <w:iCs/>
        </w:rPr>
        <w:t xml:space="preserve">(100,000 gallon </w:t>
      </w:r>
      <w:r w:rsidR="000143F4">
        <w:rPr>
          <w:rFonts w:ascii="Gill Sans MT" w:hAnsi="Gill Sans MT" w:cstheme="majorHAnsi"/>
          <w:i/>
          <w:iCs/>
        </w:rPr>
        <w:t>tank</w:t>
      </w:r>
      <w:r w:rsidR="00EF5168">
        <w:rPr>
          <w:rFonts w:ascii="Gill Sans MT" w:hAnsi="Gill Sans MT" w:cstheme="majorHAnsi"/>
          <w:i/>
          <w:iCs/>
        </w:rPr>
        <w:t>)</w:t>
      </w:r>
      <w:r w:rsidR="000143F4">
        <w:rPr>
          <w:rFonts w:ascii="Gill Sans MT" w:hAnsi="Gill Sans MT" w:cstheme="majorHAnsi"/>
          <w:i/>
          <w:iCs/>
        </w:rPr>
        <w:t xml:space="preserve"> </w:t>
      </w:r>
      <w:r w:rsidR="00430B44">
        <w:rPr>
          <w:rFonts w:ascii="Gill Sans MT" w:hAnsi="Gill Sans MT" w:cstheme="majorHAnsi"/>
        </w:rPr>
        <w:t xml:space="preserve">is designed for </w:t>
      </w:r>
      <w:r w:rsidR="003B5427">
        <w:rPr>
          <w:rFonts w:ascii="Gill Sans MT" w:hAnsi="Gill Sans MT" w:cstheme="majorHAnsi"/>
        </w:rPr>
        <w:t>518,</w:t>
      </w:r>
      <w:r w:rsidR="00430B44">
        <w:rPr>
          <w:rFonts w:ascii="Gill Sans MT" w:hAnsi="Gill Sans MT" w:cstheme="majorHAnsi"/>
        </w:rPr>
        <w:t>000 gallons/day with no major planned growth.</w:t>
      </w:r>
      <w:r>
        <w:rPr>
          <w:rFonts w:ascii="Gill Sans MT" w:hAnsi="Gill Sans MT" w:cstheme="majorHAnsi"/>
        </w:rPr>
        <w:t xml:space="preserve"> Parker spoke about the possibility of annexing property, but David Fox stated that the CDBG grant requirements would only permit existing use.</w:t>
      </w:r>
      <w:r w:rsidR="00C902CE">
        <w:rPr>
          <w:rFonts w:ascii="Gill Sans MT" w:hAnsi="Gill Sans MT" w:cstheme="majorHAnsi"/>
        </w:rPr>
        <w:t xml:space="preserve"> </w:t>
      </w:r>
    </w:p>
    <w:p w14:paraId="28F3E672" w14:textId="77777777" w:rsidR="00A21D94" w:rsidRDefault="00A21D94" w:rsidP="00EB28E1">
      <w:pPr>
        <w:ind w:left="720"/>
        <w:jc w:val="both"/>
        <w:rPr>
          <w:rFonts w:ascii="Gill Sans MT" w:hAnsi="Gill Sans MT" w:cstheme="majorHAnsi"/>
        </w:rPr>
      </w:pPr>
    </w:p>
    <w:p w14:paraId="0E6A0C11" w14:textId="7DE1786D" w:rsidR="00F5107D" w:rsidRDefault="00C902CE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Addressing fire safety, Lewis Bryant</w:t>
      </w:r>
      <w:r w:rsidR="000143F4">
        <w:rPr>
          <w:rFonts w:ascii="Gill Sans MT" w:hAnsi="Gill Sans MT" w:cstheme="majorHAnsi"/>
        </w:rPr>
        <w:t xml:space="preserve"> </w:t>
      </w:r>
      <w:r w:rsidR="00EF5168">
        <w:rPr>
          <w:rFonts w:ascii="Gill Sans MT" w:hAnsi="Gill Sans MT" w:cstheme="majorHAnsi"/>
        </w:rPr>
        <w:t xml:space="preserve">asked about the fire water flow rate. Mr. Bryant </w:t>
      </w:r>
      <w:r w:rsidR="000143F4">
        <w:rPr>
          <w:rFonts w:ascii="Gill Sans MT" w:hAnsi="Gill Sans MT" w:cstheme="majorHAnsi"/>
        </w:rPr>
        <w:t>i</w:t>
      </w:r>
      <w:r w:rsidR="00EF5168">
        <w:rPr>
          <w:rFonts w:ascii="Gill Sans MT" w:hAnsi="Gill Sans MT" w:cstheme="majorHAnsi"/>
        </w:rPr>
        <w:t xml:space="preserve">s initially proposing a 10” well capable of producing 350 gallons/minute. </w:t>
      </w:r>
      <w:r w:rsidR="004A4096">
        <w:rPr>
          <w:rFonts w:ascii="Gill Sans MT" w:hAnsi="Gill Sans MT" w:cstheme="majorHAnsi"/>
        </w:rPr>
        <w:t>The Mayor Pro Tem asked Lewis if it was possible to drill a deeper well than the existing well</w:t>
      </w:r>
      <w:r w:rsidR="0076291F">
        <w:rPr>
          <w:rFonts w:ascii="Gill Sans MT" w:hAnsi="Gill Sans MT" w:cstheme="majorHAnsi"/>
        </w:rPr>
        <w:t>s</w:t>
      </w:r>
      <w:r w:rsidR="004A4096">
        <w:rPr>
          <w:rFonts w:ascii="Gill Sans MT" w:hAnsi="Gill Sans MT" w:cstheme="majorHAnsi"/>
        </w:rPr>
        <w:t xml:space="preserve"> </w:t>
      </w:r>
      <w:r w:rsidR="004A4096">
        <w:rPr>
          <w:rFonts w:ascii="Gill Sans MT" w:hAnsi="Gill Sans MT" w:cstheme="majorHAnsi"/>
          <w:i/>
          <w:iCs/>
        </w:rPr>
        <w:t>(Well #1 is 178 ft. and Well #2 is 255 ft.)</w:t>
      </w:r>
      <w:r w:rsidR="00980025">
        <w:rPr>
          <w:rFonts w:ascii="Gill Sans MT" w:hAnsi="Gill Sans MT" w:cstheme="majorHAnsi"/>
        </w:rPr>
        <w:t xml:space="preserve"> </w:t>
      </w:r>
      <w:r w:rsidR="0076291F">
        <w:rPr>
          <w:rFonts w:ascii="Gill Sans MT" w:hAnsi="Gill Sans MT" w:cstheme="majorHAnsi"/>
        </w:rPr>
        <w:t>in</w:t>
      </w:r>
      <w:r w:rsidR="00980025">
        <w:rPr>
          <w:rFonts w:ascii="Gill Sans MT" w:hAnsi="Gill Sans MT" w:cstheme="majorHAnsi"/>
        </w:rPr>
        <w:t xml:space="preserve"> the hope of bypassing </w:t>
      </w:r>
      <w:r w:rsidR="004A4096">
        <w:rPr>
          <w:rFonts w:ascii="Gill Sans MT" w:hAnsi="Gill Sans MT" w:cstheme="majorHAnsi"/>
        </w:rPr>
        <w:t>iron deposits</w:t>
      </w:r>
      <w:r w:rsidR="00980025">
        <w:rPr>
          <w:rFonts w:ascii="Gill Sans MT" w:hAnsi="Gill Sans MT" w:cstheme="majorHAnsi"/>
        </w:rPr>
        <w:t xml:space="preserve"> currently</w:t>
      </w:r>
      <w:r w:rsidR="004A4096">
        <w:rPr>
          <w:rFonts w:ascii="Gill Sans MT" w:hAnsi="Gill Sans MT" w:cstheme="majorHAnsi"/>
        </w:rPr>
        <w:t xml:space="preserve"> in </w:t>
      </w:r>
      <w:r w:rsidR="00A21D94">
        <w:rPr>
          <w:rFonts w:ascii="Gill Sans MT" w:hAnsi="Gill Sans MT" w:cstheme="majorHAnsi"/>
        </w:rPr>
        <w:t xml:space="preserve">the </w:t>
      </w:r>
      <w:r w:rsidR="00EB1AEF">
        <w:rPr>
          <w:rFonts w:ascii="Gill Sans MT" w:hAnsi="Gill Sans MT" w:cstheme="majorHAnsi"/>
        </w:rPr>
        <w:t>existing</w:t>
      </w:r>
      <w:r w:rsidR="004A4096">
        <w:rPr>
          <w:rFonts w:ascii="Gill Sans MT" w:hAnsi="Gill Sans MT" w:cstheme="majorHAnsi"/>
        </w:rPr>
        <w:t xml:space="preserve"> well</w:t>
      </w:r>
      <w:r w:rsidR="00A21D94">
        <w:rPr>
          <w:rFonts w:ascii="Gill Sans MT" w:hAnsi="Gill Sans MT" w:cstheme="majorHAnsi"/>
        </w:rPr>
        <w:t>s</w:t>
      </w:r>
      <w:r w:rsidR="004A4096">
        <w:rPr>
          <w:rFonts w:ascii="Gill Sans MT" w:hAnsi="Gill Sans MT" w:cstheme="majorHAnsi"/>
        </w:rPr>
        <w:t>.</w:t>
      </w:r>
      <w:r w:rsidR="00980025">
        <w:rPr>
          <w:rFonts w:ascii="Gill Sans MT" w:hAnsi="Gill Sans MT" w:cstheme="majorHAnsi"/>
        </w:rPr>
        <w:t xml:space="preserve"> </w:t>
      </w:r>
      <w:r w:rsidR="0060184F">
        <w:rPr>
          <w:rFonts w:ascii="Gill Sans MT" w:hAnsi="Gill Sans MT" w:cstheme="majorHAnsi"/>
        </w:rPr>
        <w:t xml:space="preserve">In lieu of drilling a test well, </w:t>
      </w:r>
      <w:r w:rsidR="00980025">
        <w:rPr>
          <w:rFonts w:ascii="Gill Sans MT" w:hAnsi="Gill Sans MT" w:cstheme="majorHAnsi"/>
        </w:rPr>
        <w:t xml:space="preserve">Mr. Bryant suggested using Well #1 </w:t>
      </w:r>
      <w:r w:rsidR="00474BB5">
        <w:rPr>
          <w:rFonts w:ascii="Gill Sans MT" w:hAnsi="Gill Sans MT" w:cstheme="majorHAnsi"/>
        </w:rPr>
        <w:t xml:space="preserve">for geophysical logging </w:t>
      </w:r>
      <w:r w:rsidR="00980025">
        <w:rPr>
          <w:rFonts w:ascii="Gill Sans MT" w:hAnsi="Gill Sans MT" w:cstheme="majorHAnsi"/>
        </w:rPr>
        <w:t xml:space="preserve">as a test for </w:t>
      </w:r>
      <w:r w:rsidR="00F5107D">
        <w:rPr>
          <w:rFonts w:ascii="Gill Sans MT" w:hAnsi="Gill Sans MT" w:cstheme="majorHAnsi"/>
        </w:rPr>
        <w:t xml:space="preserve">the </w:t>
      </w:r>
      <w:r w:rsidR="0060184F">
        <w:rPr>
          <w:rFonts w:ascii="Gill Sans MT" w:hAnsi="Gill Sans MT" w:cstheme="majorHAnsi"/>
        </w:rPr>
        <w:t xml:space="preserve">purpose of </w:t>
      </w:r>
      <w:r w:rsidR="00980025">
        <w:rPr>
          <w:rFonts w:ascii="Gill Sans MT" w:hAnsi="Gill Sans MT" w:cstheme="majorHAnsi"/>
        </w:rPr>
        <w:t>drilling the new well</w:t>
      </w:r>
      <w:r w:rsidR="00607878">
        <w:rPr>
          <w:rFonts w:ascii="Gill Sans MT" w:hAnsi="Gill Sans MT" w:cstheme="majorHAnsi"/>
        </w:rPr>
        <w:t xml:space="preserve"> </w:t>
      </w:r>
      <w:r w:rsidR="00A21D94">
        <w:rPr>
          <w:rFonts w:ascii="Gill Sans MT" w:hAnsi="Gill Sans MT" w:cstheme="majorHAnsi"/>
        </w:rPr>
        <w:t>to</w:t>
      </w:r>
      <w:r w:rsidR="00607878">
        <w:rPr>
          <w:rFonts w:ascii="Gill Sans MT" w:hAnsi="Gill Sans MT" w:cstheme="majorHAnsi"/>
        </w:rPr>
        <w:t xml:space="preserve"> determ</w:t>
      </w:r>
      <w:r w:rsidR="00EB1AEF">
        <w:rPr>
          <w:rFonts w:ascii="Gill Sans MT" w:hAnsi="Gill Sans MT" w:cstheme="majorHAnsi"/>
        </w:rPr>
        <w:t>ine</w:t>
      </w:r>
      <w:r w:rsidR="00607878">
        <w:rPr>
          <w:rFonts w:ascii="Gill Sans MT" w:hAnsi="Gill Sans MT" w:cstheme="majorHAnsi"/>
        </w:rPr>
        <w:t xml:space="preserve"> depth and casing size</w:t>
      </w:r>
      <w:r w:rsidR="00980025">
        <w:rPr>
          <w:rFonts w:ascii="Gill Sans MT" w:hAnsi="Gill Sans MT" w:cstheme="majorHAnsi"/>
        </w:rPr>
        <w:t>.</w:t>
      </w:r>
      <w:r w:rsidR="0060184F">
        <w:rPr>
          <w:rFonts w:ascii="Gill Sans MT" w:hAnsi="Gill Sans MT" w:cstheme="majorHAnsi"/>
        </w:rPr>
        <w:t xml:space="preserve"> </w:t>
      </w:r>
    </w:p>
    <w:p w14:paraId="41743AFF" w14:textId="77777777" w:rsidR="00F5107D" w:rsidRDefault="00F5107D" w:rsidP="00EB28E1">
      <w:pPr>
        <w:ind w:left="720"/>
        <w:jc w:val="both"/>
        <w:rPr>
          <w:rFonts w:ascii="Gill Sans MT" w:hAnsi="Gill Sans MT" w:cstheme="majorHAnsi"/>
        </w:rPr>
      </w:pPr>
    </w:p>
    <w:p w14:paraId="5F5D901F" w14:textId="77777777" w:rsidR="003B5427" w:rsidRDefault="00C37BF8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Concerning the Consent Order and disinfection byproducts</w:t>
      </w:r>
      <w:r w:rsidR="003B5427">
        <w:rPr>
          <w:rFonts w:ascii="Gill Sans MT" w:hAnsi="Gill Sans MT" w:cstheme="majorHAnsi"/>
        </w:rPr>
        <w:t xml:space="preserve"> (DBPs)</w:t>
      </w:r>
      <w:r>
        <w:rPr>
          <w:rFonts w:ascii="Gill Sans MT" w:hAnsi="Gill Sans MT" w:cstheme="majorHAnsi"/>
        </w:rPr>
        <w:t xml:space="preserve">, </w:t>
      </w:r>
      <w:r w:rsidR="00DE03BD">
        <w:rPr>
          <w:rFonts w:ascii="Gill Sans MT" w:hAnsi="Gill Sans MT" w:cstheme="majorHAnsi"/>
        </w:rPr>
        <w:t xml:space="preserve">Lewis asked for test results and </w:t>
      </w:r>
      <w:r w:rsidR="00607878">
        <w:rPr>
          <w:rFonts w:ascii="Gill Sans MT" w:hAnsi="Gill Sans MT" w:cstheme="majorHAnsi"/>
        </w:rPr>
        <w:t xml:space="preserve">Savannah Kirwan suggested that  the Town might want to consider a USDA </w:t>
      </w:r>
      <w:r>
        <w:rPr>
          <w:rFonts w:ascii="Gill Sans MT" w:hAnsi="Gill Sans MT" w:cstheme="majorHAnsi"/>
        </w:rPr>
        <w:t xml:space="preserve">grant and/or loan to cover costs of a plan to take care of </w:t>
      </w:r>
      <w:r w:rsidR="003B5427">
        <w:rPr>
          <w:rFonts w:ascii="Gill Sans MT" w:hAnsi="Gill Sans MT" w:cstheme="majorHAnsi"/>
        </w:rPr>
        <w:t>DBPs</w:t>
      </w:r>
      <w:r>
        <w:rPr>
          <w:rFonts w:ascii="Gill Sans MT" w:hAnsi="Gill Sans MT" w:cstheme="majorHAnsi"/>
        </w:rPr>
        <w:t xml:space="preserve">. Lewis Bryant thought that </w:t>
      </w:r>
      <w:r w:rsidR="00DE03BD">
        <w:rPr>
          <w:rFonts w:ascii="Gill Sans MT" w:hAnsi="Gill Sans MT" w:cstheme="majorHAnsi"/>
        </w:rPr>
        <w:t>a</w:t>
      </w:r>
      <w:r>
        <w:rPr>
          <w:rFonts w:ascii="Gill Sans MT" w:hAnsi="Gill Sans MT" w:cstheme="majorHAnsi"/>
        </w:rPr>
        <w:t xml:space="preserve"> State Revolving Fund (SRF) </w:t>
      </w:r>
      <w:r w:rsidR="003B5427">
        <w:rPr>
          <w:rFonts w:ascii="Gill Sans MT" w:hAnsi="Gill Sans MT" w:cstheme="majorHAnsi"/>
        </w:rPr>
        <w:t xml:space="preserve">offered a </w:t>
      </w:r>
      <w:r w:rsidR="009735CA">
        <w:rPr>
          <w:rFonts w:ascii="Gill Sans MT" w:hAnsi="Gill Sans MT" w:cstheme="majorHAnsi"/>
        </w:rPr>
        <w:t xml:space="preserve">3% </w:t>
      </w:r>
      <w:r>
        <w:rPr>
          <w:rFonts w:ascii="Gill Sans MT" w:hAnsi="Gill Sans MT" w:cstheme="majorHAnsi"/>
        </w:rPr>
        <w:t xml:space="preserve">loan for small disadvantaged communities </w:t>
      </w:r>
      <w:r w:rsidR="003B5427">
        <w:rPr>
          <w:rFonts w:ascii="Gill Sans MT" w:hAnsi="Gill Sans MT" w:cstheme="majorHAnsi"/>
        </w:rPr>
        <w:t xml:space="preserve">which </w:t>
      </w:r>
      <w:r>
        <w:rPr>
          <w:rFonts w:ascii="Gill Sans MT" w:hAnsi="Gill Sans MT" w:cstheme="majorHAnsi"/>
        </w:rPr>
        <w:t>could be combined with a USDA loan. Lewis stated that the DEP would be looking for any movement on th</w:t>
      </w:r>
      <w:r w:rsidR="003B5427">
        <w:rPr>
          <w:rFonts w:ascii="Gill Sans MT" w:hAnsi="Gill Sans MT" w:cstheme="majorHAnsi"/>
        </w:rPr>
        <w:t>e DBP</w:t>
      </w:r>
      <w:r>
        <w:rPr>
          <w:rFonts w:ascii="Gill Sans MT" w:hAnsi="Gill Sans MT" w:cstheme="majorHAnsi"/>
        </w:rPr>
        <w:t xml:space="preserve"> issue in response to a</w:t>
      </w:r>
      <w:r w:rsidR="003B5427">
        <w:rPr>
          <w:rFonts w:ascii="Gill Sans MT" w:hAnsi="Gill Sans MT" w:cstheme="majorHAnsi"/>
        </w:rPr>
        <w:t>ny</w:t>
      </w:r>
      <w:r>
        <w:rPr>
          <w:rFonts w:ascii="Gill Sans MT" w:hAnsi="Gill Sans MT" w:cstheme="majorHAnsi"/>
        </w:rPr>
        <w:t xml:space="preserve"> written request</w:t>
      </w:r>
      <w:r w:rsidR="003B5427">
        <w:rPr>
          <w:rFonts w:ascii="Gill Sans MT" w:hAnsi="Gill Sans MT" w:cstheme="majorHAnsi"/>
        </w:rPr>
        <w:t xml:space="preserve"> received</w:t>
      </w:r>
      <w:r>
        <w:rPr>
          <w:rFonts w:ascii="Gill Sans MT" w:hAnsi="Gill Sans MT" w:cstheme="majorHAnsi"/>
        </w:rPr>
        <w:t xml:space="preserve"> for an alternate proposal from an engineer</w:t>
      </w:r>
      <w:r w:rsidR="00DE03BD">
        <w:rPr>
          <w:rFonts w:ascii="Gill Sans MT" w:hAnsi="Gill Sans MT" w:cstheme="majorHAnsi"/>
          <w:i/>
          <w:iCs/>
        </w:rPr>
        <w:t xml:space="preserve"> (Consent Order Item 6g).</w:t>
      </w:r>
      <w:r w:rsidR="00DE03BD">
        <w:rPr>
          <w:rFonts w:ascii="Gill Sans MT" w:hAnsi="Gill Sans MT" w:cstheme="majorHAnsi"/>
        </w:rPr>
        <w:t xml:space="preserve"> In addition to chloramines, Lewis Bryant suggested possibly using chlorine dioxide, which he says they’re using in one system</w:t>
      </w:r>
      <w:r w:rsidR="003B5427">
        <w:rPr>
          <w:rFonts w:ascii="Gill Sans MT" w:hAnsi="Gill Sans MT" w:cstheme="majorHAnsi"/>
        </w:rPr>
        <w:t>,</w:t>
      </w:r>
      <w:r w:rsidR="009735CA">
        <w:rPr>
          <w:rFonts w:ascii="Gill Sans MT" w:hAnsi="Gill Sans MT" w:cstheme="majorHAnsi"/>
        </w:rPr>
        <w:t xml:space="preserve"> or an ion exchange plant</w:t>
      </w:r>
      <w:r w:rsidR="00DE03BD">
        <w:rPr>
          <w:rFonts w:ascii="Gill Sans MT" w:hAnsi="Gill Sans MT" w:cstheme="majorHAnsi"/>
        </w:rPr>
        <w:t xml:space="preserve">. </w:t>
      </w:r>
    </w:p>
    <w:p w14:paraId="71DD12A2" w14:textId="77777777" w:rsidR="003B5427" w:rsidRDefault="003B5427" w:rsidP="00EB28E1">
      <w:pPr>
        <w:ind w:left="720"/>
        <w:jc w:val="both"/>
        <w:rPr>
          <w:rFonts w:ascii="Gill Sans MT" w:hAnsi="Gill Sans MT" w:cstheme="majorHAnsi"/>
        </w:rPr>
      </w:pPr>
    </w:p>
    <w:p w14:paraId="0BF11F0B" w14:textId="6444ADB0" w:rsidR="00F5107D" w:rsidRDefault="007B10A8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lastRenderedPageBreak/>
        <w:t xml:space="preserve">The tank mixer is listed as an unmet need, but US Water doubted that it would have any effect on </w:t>
      </w:r>
      <w:r w:rsidR="003B5427">
        <w:rPr>
          <w:rFonts w:ascii="Gill Sans MT" w:hAnsi="Gill Sans MT" w:cstheme="majorHAnsi"/>
        </w:rPr>
        <w:t>DBP issues</w:t>
      </w:r>
      <w:r>
        <w:rPr>
          <w:rFonts w:ascii="Gill Sans MT" w:hAnsi="Gill Sans MT" w:cstheme="majorHAnsi"/>
        </w:rPr>
        <w:t xml:space="preserve">. </w:t>
      </w:r>
      <w:r w:rsidR="003B5427">
        <w:rPr>
          <w:rFonts w:ascii="Gill Sans MT" w:hAnsi="Gill Sans MT" w:cstheme="majorHAnsi"/>
        </w:rPr>
        <w:t xml:space="preserve">Gonano answered that the tank is maintained at about 45,000 gallons. </w:t>
      </w:r>
      <w:r w:rsidR="002F16F3">
        <w:rPr>
          <w:rFonts w:ascii="Gill Sans MT" w:hAnsi="Gill Sans MT" w:cstheme="majorHAnsi"/>
        </w:rPr>
        <w:t xml:space="preserve">Lewis Bryant suggested that the water level maintained in the tank </w:t>
      </w:r>
      <w:r w:rsidR="00D71878">
        <w:rPr>
          <w:rFonts w:ascii="Gill Sans MT" w:hAnsi="Gill Sans MT" w:cstheme="majorHAnsi"/>
        </w:rPr>
        <w:t xml:space="preserve">effects psi and </w:t>
      </w:r>
      <w:r w:rsidR="002F16F3">
        <w:rPr>
          <w:rFonts w:ascii="Gill Sans MT" w:hAnsi="Gill Sans MT" w:cstheme="majorHAnsi"/>
        </w:rPr>
        <w:t xml:space="preserve">suggested that with a water level that low, the tank is probably not exchanging enough; thereby contributing to the </w:t>
      </w:r>
      <w:r w:rsidR="003B5427">
        <w:rPr>
          <w:rFonts w:ascii="Gill Sans MT" w:hAnsi="Gill Sans MT" w:cstheme="majorHAnsi"/>
        </w:rPr>
        <w:t xml:space="preserve">DBP </w:t>
      </w:r>
      <w:r w:rsidR="002F16F3">
        <w:rPr>
          <w:rFonts w:ascii="Gill Sans MT" w:hAnsi="Gill Sans MT" w:cstheme="majorHAnsi"/>
        </w:rPr>
        <w:t xml:space="preserve">testing results. </w:t>
      </w:r>
    </w:p>
    <w:p w14:paraId="191DF8D5" w14:textId="77777777" w:rsidR="00F5107D" w:rsidRDefault="00F5107D" w:rsidP="00EB28E1">
      <w:pPr>
        <w:ind w:left="720"/>
        <w:jc w:val="both"/>
        <w:rPr>
          <w:rFonts w:ascii="Gill Sans MT" w:hAnsi="Gill Sans MT" w:cstheme="majorHAnsi"/>
        </w:rPr>
      </w:pPr>
    </w:p>
    <w:p w14:paraId="55F6F915" w14:textId="77777777" w:rsidR="0076291F" w:rsidRDefault="007B10A8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 radio-read meters would be covered by CDGB funds for only residential properties, not commercial or vacant properties. The grant covers the meters and software, but </w:t>
      </w:r>
      <w:r w:rsidR="001224EC">
        <w:rPr>
          <w:rFonts w:ascii="Gill Sans MT" w:hAnsi="Gill Sans MT" w:cstheme="majorHAnsi"/>
        </w:rPr>
        <w:t xml:space="preserve">probably </w:t>
      </w:r>
      <w:r>
        <w:rPr>
          <w:rFonts w:ascii="Gill Sans MT" w:hAnsi="Gill Sans MT" w:cstheme="majorHAnsi"/>
        </w:rPr>
        <w:t xml:space="preserve">not the </w:t>
      </w:r>
      <w:r w:rsidR="001224EC">
        <w:rPr>
          <w:rFonts w:ascii="Gill Sans MT" w:hAnsi="Gill Sans MT" w:cstheme="majorHAnsi"/>
        </w:rPr>
        <w:t xml:space="preserve">service </w:t>
      </w:r>
      <w:r>
        <w:rPr>
          <w:rFonts w:ascii="Gill Sans MT" w:hAnsi="Gill Sans MT" w:cstheme="majorHAnsi"/>
        </w:rPr>
        <w:t>connectors</w:t>
      </w:r>
      <w:r w:rsidR="001224EC">
        <w:rPr>
          <w:rFonts w:ascii="Gill Sans MT" w:hAnsi="Gill Sans MT" w:cstheme="majorHAnsi"/>
        </w:rPr>
        <w:t xml:space="preserve"> to the meter (</w:t>
      </w:r>
      <w:r w:rsidR="00587CDC">
        <w:rPr>
          <w:rFonts w:ascii="Gill Sans MT" w:hAnsi="Gill Sans MT" w:cstheme="majorHAnsi"/>
        </w:rPr>
        <w:t>requir</w:t>
      </w:r>
      <w:r w:rsidR="00DB57DC">
        <w:rPr>
          <w:rFonts w:ascii="Gill Sans MT" w:hAnsi="Gill Sans MT" w:cstheme="majorHAnsi"/>
        </w:rPr>
        <w:t>ing</w:t>
      </w:r>
      <w:r w:rsidR="00587CDC">
        <w:rPr>
          <w:rFonts w:ascii="Gill Sans MT" w:hAnsi="Gill Sans MT" w:cstheme="majorHAnsi"/>
        </w:rPr>
        <w:t xml:space="preserve"> a new environmental study)</w:t>
      </w:r>
      <w:r w:rsidR="001224EC">
        <w:rPr>
          <w:rFonts w:ascii="Gill Sans MT" w:hAnsi="Gill Sans MT" w:cstheme="majorHAnsi"/>
        </w:rPr>
        <w:t xml:space="preserve">, </w:t>
      </w:r>
      <w:r w:rsidR="00DB57DC">
        <w:rPr>
          <w:rFonts w:ascii="Gill Sans MT" w:hAnsi="Gill Sans MT" w:cstheme="majorHAnsi"/>
        </w:rPr>
        <w:t>and</w:t>
      </w:r>
      <w:r w:rsidR="001224EC">
        <w:rPr>
          <w:rFonts w:ascii="Gill Sans MT" w:hAnsi="Gill Sans MT" w:cstheme="majorHAnsi"/>
        </w:rPr>
        <w:t xml:space="preserve"> would cost about $1,200/each</w:t>
      </w:r>
      <w:r w:rsidR="00D96FBD">
        <w:rPr>
          <w:rFonts w:ascii="Gill Sans MT" w:hAnsi="Gill Sans MT" w:cstheme="majorHAnsi"/>
        </w:rPr>
        <w:t xml:space="preserve"> </w:t>
      </w:r>
      <w:r w:rsidR="00383D4F">
        <w:rPr>
          <w:rFonts w:ascii="Gill Sans MT" w:hAnsi="Gill Sans MT" w:cstheme="majorHAnsi"/>
          <w:i/>
          <w:iCs/>
        </w:rPr>
        <w:t>(</w:t>
      </w:r>
      <w:r w:rsidR="00D96FBD">
        <w:rPr>
          <w:rFonts w:ascii="Gill Sans MT" w:hAnsi="Gill Sans MT" w:cstheme="majorHAnsi"/>
          <w:i/>
          <w:iCs/>
        </w:rPr>
        <w:t>300</w:t>
      </w:r>
      <w:r w:rsidR="00383D4F">
        <w:rPr>
          <w:rFonts w:ascii="Gill Sans MT" w:hAnsi="Gill Sans MT" w:cstheme="majorHAnsi"/>
          <w:i/>
          <w:iCs/>
        </w:rPr>
        <w:t xml:space="preserve"> connections</w:t>
      </w:r>
      <w:r w:rsidR="00D96FBD">
        <w:rPr>
          <w:rFonts w:ascii="Gill Sans MT" w:hAnsi="Gill Sans MT" w:cstheme="majorHAnsi"/>
          <w:i/>
          <w:iCs/>
        </w:rPr>
        <w:t xml:space="preserve"> x $1,200 = $360,000)</w:t>
      </w:r>
      <w:r w:rsidR="001224EC">
        <w:rPr>
          <w:rFonts w:ascii="Gill Sans MT" w:hAnsi="Gill Sans MT" w:cstheme="majorHAnsi"/>
        </w:rPr>
        <w:t xml:space="preserve">. </w:t>
      </w:r>
      <w:r w:rsidR="0052708D">
        <w:rPr>
          <w:rFonts w:ascii="Gill Sans MT" w:hAnsi="Gill Sans MT" w:cstheme="majorHAnsi"/>
        </w:rPr>
        <w:t xml:space="preserve">Additionally, roads would have to be repaired and repaved. </w:t>
      </w:r>
      <w:r w:rsidR="00D71878">
        <w:rPr>
          <w:rFonts w:ascii="Gill Sans MT" w:hAnsi="Gill Sans MT" w:cstheme="majorHAnsi"/>
        </w:rPr>
        <w:t>The Mayor Pro Tem agreed with Lewis Bryant that t</w:t>
      </w:r>
      <w:r w:rsidR="0052708D">
        <w:rPr>
          <w:rFonts w:ascii="Gill Sans MT" w:hAnsi="Gill Sans MT" w:cstheme="majorHAnsi"/>
        </w:rPr>
        <w:t>he US</w:t>
      </w:r>
      <w:r w:rsidR="00D71878">
        <w:rPr>
          <w:rFonts w:ascii="Gill Sans MT" w:hAnsi="Gill Sans MT" w:cstheme="majorHAnsi"/>
        </w:rPr>
        <w:t xml:space="preserve"> and State</w:t>
      </w:r>
      <w:r w:rsidR="0052708D">
        <w:rPr>
          <w:rFonts w:ascii="Gill Sans MT" w:hAnsi="Gill Sans MT" w:cstheme="majorHAnsi"/>
        </w:rPr>
        <w:t xml:space="preserve"> Government</w:t>
      </w:r>
      <w:r w:rsidR="00D71878">
        <w:rPr>
          <w:rFonts w:ascii="Gill Sans MT" w:hAnsi="Gill Sans MT" w:cstheme="majorHAnsi"/>
        </w:rPr>
        <w:t>s</w:t>
      </w:r>
      <w:r w:rsidR="0052708D">
        <w:rPr>
          <w:rFonts w:ascii="Gill Sans MT" w:hAnsi="Gill Sans MT" w:cstheme="majorHAnsi"/>
        </w:rPr>
        <w:t xml:space="preserve"> ha</w:t>
      </w:r>
      <w:r w:rsidR="00D71878">
        <w:rPr>
          <w:rFonts w:ascii="Gill Sans MT" w:hAnsi="Gill Sans MT" w:cstheme="majorHAnsi"/>
        </w:rPr>
        <w:t>ve</w:t>
      </w:r>
      <w:r w:rsidR="0052708D">
        <w:rPr>
          <w:rFonts w:ascii="Gill Sans MT" w:hAnsi="Gill Sans MT" w:cstheme="majorHAnsi"/>
        </w:rPr>
        <w:t xml:space="preserve"> millions of dollars available for infrastructure </w:t>
      </w:r>
      <w:r w:rsidR="00514070">
        <w:rPr>
          <w:rFonts w:ascii="Gill Sans MT" w:hAnsi="Gill Sans MT" w:cstheme="majorHAnsi"/>
        </w:rPr>
        <w:t>replacement</w:t>
      </w:r>
      <w:r w:rsidR="0052708D">
        <w:rPr>
          <w:rFonts w:ascii="Gill Sans MT" w:hAnsi="Gill Sans MT" w:cstheme="majorHAnsi"/>
        </w:rPr>
        <w:t>.</w:t>
      </w:r>
      <w:r w:rsidR="00514070">
        <w:rPr>
          <w:rFonts w:ascii="Gill Sans MT" w:hAnsi="Gill Sans MT" w:cstheme="majorHAnsi"/>
        </w:rPr>
        <w:t xml:space="preserve"> Lewis suggested </w:t>
      </w:r>
      <w:r w:rsidR="00D71878">
        <w:rPr>
          <w:rFonts w:ascii="Gill Sans MT" w:hAnsi="Gill Sans MT" w:cstheme="majorHAnsi"/>
        </w:rPr>
        <w:t xml:space="preserve">that by </w:t>
      </w:r>
      <w:r w:rsidR="00514070">
        <w:rPr>
          <w:rFonts w:ascii="Gill Sans MT" w:hAnsi="Gill Sans MT" w:cstheme="majorHAnsi"/>
        </w:rPr>
        <w:t>combining funding sources to complete projects</w:t>
      </w:r>
      <w:r w:rsidR="00D71878">
        <w:rPr>
          <w:rFonts w:ascii="Gill Sans MT" w:hAnsi="Gill Sans MT" w:cstheme="majorHAnsi"/>
        </w:rPr>
        <w:t xml:space="preserve">, this would </w:t>
      </w:r>
      <w:r w:rsidR="009735CA">
        <w:rPr>
          <w:rFonts w:ascii="Gill Sans MT" w:hAnsi="Gill Sans MT" w:cstheme="majorHAnsi"/>
        </w:rPr>
        <w:t>minimize financial impact</w:t>
      </w:r>
      <w:r w:rsidR="00D71878">
        <w:rPr>
          <w:rFonts w:ascii="Gill Sans MT" w:hAnsi="Gill Sans MT" w:cstheme="majorHAnsi"/>
        </w:rPr>
        <w:t xml:space="preserve"> to the Town</w:t>
      </w:r>
      <w:r w:rsidR="00514070">
        <w:rPr>
          <w:rFonts w:ascii="Gill Sans MT" w:hAnsi="Gill Sans MT" w:cstheme="majorHAnsi"/>
        </w:rPr>
        <w:t>.</w:t>
      </w:r>
      <w:r w:rsidR="009735CA">
        <w:rPr>
          <w:rFonts w:ascii="Gill Sans MT" w:hAnsi="Gill Sans MT" w:cstheme="majorHAnsi"/>
        </w:rPr>
        <w:t xml:space="preserve"> </w:t>
      </w:r>
    </w:p>
    <w:p w14:paraId="6CB1E3D0" w14:textId="77777777" w:rsidR="0076291F" w:rsidRDefault="0076291F" w:rsidP="00EB28E1">
      <w:pPr>
        <w:ind w:left="720"/>
        <w:jc w:val="both"/>
        <w:rPr>
          <w:rFonts w:ascii="Gill Sans MT" w:hAnsi="Gill Sans MT" w:cstheme="majorHAnsi"/>
        </w:rPr>
      </w:pPr>
    </w:p>
    <w:p w14:paraId="38BE352D" w14:textId="7EBE7C42" w:rsidR="00EF5168" w:rsidRPr="00DE03BD" w:rsidRDefault="008D0205" w:rsidP="00EB28E1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Town Administrator Gonano will forward mapping, water test results, the Well #1 video, generator information, and water </w:t>
      </w:r>
      <w:r w:rsidR="007C7885">
        <w:rPr>
          <w:rFonts w:ascii="Gill Sans MT" w:hAnsi="Gill Sans MT" w:cstheme="majorHAnsi"/>
        </w:rPr>
        <w:t xml:space="preserve">distribution </w:t>
      </w:r>
      <w:r>
        <w:rPr>
          <w:rFonts w:ascii="Gill Sans MT" w:hAnsi="Gill Sans MT" w:cstheme="majorHAnsi"/>
        </w:rPr>
        <w:t>line material type to Lewis and Savannah.</w:t>
      </w:r>
      <w:r w:rsidR="007C7885">
        <w:rPr>
          <w:rFonts w:ascii="Gill Sans MT" w:hAnsi="Gill Sans MT" w:cstheme="majorHAnsi"/>
        </w:rPr>
        <w:t xml:space="preserve"> </w:t>
      </w:r>
      <w:r w:rsidR="00886AA5">
        <w:rPr>
          <w:rFonts w:ascii="Gill Sans MT" w:hAnsi="Gill Sans MT" w:cstheme="majorHAnsi"/>
        </w:rPr>
        <w:t xml:space="preserve">Kimley-Horn will get a contract completed and forwarded to the Town for </w:t>
      </w:r>
      <w:r w:rsidR="00607692">
        <w:rPr>
          <w:rFonts w:ascii="Gill Sans MT" w:hAnsi="Gill Sans MT" w:cstheme="majorHAnsi"/>
        </w:rPr>
        <w:t xml:space="preserve">negotiation and </w:t>
      </w:r>
      <w:r w:rsidR="00886AA5">
        <w:rPr>
          <w:rFonts w:ascii="Gill Sans MT" w:hAnsi="Gill Sans MT" w:cstheme="majorHAnsi"/>
        </w:rPr>
        <w:t xml:space="preserve">approval. </w:t>
      </w:r>
      <w:r w:rsidR="007C7885">
        <w:rPr>
          <w:rFonts w:ascii="Gill Sans MT" w:hAnsi="Gill Sans MT" w:cstheme="majorHAnsi"/>
        </w:rPr>
        <w:t>Fox Enterprises will be responsible for payroll reviews and interviews. David Fox stated that funds would not be available until</w:t>
      </w:r>
      <w:r w:rsidR="00886AA5">
        <w:rPr>
          <w:rFonts w:ascii="Gill Sans MT" w:hAnsi="Gill Sans MT" w:cstheme="majorHAnsi"/>
        </w:rPr>
        <w:t xml:space="preserve"> the environmental studies are complete and reviewed by DEO; probably about March or April.</w:t>
      </w:r>
    </w:p>
    <w:p w14:paraId="7E1F76E2" w14:textId="77777777" w:rsidR="005962F0" w:rsidRDefault="005962F0" w:rsidP="00BF3E4A">
      <w:pPr>
        <w:jc w:val="both"/>
        <w:rPr>
          <w:rFonts w:ascii="Gill Sans MT" w:hAnsi="Gill Sans MT" w:cstheme="majorHAnsi"/>
        </w:rPr>
      </w:pPr>
    </w:p>
    <w:p w14:paraId="263FC22E" w14:textId="790A22F7" w:rsidR="005B2C06" w:rsidRDefault="003852AB" w:rsidP="005B2C06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6</w:t>
      </w:r>
      <w:r w:rsidR="00B42817" w:rsidRPr="00D61A76">
        <w:rPr>
          <w:rFonts w:ascii="Gill Sans MT" w:hAnsi="Gill Sans MT" w:cstheme="majorHAnsi"/>
        </w:rPr>
        <w:t>.</w:t>
      </w:r>
      <w:r w:rsidR="00B42817" w:rsidRPr="00D61A76">
        <w:rPr>
          <w:rFonts w:ascii="Gill Sans MT" w:hAnsi="Gill Sans MT" w:cstheme="majorHAnsi"/>
        </w:rPr>
        <w:tab/>
      </w:r>
      <w:r w:rsidR="00A06E12">
        <w:rPr>
          <w:rFonts w:ascii="Gill Sans MT" w:hAnsi="Gill Sans MT" w:cstheme="majorHAnsi"/>
        </w:rPr>
        <w:t xml:space="preserve">Adjourn </w:t>
      </w:r>
      <w:r w:rsidR="007C7885">
        <w:rPr>
          <w:rFonts w:ascii="Gill Sans MT" w:hAnsi="Gill Sans MT" w:cstheme="majorHAnsi"/>
        </w:rPr>
        <w:t>5:</w:t>
      </w:r>
      <w:r w:rsidR="00A21D94">
        <w:rPr>
          <w:rFonts w:ascii="Gill Sans MT" w:hAnsi="Gill Sans MT" w:cstheme="majorHAnsi"/>
        </w:rPr>
        <w:t xml:space="preserve">47 </w:t>
      </w:r>
      <w:r w:rsidR="00A06E12">
        <w:rPr>
          <w:rFonts w:ascii="Gill Sans MT" w:hAnsi="Gill Sans MT" w:cstheme="majorHAnsi"/>
        </w:rPr>
        <w:t>pm</w:t>
      </w:r>
    </w:p>
    <w:p w14:paraId="11068DCF" w14:textId="63C7D52F" w:rsidR="00612474" w:rsidRPr="00D61A76" w:rsidRDefault="00612474" w:rsidP="00612474">
      <w:pPr>
        <w:pBdr>
          <w:bottom w:val="single" w:sz="12" w:space="1" w:color="auto"/>
        </w:pBdr>
        <w:rPr>
          <w:rFonts w:ascii="Gill Sans MT" w:hAnsi="Gill Sans MT" w:cstheme="majorHAnsi"/>
        </w:rPr>
      </w:pPr>
    </w:p>
    <w:p w14:paraId="437B024F" w14:textId="77777777" w:rsidR="000F5D36" w:rsidRDefault="000F5D36" w:rsidP="00612474">
      <w:pPr>
        <w:rPr>
          <w:rFonts w:ascii="Gill Sans MT" w:hAnsi="Gill Sans MT"/>
          <w:b/>
        </w:rPr>
      </w:pPr>
    </w:p>
    <w:p w14:paraId="61146ECF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76B25886" w14:textId="77777777" w:rsidR="00AA4FD6" w:rsidRPr="00D61A76" w:rsidRDefault="00AA4FD6" w:rsidP="00612474">
      <w:pPr>
        <w:rPr>
          <w:rFonts w:ascii="Gill Sans MT" w:hAnsi="Gill Sans MT"/>
          <w:b/>
        </w:rPr>
      </w:pPr>
    </w:p>
    <w:p w14:paraId="32FB0158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</w:t>
      </w:r>
      <w:r w:rsidR="00043EE3" w:rsidRPr="00D61A76">
        <w:rPr>
          <w:rFonts w:ascii="Gill Sans MT" w:hAnsi="Gill Sans MT"/>
          <w:b/>
        </w:rPr>
        <w:t>___</w:t>
      </w:r>
      <w:r w:rsidRPr="00D61A76">
        <w:rPr>
          <w:rFonts w:ascii="Gill Sans MT" w:hAnsi="Gill Sans MT"/>
          <w:b/>
        </w:rPr>
        <w:t>__     __________________________________________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</w:p>
    <w:p w14:paraId="626F5FC3" w14:textId="77777777" w:rsidR="00231FCB" w:rsidRPr="00D61A76" w:rsidRDefault="00AF6E3D" w:rsidP="009260B4">
      <w:pPr>
        <w:rPr>
          <w:rFonts w:ascii="Gill Sans MT" w:hAnsi="Gill Sans MT"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sectPr w:rsidR="00231FCB" w:rsidRPr="00D61A76" w:rsidSect="00136B8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98DC" w14:textId="77777777" w:rsidR="00196448" w:rsidRDefault="00196448" w:rsidP="006E70A0">
      <w:r>
        <w:separator/>
      </w:r>
    </w:p>
  </w:endnote>
  <w:endnote w:type="continuationSeparator" w:id="0">
    <w:p w14:paraId="36FFFA81" w14:textId="77777777" w:rsidR="00196448" w:rsidRDefault="00196448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77777777" w:rsidR="006077A1" w:rsidRDefault="006077A1">
            <w:pPr>
              <w:pStyle w:val="Footer"/>
            </w:pPr>
            <w:r>
              <w:t>_____________________________________________________________________________________________________</w:t>
            </w:r>
          </w:p>
          <w:p w14:paraId="3CBD48E3" w14:textId="414FF3B8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E40703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    </w:t>
            </w:r>
            <w:r w:rsidR="009735CA">
              <w:rPr>
                <w:rFonts w:ascii="Gill Sans MT" w:hAnsi="Gill Sans MT"/>
                <w:i/>
              </w:rPr>
              <w:t>January 22, 2020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AD11" w14:textId="77777777" w:rsidR="00196448" w:rsidRDefault="00196448" w:rsidP="006E70A0">
      <w:r>
        <w:separator/>
      </w:r>
    </w:p>
  </w:footnote>
  <w:footnote w:type="continuationSeparator" w:id="0">
    <w:p w14:paraId="76CAC692" w14:textId="77777777" w:rsidR="00196448" w:rsidRDefault="00196448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7F90"/>
    <w:rsid w:val="00010145"/>
    <w:rsid w:val="00010419"/>
    <w:rsid w:val="00010B86"/>
    <w:rsid w:val="00012137"/>
    <w:rsid w:val="00013418"/>
    <w:rsid w:val="0001411C"/>
    <w:rsid w:val="000143F4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2179"/>
    <w:rsid w:val="00043EE3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C4D58"/>
    <w:rsid w:val="000C6C1B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0F7046"/>
    <w:rsid w:val="00100073"/>
    <w:rsid w:val="0010020B"/>
    <w:rsid w:val="00100570"/>
    <w:rsid w:val="00102C8C"/>
    <w:rsid w:val="0010492D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E8E"/>
    <w:rsid w:val="001224EC"/>
    <w:rsid w:val="00125F55"/>
    <w:rsid w:val="00126AF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6448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EE7"/>
    <w:rsid w:val="002175EB"/>
    <w:rsid w:val="002203B7"/>
    <w:rsid w:val="0022089A"/>
    <w:rsid w:val="00221C6B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6F3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F50"/>
    <w:rsid w:val="0035777A"/>
    <w:rsid w:val="003577BF"/>
    <w:rsid w:val="00360109"/>
    <w:rsid w:val="00360C6D"/>
    <w:rsid w:val="00360E71"/>
    <w:rsid w:val="003634AB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3D4F"/>
    <w:rsid w:val="003852AB"/>
    <w:rsid w:val="00385645"/>
    <w:rsid w:val="00387DBC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B5427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10F10"/>
    <w:rsid w:val="0041162A"/>
    <w:rsid w:val="0041202E"/>
    <w:rsid w:val="00413ADD"/>
    <w:rsid w:val="004160C2"/>
    <w:rsid w:val="00420494"/>
    <w:rsid w:val="004207FC"/>
    <w:rsid w:val="00421103"/>
    <w:rsid w:val="00423915"/>
    <w:rsid w:val="00427FE4"/>
    <w:rsid w:val="00430186"/>
    <w:rsid w:val="00430B44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8EE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4BB5"/>
    <w:rsid w:val="00476081"/>
    <w:rsid w:val="00476D83"/>
    <w:rsid w:val="00476DAD"/>
    <w:rsid w:val="00477608"/>
    <w:rsid w:val="00482181"/>
    <w:rsid w:val="004838A4"/>
    <w:rsid w:val="00483B39"/>
    <w:rsid w:val="004858AD"/>
    <w:rsid w:val="00486286"/>
    <w:rsid w:val="00486BBE"/>
    <w:rsid w:val="00486CBA"/>
    <w:rsid w:val="00486CF0"/>
    <w:rsid w:val="004906A6"/>
    <w:rsid w:val="004906DC"/>
    <w:rsid w:val="00490DD4"/>
    <w:rsid w:val="004913AF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4096"/>
    <w:rsid w:val="004A509D"/>
    <w:rsid w:val="004A6A41"/>
    <w:rsid w:val="004B1353"/>
    <w:rsid w:val="004B2703"/>
    <w:rsid w:val="004B5768"/>
    <w:rsid w:val="004B6B5E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D6D"/>
    <w:rsid w:val="004E2519"/>
    <w:rsid w:val="004E30AA"/>
    <w:rsid w:val="004E4C02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CD0"/>
    <w:rsid w:val="00510BDA"/>
    <w:rsid w:val="005128CA"/>
    <w:rsid w:val="00513637"/>
    <w:rsid w:val="00514070"/>
    <w:rsid w:val="0051593F"/>
    <w:rsid w:val="0051720B"/>
    <w:rsid w:val="0052135A"/>
    <w:rsid w:val="00523398"/>
    <w:rsid w:val="00524339"/>
    <w:rsid w:val="005254C3"/>
    <w:rsid w:val="0052644F"/>
    <w:rsid w:val="005267A2"/>
    <w:rsid w:val="0052708D"/>
    <w:rsid w:val="005272EA"/>
    <w:rsid w:val="00527675"/>
    <w:rsid w:val="0053050F"/>
    <w:rsid w:val="005347FD"/>
    <w:rsid w:val="0053638B"/>
    <w:rsid w:val="00544FEB"/>
    <w:rsid w:val="00545531"/>
    <w:rsid w:val="00546738"/>
    <w:rsid w:val="00546760"/>
    <w:rsid w:val="005516C3"/>
    <w:rsid w:val="0055273E"/>
    <w:rsid w:val="0055364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4A45"/>
    <w:rsid w:val="00584AB0"/>
    <w:rsid w:val="00586A05"/>
    <w:rsid w:val="00587CDC"/>
    <w:rsid w:val="005960FF"/>
    <w:rsid w:val="005962F0"/>
    <w:rsid w:val="005969F4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5651"/>
    <w:rsid w:val="005F5714"/>
    <w:rsid w:val="0060184F"/>
    <w:rsid w:val="00601E0E"/>
    <w:rsid w:val="00602FB6"/>
    <w:rsid w:val="00603BAF"/>
    <w:rsid w:val="00607692"/>
    <w:rsid w:val="006077A1"/>
    <w:rsid w:val="00607878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390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0B09"/>
    <w:rsid w:val="006B41F4"/>
    <w:rsid w:val="006B6687"/>
    <w:rsid w:val="006C0F5D"/>
    <w:rsid w:val="006C1B27"/>
    <w:rsid w:val="006C3E20"/>
    <w:rsid w:val="006C71CC"/>
    <w:rsid w:val="006D1141"/>
    <w:rsid w:val="006D153E"/>
    <w:rsid w:val="006D25CB"/>
    <w:rsid w:val="006D545E"/>
    <w:rsid w:val="006D5E6E"/>
    <w:rsid w:val="006D5EBB"/>
    <w:rsid w:val="006D7142"/>
    <w:rsid w:val="006D7AB1"/>
    <w:rsid w:val="006E2469"/>
    <w:rsid w:val="006E5C49"/>
    <w:rsid w:val="006E6533"/>
    <w:rsid w:val="006E65D9"/>
    <w:rsid w:val="006E70A0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1801"/>
    <w:rsid w:val="007146F7"/>
    <w:rsid w:val="0071578A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557A0"/>
    <w:rsid w:val="0076013F"/>
    <w:rsid w:val="0076291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0A8"/>
    <w:rsid w:val="007B1DC7"/>
    <w:rsid w:val="007B2F88"/>
    <w:rsid w:val="007B45EF"/>
    <w:rsid w:val="007B4A0B"/>
    <w:rsid w:val="007B6C53"/>
    <w:rsid w:val="007C41D3"/>
    <w:rsid w:val="007C7885"/>
    <w:rsid w:val="007C79DF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48E4"/>
    <w:rsid w:val="007F60A3"/>
    <w:rsid w:val="007F6363"/>
    <w:rsid w:val="007F7061"/>
    <w:rsid w:val="0080026B"/>
    <w:rsid w:val="008020DA"/>
    <w:rsid w:val="008036C8"/>
    <w:rsid w:val="008040D1"/>
    <w:rsid w:val="00805DD2"/>
    <w:rsid w:val="00811207"/>
    <w:rsid w:val="00811F06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86AA5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0205"/>
    <w:rsid w:val="008D1934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60B4"/>
    <w:rsid w:val="00926ED6"/>
    <w:rsid w:val="009276B4"/>
    <w:rsid w:val="009278A1"/>
    <w:rsid w:val="009322DC"/>
    <w:rsid w:val="009336ED"/>
    <w:rsid w:val="00936236"/>
    <w:rsid w:val="00937571"/>
    <w:rsid w:val="00944AEA"/>
    <w:rsid w:val="00947F8C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5CA"/>
    <w:rsid w:val="00973A31"/>
    <w:rsid w:val="00974308"/>
    <w:rsid w:val="00975067"/>
    <w:rsid w:val="00975C03"/>
    <w:rsid w:val="00980025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06E12"/>
    <w:rsid w:val="00A108ED"/>
    <w:rsid w:val="00A10987"/>
    <w:rsid w:val="00A10B49"/>
    <w:rsid w:val="00A12ABC"/>
    <w:rsid w:val="00A12F4D"/>
    <w:rsid w:val="00A16792"/>
    <w:rsid w:val="00A16E64"/>
    <w:rsid w:val="00A201E7"/>
    <w:rsid w:val="00A21639"/>
    <w:rsid w:val="00A21704"/>
    <w:rsid w:val="00A21D9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35AA"/>
    <w:rsid w:val="00AC46B7"/>
    <w:rsid w:val="00AC6D2D"/>
    <w:rsid w:val="00AC73BF"/>
    <w:rsid w:val="00AC7B65"/>
    <w:rsid w:val="00AD307A"/>
    <w:rsid w:val="00AD593E"/>
    <w:rsid w:val="00AD7121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30D0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7624E"/>
    <w:rsid w:val="00B775A4"/>
    <w:rsid w:val="00B7776B"/>
    <w:rsid w:val="00B7785A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3B0"/>
    <w:rsid w:val="00BA4521"/>
    <w:rsid w:val="00BA5F25"/>
    <w:rsid w:val="00BA6647"/>
    <w:rsid w:val="00BA674C"/>
    <w:rsid w:val="00BA6BE0"/>
    <w:rsid w:val="00BA77C9"/>
    <w:rsid w:val="00BB69FB"/>
    <w:rsid w:val="00BC2248"/>
    <w:rsid w:val="00BC323D"/>
    <w:rsid w:val="00BC3B36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328"/>
    <w:rsid w:val="00C103F4"/>
    <w:rsid w:val="00C10C84"/>
    <w:rsid w:val="00C154FC"/>
    <w:rsid w:val="00C15C83"/>
    <w:rsid w:val="00C249B0"/>
    <w:rsid w:val="00C253EA"/>
    <w:rsid w:val="00C30000"/>
    <w:rsid w:val="00C30CC1"/>
    <w:rsid w:val="00C31806"/>
    <w:rsid w:val="00C32A1F"/>
    <w:rsid w:val="00C348DC"/>
    <w:rsid w:val="00C36720"/>
    <w:rsid w:val="00C37BF8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56154"/>
    <w:rsid w:val="00C61BB2"/>
    <w:rsid w:val="00C63CF6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2CE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729A"/>
    <w:rsid w:val="00CF0A37"/>
    <w:rsid w:val="00CF1353"/>
    <w:rsid w:val="00CF258E"/>
    <w:rsid w:val="00CF2D27"/>
    <w:rsid w:val="00CF4E2C"/>
    <w:rsid w:val="00D00F28"/>
    <w:rsid w:val="00D015AA"/>
    <w:rsid w:val="00D02362"/>
    <w:rsid w:val="00D03336"/>
    <w:rsid w:val="00D03BEA"/>
    <w:rsid w:val="00D06A0F"/>
    <w:rsid w:val="00D07982"/>
    <w:rsid w:val="00D10553"/>
    <w:rsid w:val="00D10C60"/>
    <w:rsid w:val="00D11F20"/>
    <w:rsid w:val="00D15D77"/>
    <w:rsid w:val="00D16F1C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61B8"/>
    <w:rsid w:val="00D71878"/>
    <w:rsid w:val="00D73761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FE3"/>
    <w:rsid w:val="00D9303F"/>
    <w:rsid w:val="00D93844"/>
    <w:rsid w:val="00D9384B"/>
    <w:rsid w:val="00D94C96"/>
    <w:rsid w:val="00D96FBD"/>
    <w:rsid w:val="00D9745F"/>
    <w:rsid w:val="00DA02EF"/>
    <w:rsid w:val="00DA1984"/>
    <w:rsid w:val="00DA472B"/>
    <w:rsid w:val="00DA638D"/>
    <w:rsid w:val="00DB1E04"/>
    <w:rsid w:val="00DB335D"/>
    <w:rsid w:val="00DB3F2D"/>
    <w:rsid w:val="00DB444F"/>
    <w:rsid w:val="00DB57DC"/>
    <w:rsid w:val="00DB58BF"/>
    <w:rsid w:val="00DC02E7"/>
    <w:rsid w:val="00DC39AC"/>
    <w:rsid w:val="00DD01B7"/>
    <w:rsid w:val="00DD0BE6"/>
    <w:rsid w:val="00DD1552"/>
    <w:rsid w:val="00DD2410"/>
    <w:rsid w:val="00DD3F7D"/>
    <w:rsid w:val="00DD4ABB"/>
    <w:rsid w:val="00DD55AA"/>
    <w:rsid w:val="00DD5EFF"/>
    <w:rsid w:val="00DD60F2"/>
    <w:rsid w:val="00DD6768"/>
    <w:rsid w:val="00DD6801"/>
    <w:rsid w:val="00DD69D7"/>
    <w:rsid w:val="00DE03BD"/>
    <w:rsid w:val="00DE0621"/>
    <w:rsid w:val="00DE5ADF"/>
    <w:rsid w:val="00DE79C2"/>
    <w:rsid w:val="00DF0AF6"/>
    <w:rsid w:val="00DF452B"/>
    <w:rsid w:val="00DF578C"/>
    <w:rsid w:val="00DF6B81"/>
    <w:rsid w:val="00DF72E4"/>
    <w:rsid w:val="00E03671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4497"/>
    <w:rsid w:val="00E66680"/>
    <w:rsid w:val="00E66875"/>
    <w:rsid w:val="00E6765D"/>
    <w:rsid w:val="00E71EA9"/>
    <w:rsid w:val="00E72152"/>
    <w:rsid w:val="00E7232B"/>
    <w:rsid w:val="00E72B03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2C96"/>
    <w:rsid w:val="00E9352A"/>
    <w:rsid w:val="00E97B22"/>
    <w:rsid w:val="00EA0BE9"/>
    <w:rsid w:val="00EA1D1B"/>
    <w:rsid w:val="00EA36A3"/>
    <w:rsid w:val="00EA389B"/>
    <w:rsid w:val="00EA5B1C"/>
    <w:rsid w:val="00EB0646"/>
    <w:rsid w:val="00EB1AEF"/>
    <w:rsid w:val="00EB28E1"/>
    <w:rsid w:val="00EC02EB"/>
    <w:rsid w:val="00EC1FDC"/>
    <w:rsid w:val="00EC6353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5168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09F"/>
    <w:rsid w:val="00F1044C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107D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21B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4DBB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B73A7"/>
    <w:rsid w:val="00FC0058"/>
    <w:rsid w:val="00FC1E55"/>
    <w:rsid w:val="00FC2EA6"/>
    <w:rsid w:val="00FC4EA0"/>
    <w:rsid w:val="00FC5004"/>
    <w:rsid w:val="00FC5BD3"/>
    <w:rsid w:val="00FC5F5F"/>
    <w:rsid w:val="00FC6323"/>
    <w:rsid w:val="00FC7B71"/>
    <w:rsid w:val="00FD032B"/>
    <w:rsid w:val="00FD18D0"/>
    <w:rsid w:val="00FD19FF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17B0-13D7-4348-A4D3-8B358079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42</cp:revision>
  <cp:lastPrinted>2020-01-23T13:06:00Z</cp:lastPrinted>
  <dcterms:created xsi:type="dcterms:W3CDTF">2020-01-22T14:22:00Z</dcterms:created>
  <dcterms:modified xsi:type="dcterms:W3CDTF">2020-01-23T13:06:00Z</dcterms:modified>
</cp:coreProperties>
</file>